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5" w:rsidRDefault="00336A15" w:rsidP="000046CF">
      <w:pPr>
        <w:spacing w:line="360" w:lineRule="auto"/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76" w:rsidRPr="00A07F4D" w:rsidRDefault="002E2F76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2E2F76" w:rsidRPr="00182191" w:rsidRDefault="002E2F76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2E2F76" w:rsidRPr="00A07F4D" w:rsidRDefault="002E2F76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2E2F76" w:rsidRPr="00182191" w:rsidRDefault="002E2F76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0046CF">
      <w:pPr>
        <w:spacing w:line="360" w:lineRule="auto"/>
        <w:rPr>
          <w:rFonts w:cs="Arial"/>
        </w:rPr>
      </w:pPr>
    </w:p>
    <w:p w:rsidR="00336A15" w:rsidRPr="00A07F4D" w:rsidRDefault="00336A15" w:rsidP="000046CF">
      <w:pPr>
        <w:pBdr>
          <w:top w:val="single" w:sz="24" w:space="1" w:color="auto"/>
        </w:pBdr>
        <w:spacing w:line="360" w:lineRule="auto"/>
        <w:rPr>
          <w:rFonts w:cs="Arial"/>
        </w:rPr>
      </w:pPr>
    </w:p>
    <w:p w:rsidR="00336A15" w:rsidRPr="00397A38" w:rsidRDefault="00336A15" w:rsidP="000046CF">
      <w:pPr>
        <w:pStyle w:val="a8"/>
        <w:spacing w:line="360" w:lineRule="auto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2701BA" w:rsidRDefault="009077AA" w:rsidP="000046CF">
      <w:pPr>
        <w:spacing w:line="360" w:lineRule="auto"/>
        <w:rPr>
          <w:b/>
          <w:bCs/>
          <w:iCs/>
          <w:sz w:val="28"/>
          <w:szCs w:val="24"/>
        </w:rPr>
      </w:pPr>
      <w:r w:rsidRPr="009077AA">
        <w:rPr>
          <w:b/>
          <w:bCs/>
          <w:iCs/>
          <w:sz w:val="28"/>
          <w:szCs w:val="24"/>
        </w:rPr>
        <w:t>Εργαστηριακή άσκηση</w:t>
      </w:r>
      <w:r w:rsidRPr="002701BA">
        <w:rPr>
          <w:b/>
          <w:bCs/>
          <w:iCs/>
          <w:sz w:val="28"/>
          <w:szCs w:val="24"/>
        </w:rPr>
        <w:t xml:space="preserve"> </w:t>
      </w:r>
      <w:r w:rsidR="003316BE" w:rsidRPr="003316BE">
        <w:rPr>
          <w:b/>
          <w:bCs/>
          <w:iCs/>
          <w:sz w:val="28"/>
          <w:szCs w:val="24"/>
        </w:rPr>
        <w:t>3</w:t>
      </w:r>
      <w:r w:rsidR="003316BE">
        <w:rPr>
          <w:b/>
          <w:bCs/>
          <w:iCs/>
          <w:sz w:val="28"/>
          <w:szCs w:val="24"/>
        </w:rPr>
        <w:t>α</w:t>
      </w:r>
      <w:r w:rsidR="002701BA">
        <w:rPr>
          <w:b/>
          <w:bCs/>
          <w:iCs/>
          <w:sz w:val="28"/>
          <w:szCs w:val="24"/>
        </w:rPr>
        <w:t xml:space="preserve">: Προώθηση </w:t>
      </w:r>
      <w:r w:rsidR="002701BA">
        <w:rPr>
          <w:b/>
          <w:bCs/>
          <w:iCs/>
          <w:sz w:val="28"/>
          <w:szCs w:val="24"/>
          <w:lang w:val="de-CH"/>
        </w:rPr>
        <w:t>IP</w:t>
      </w:r>
      <w:r w:rsidR="002701BA" w:rsidRPr="002701BA">
        <w:rPr>
          <w:b/>
          <w:bCs/>
          <w:iCs/>
          <w:sz w:val="28"/>
          <w:szCs w:val="24"/>
        </w:rPr>
        <w:t xml:space="preserve"> </w:t>
      </w:r>
      <w:r w:rsidR="002701BA">
        <w:rPr>
          <w:b/>
          <w:bCs/>
          <w:iCs/>
          <w:sz w:val="28"/>
          <w:szCs w:val="24"/>
        </w:rPr>
        <w:t>πακέτων</w:t>
      </w:r>
    </w:p>
    <w:p w:rsidR="002701BA" w:rsidRDefault="002701BA" w:rsidP="000046CF">
      <w:pPr>
        <w:spacing w:line="360" w:lineRule="auto"/>
        <w:rPr>
          <w:bCs/>
          <w:iCs/>
          <w:sz w:val="28"/>
          <w:szCs w:val="24"/>
        </w:rPr>
      </w:pPr>
      <w:r w:rsidRPr="002701BA">
        <w:rPr>
          <w:bCs/>
          <w:iCs/>
          <w:sz w:val="28"/>
          <w:szCs w:val="24"/>
        </w:rPr>
        <w:t xml:space="preserve">Προώθηση </w:t>
      </w:r>
      <w:r w:rsidRPr="002701BA">
        <w:rPr>
          <w:bCs/>
          <w:iCs/>
          <w:sz w:val="28"/>
          <w:szCs w:val="24"/>
          <w:lang w:val="de-CH"/>
        </w:rPr>
        <w:t>IP</w:t>
      </w:r>
      <w:r w:rsidRPr="002701BA">
        <w:rPr>
          <w:bCs/>
          <w:iCs/>
          <w:sz w:val="28"/>
          <w:szCs w:val="24"/>
        </w:rPr>
        <w:t xml:space="preserve"> πακέτων σε τοπικό δίκτυο </w:t>
      </w:r>
    </w:p>
    <w:p w:rsidR="002701BA" w:rsidRDefault="002701BA" w:rsidP="000046CF">
      <w:pPr>
        <w:spacing w:line="360" w:lineRule="auto"/>
        <w:rPr>
          <w:bCs/>
          <w:iCs/>
          <w:sz w:val="28"/>
          <w:szCs w:val="24"/>
        </w:rPr>
      </w:pPr>
      <w:r w:rsidRPr="002701BA">
        <w:rPr>
          <w:bCs/>
          <w:iCs/>
          <w:sz w:val="28"/>
          <w:szCs w:val="24"/>
        </w:rPr>
        <w:t xml:space="preserve">Προώθηση </w:t>
      </w:r>
      <w:r w:rsidRPr="002701BA">
        <w:rPr>
          <w:bCs/>
          <w:iCs/>
          <w:sz w:val="28"/>
          <w:szCs w:val="24"/>
          <w:lang w:val="de-CH"/>
        </w:rPr>
        <w:t>IP</w:t>
      </w:r>
      <w:r w:rsidRPr="002701BA">
        <w:rPr>
          <w:bCs/>
          <w:iCs/>
          <w:sz w:val="28"/>
          <w:szCs w:val="24"/>
        </w:rPr>
        <w:t xml:space="preserve"> πακέτων </w:t>
      </w:r>
      <w:r w:rsidR="00E41A29">
        <w:rPr>
          <w:bCs/>
          <w:iCs/>
          <w:sz w:val="28"/>
          <w:szCs w:val="24"/>
        </w:rPr>
        <w:t xml:space="preserve">μεταξύ τοπικών δικτύων </w:t>
      </w:r>
      <w:r w:rsidR="00E41A29" w:rsidRPr="002701BA">
        <w:rPr>
          <w:bCs/>
          <w:iCs/>
          <w:sz w:val="28"/>
          <w:szCs w:val="24"/>
        </w:rPr>
        <w:t>συνδεδεμέν</w:t>
      </w:r>
      <w:r w:rsidR="00E41A29">
        <w:rPr>
          <w:bCs/>
          <w:iCs/>
          <w:sz w:val="28"/>
          <w:szCs w:val="24"/>
        </w:rPr>
        <w:t xml:space="preserve">ων </w:t>
      </w:r>
      <w:r w:rsidRPr="002701BA">
        <w:rPr>
          <w:bCs/>
          <w:iCs/>
          <w:sz w:val="28"/>
          <w:szCs w:val="24"/>
        </w:rPr>
        <w:t>σ</w:t>
      </w:r>
      <w:r w:rsidR="006639AB">
        <w:rPr>
          <w:bCs/>
          <w:iCs/>
          <w:sz w:val="28"/>
          <w:szCs w:val="24"/>
        </w:rPr>
        <w:t xml:space="preserve">τον ίδιο </w:t>
      </w:r>
      <w:r w:rsidRPr="002701BA">
        <w:rPr>
          <w:bCs/>
          <w:iCs/>
          <w:sz w:val="28"/>
          <w:szCs w:val="24"/>
        </w:rPr>
        <w:t xml:space="preserve">δρομολογητή </w:t>
      </w:r>
    </w:p>
    <w:p w:rsidR="006639AB" w:rsidRPr="002701BA" w:rsidRDefault="003316BE" w:rsidP="000046CF">
      <w:pPr>
        <w:spacing w:line="360" w:lineRule="auto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Εισαγωγή στην π</w:t>
      </w:r>
      <w:r w:rsidR="006639AB" w:rsidRPr="002701BA">
        <w:rPr>
          <w:bCs/>
          <w:iCs/>
          <w:sz w:val="28"/>
          <w:szCs w:val="24"/>
        </w:rPr>
        <w:t xml:space="preserve">ροώθηση </w:t>
      </w:r>
      <w:r w:rsidR="006639AB" w:rsidRPr="002701BA">
        <w:rPr>
          <w:bCs/>
          <w:iCs/>
          <w:sz w:val="28"/>
          <w:szCs w:val="24"/>
          <w:lang w:val="de-CH"/>
        </w:rPr>
        <w:t>IP</w:t>
      </w:r>
      <w:r w:rsidR="006639AB" w:rsidRPr="002701BA">
        <w:rPr>
          <w:bCs/>
          <w:iCs/>
          <w:sz w:val="28"/>
          <w:szCs w:val="24"/>
        </w:rPr>
        <w:t xml:space="preserve"> πακέτων </w:t>
      </w:r>
      <w:r w:rsidR="00F52A87">
        <w:rPr>
          <w:bCs/>
          <w:iCs/>
          <w:sz w:val="28"/>
          <w:szCs w:val="24"/>
        </w:rPr>
        <w:t xml:space="preserve">μεταξύ </w:t>
      </w:r>
      <w:r w:rsidR="00B22650">
        <w:rPr>
          <w:bCs/>
          <w:iCs/>
          <w:sz w:val="28"/>
          <w:szCs w:val="24"/>
        </w:rPr>
        <w:t xml:space="preserve">απομακρυσμένων </w:t>
      </w:r>
      <w:r w:rsidR="006639AB">
        <w:rPr>
          <w:bCs/>
          <w:iCs/>
          <w:sz w:val="28"/>
          <w:szCs w:val="24"/>
        </w:rPr>
        <w:t>τοπικ</w:t>
      </w:r>
      <w:r w:rsidR="00F52A87">
        <w:rPr>
          <w:bCs/>
          <w:iCs/>
          <w:sz w:val="28"/>
          <w:szCs w:val="24"/>
        </w:rPr>
        <w:t xml:space="preserve">ών δικτύων </w:t>
      </w:r>
      <w:r w:rsidR="00B22650">
        <w:rPr>
          <w:bCs/>
          <w:iCs/>
          <w:sz w:val="28"/>
          <w:szCs w:val="24"/>
        </w:rPr>
        <w:t xml:space="preserve">του διαδικτύου </w:t>
      </w:r>
    </w:p>
    <w:p w:rsidR="002701BA" w:rsidRDefault="002701BA" w:rsidP="000046CF">
      <w:pPr>
        <w:spacing w:line="360" w:lineRule="auto"/>
        <w:rPr>
          <w:b/>
          <w:bCs/>
          <w:iCs/>
          <w:sz w:val="28"/>
          <w:szCs w:val="24"/>
        </w:rPr>
      </w:pPr>
    </w:p>
    <w:p w:rsidR="00336A15" w:rsidRPr="00233A67" w:rsidRDefault="00336A15" w:rsidP="000046CF">
      <w:pPr>
        <w:spacing w:line="360" w:lineRule="auto"/>
        <w:rPr>
          <w:rFonts w:cs="Arial"/>
          <w:sz w:val="28"/>
          <w:szCs w:val="28"/>
        </w:rPr>
      </w:pPr>
      <w:r w:rsidRPr="00233A67">
        <w:rPr>
          <w:rFonts w:cs="Arial"/>
          <w:bCs/>
          <w:sz w:val="28"/>
          <w:szCs w:val="28"/>
        </w:rPr>
        <w:t>Ιφιγένεια Φουντά</w:t>
      </w:r>
    </w:p>
    <w:p w:rsidR="00336A15" w:rsidRPr="00233A67" w:rsidRDefault="00336A15" w:rsidP="000046CF">
      <w:pPr>
        <w:pBdr>
          <w:bottom w:val="single" w:sz="24" w:space="1" w:color="auto"/>
        </w:pBdr>
        <w:spacing w:line="360" w:lineRule="auto"/>
        <w:rPr>
          <w:rFonts w:cs="Arial"/>
          <w:sz w:val="28"/>
          <w:szCs w:val="28"/>
        </w:rPr>
      </w:pPr>
      <w:r w:rsidRPr="00233A67">
        <w:rPr>
          <w:rFonts w:cs="Arial"/>
          <w:sz w:val="28"/>
          <w:szCs w:val="28"/>
        </w:rPr>
        <w:t>Τμήμα Μηχανικών Πληροφορικής Τ.Ε.</w:t>
      </w:r>
    </w:p>
    <w:p w:rsidR="00336A15" w:rsidRPr="00A07F4D" w:rsidRDefault="00336A15" w:rsidP="000046CF">
      <w:pPr>
        <w:pBdr>
          <w:bottom w:val="single" w:sz="24" w:space="1" w:color="auto"/>
        </w:pBdr>
        <w:spacing w:line="360" w:lineRule="auto"/>
        <w:rPr>
          <w:rFonts w:cs="Arial"/>
        </w:rPr>
      </w:pPr>
    </w:p>
    <w:p w:rsidR="00397A38" w:rsidRPr="006B5BE0" w:rsidRDefault="00397A38" w:rsidP="000046CF">
      <w:pPr>
        <w:spacing w:line="360" w:lineRule="auto"/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671704" w:rsidRPr="00194318" w:rsidTr="002E2F76">
        <w:trPr>
          <w:trHeight w:val="2124"/>
        </w:trPr>
        <w:tc>
          <w:tcPr>
            <w:tcW w:w="3369" w:type="dxa"/>
          </w:tcPr>
          <w:p w:rsidR="00671704" w:rsidRPr="00622D8C" w:rsidRDefault="00671704" w:rsidP="002E2F76">
            <w:pPr>
              <w:spacing w:before="80" w:line="360" w:lineRule="auto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F93180" wp14:editId="5FECEF0A">
                  <wp:extent cx="1971675" cy="688301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1704" w:rsidRPr="00622D8C" w:rsidRDefault="00671704" w:rsidP="002E2F76">
            <w:pPr>
              <w:spacing w:before="60" w:line="360" w:lineRule="auto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671704" w:rsidRPr="00622D8C" w:rsidRDefault="00671704" w:rsidP="002E2F76">
            <w:pPr>
              <w:spacing w:line="360" w:lineRule="auto"/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1F9B2FEC" wp14:editId="1F8A29AF">
                  <wp:extent cx="3459192" cy="750498"/>
                  <wp:effectExtent l="0" t="0" r="0" b="0"/>
                  <wp:docPr id="10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1704" w:rsidRPr="00622D8C" w:rsidRDefault="00671704" w:rsidP="002E2F76">
            <w:pPr>
              <w:spacing w:line="360" w:lineRule="auto"/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97A38" w:rsidRPr="006B5BE0" w:rsidRDefault="00397A38" w:rsidP="000046CF">
      <w:pPr>
        <w:spacing w:line="360" w:lineRule="auto"/>
        <w:rPr>
          <w:rFonts w:cs="Arial"/>
        </w:rPr>
      </w:pPr>
    </w:p>
    <w:tbl>
      <w:tblPr>
        <w:tblStyle w:val="2-1"/>
        <w:tblW w:w="9669" w:type="dxa"/>
        <w:tblInd w:w="-743" w:type="dxa"/>
        <w:tblLook w:val="0480" w:firstRow="0" w:lastRow="0" w:firstColumn="1" w:lastColumn="0" w:noHBand="0" w:noVBand="1"/>
      </w:tblPr>
      <w:tblGrid>
        <w:gridCol w:w="2150"/>
        <w:gridCol w:w="7519"/>
      </w:tblGrid>
      <w:tr w:rsidR="00065733" w:rsidRPr="000F0175" w:rsidTr="00AC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65733" w:rsidRDefault="00065733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065733" w:rsidRDefault="00065733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065733" w:rsidRDefault="00065733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21446D" w:rsidRDefault="0021446D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065733" w:rsidRDefault="00065733" w:rsidP="002E2F76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E64F31" w:rsidRPr="00E64F31" w:rsidRDefault="00E64F31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19" w:type="dxa"/>
          </w:tcPr>
          <w:p w:rsidR="00065733" w:rsidRPr="00FD53D9" w:rsidRDefault="00065733" w:rsidP="002E2F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065733" w:rsidRDefault="00065733" w:rsidP="002E2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>
              <w:rPr>
                <w:b/>
                <w:bCs/>
                <w:iCs/>
                <w:sz w:val="28"/>
                <w:szCs w:val="24"/>
              </w:rPr>
              <w:t xml:space="preserve">Προώθηση </w:t>
            </w:r>
            <w:r>
              <w:rPr>
                <w:b/>
                <w:bCs/>
                <w:iCs/>
                <w:sz w:val="28"/>
                <w:szCs w:val="24"/>
                <w:lang w:val="de-CH"/>
              </w:rPr>
              <w:t>IP</w:t>
            </w:r>
            <w:r w:rsidRPr="002701BA">
              <w:rPr>
                <w:b/>
                <w:bCs/>
                <w:iCs/>
                <w:sz w:val="28"/>
                <w:szCs w:val="24"/>
              </w:rPr>
              <w:t xml:space="preserve"> </w:t>
            </w:r>
            <w:r>
              <w:rPr>
                <w:b/>
                <w:bCs/>
                <w:iCs/>
                <w:sz w:val="28"/>
                <w:szCs w:val="24"/>
              </w:rPr>
              <w:t>πακέτων</w:t>
            </w:r>
            <w:r>
              <w:rPr>
                <w:bCs/>
                <w:iCs/>
                <w:sz w:val="28"/>
                <w:szCs w:val="24"/>
              </w:rPr>
              <w:t xml:space="preserve"> </w:t>
            </w:r>
          </w:p>
          <w:p w:rsidR="00065733" w:rsidRDefault="00065733" w:rsidP="002E2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1C3815" w:rsidRPr="001C3815" w:rsidRDefault="00044B20" w:rsidP="00F81E3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</w:rPr>
              <w:t xml:space="preserve">Οι </w:t>
            </w:r>
            <w:r w:rsidR="006639AB">
              <w:rPr>
                <w:rFonts w:asciiTheme="minorHAnsi" w:hAnsiTheme="minorHAnsi"/>
                <w:bCs/>
              </w:rPr>
              <w:t xml:space="preserve"> παρακάτω τοπολογίες </w:t>
            </w:r>
            <w:r>
              <w:rPr>
                <w:rFonts w:asciiTheme="minorHAnsi" w:hAnsiTheme="minorHAnsi"/>
                <w:bCs/>
              </w:rPr>
              <w:t xml:space="preserve">Α &amp; Β είναι υλοποιημένες </w:t>
            </w:r>
            <w:r w:rsidR="00614BE0">
              <w:rPr>
                <w:rFonts w:asciiTheme="minorHAnsi" w:hAnsiTheme="minorHAnsi"/>
                <w:bCs/>
              </w:rPr>
              <w:t xml:space="preserve">σε  </w:t>
            </w:r>
            <w:r w:rsidR="00B420FB">
              <w:rPr>
                <w:rFonts w:asciiTheme="minorHAnsi" w:hAnsiTheme="minorHAnsi"/>
                <w:bCs/>
              </w:rPr>
              <w:t xml:space="preserve">επίπεδο </w:t>
            </w:r>
            <w:r w:rsidR="00B420FB">
              <w:rPr>
                <w:rFonts w:asciiTheme="minorHAnsi" w:hAnsiTheme="minorHAnsi"/>
                <w:bCs/>
                <w:lang w:val="de-CH"/>
              </w:rPr>
              <w:t>L</w:t>
            </w:r>
            <w:r w:rsidR="00B420FB" w:rsidRPr="00B420FB">
              <w:rPr>
                <w:rFonts w:asciiTheme="minorHAnsi" w:hAnsiTheme="minorHAnsi"/>
                <w:bCs/>
              </w:rPr>
              <w:t xml:space="preserve">3, </w:t>
            </w:r>
            <w:r w:rsidR="00B420FB">
              <w:rPr>
                <w:rFonts w:asciiTheme="minorHAnsi" w:hAnsiTheme="minorHAnsi"/>
                <w:bCs/>
              </w:rPr>
              <w:t xml:space="preserve">με </w:t>
            </w:r>
            <w:proofErr w:type="spellStart"/>
            <w:r w:rsidR="00614BE0">
              <w:rPr>
                <w:sz w:val="24"/>
                <w:szCs w:val="24"/>
                <w:lang w:eastAsia="en-GB"/>
              </w:rPr>
              <w:t>Cisco</w:t>
            </w:r>
            <w:proofErr w:type="spellEnd"/>
            <w:r w:rsidR="00614BE0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14BE0">
              <w:rPr>
                <w:sz w:val="24"/>
                <w:szCs w:val="24"/>
                <w:lang w:eastAsia="en-GB"/>
              </w:rPr>
              <w:t>Packet</w:t>
            </w:r>
            <w:proofErr w:type="spellEnd"/>
            <w:r w:rsidR="00614BE0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14BE0">
              <w:rPr>
                <w:sz w:val="24"/>
                <w:szCs w:val="24"/>
                <w:lang w:eastAsia="en-GB"/>
              </w:rPr>
              <w:t>Τ</w:t>
            </w:r>
            <w:r w:rsidR="00614BE0" w:rsidRPr="00CA5D85">
              <w:rPr>
                <w:sz w:val="24"/>
                <w:szCs w:val="24"/>
                <w:lang w:eastAsia="en-GB"/>
              </w:rPr>
              <w:t>racer</w:t>
            </w:r>
            <w:proofErr w:type="spellEnd"/>
            <w:r>
              <w:rPr>
                <w:sz w:val="24"/>
                <w:szCs w:val="24"/>
                <w:lang w:eastAsia="en-GB"/>
              </w:rPr>
              <w:t>.</w:t>
            </w:r>
            <w:r w:rsidR="00614BE0">
              <w:rPr>
                <w:rFonts w:asciiTheme="minorHAnsi" w:hAnsiTheme="minorHAnsi"/>
                <w:bCs/>
              </w:rPr>
              <w:t xml:space="preserve"> </w:t>
            </w:r>
            <w:r w:rsidR="005C07C5">
              <w:rPr>
                <w:rFonts w:asciiTheme="minorHAnsi" w:hAnsiTheme="minorHAnsi"/>
                <w:bCs/>
              </w:rPr>
              <w:t xml:space="preserve">Στις διασυνδέσεις έχουν αποδοθεί οι </w:t>
            </w:r>
            <w:r w:rsidR="005C07C5">
              <w:rPr>
                <w:rFonts w:asciiTheme="minorHAnsi" w:hAnsiTheme="minorHAnsi"/>
                <w:bCs/>
                <w:lang w:val="de-CH"/>
              </w:rPr>
              <w:t>IP</w:t>
            </w:r>
            <w:r w:rsidR="005C07C5" w:rsidRPr="005C07C5">
              <w:rPr>
                <w:rFonts w:asciiTheme="minorHAnsi" w:hAnsiTheme="minorHAnsi"/>
                <w:bCs/>
              </w:rPr>
              <w:t xml:space="preserve"> </w:t>
            </w:r>
            <w:r w:rsidR="005C07C5">
              <w:rPr>
                <w:rFonts w:asciiTheme="minorHAnsi" w:hAnsiTheme="minorHAnsi"/>
                <w:bCs/>
              </w:rPr>
              <w:t xml:space="preserve">διευθύνσεις που φαίνονται στα σχήματα. </w:t>
            </w:r>
            <w:r>
              <w:rPr>
                <w:rFonts w:asciiTheme="minorHAnsi" w:hAnsiTheme="minorHAnsi"/>
                <w:bCs/>
              </w:rPr>
              <w:t>Σ</w:t>
            </w:r>
            <w:r w:rsidR="00065733" w:rsidRPr="001C3815">
              <w:rPr>
                <w:bCs/>
              </w:rPr>
              <w:t xml:space="preserve">τέλνουμε  </w:t>
            </w:r>
            <w:r w:rsidR="00DA200B">
              <w:rPr>
                <w:bCs/>
              </w:rPr>
              <w:t xml:space="preserve">σταδιακά  </w:t>
            </w:r>
            <w:r w:rsidR="00065733" w:rsidRPr="001C3815">
              <w:rPr>
                <w:bCs/>
              </w:rPr>
              <w:t>κίνηση</w:t>
            </w:r>
            <w:r w:rsidR="00DA200B">
              <w:rPr>
                <w:sz w:val="24"/>
                <w:szCs w:val="24"/>
                <w:lang w:eastAsia="en-GB"/>
              </w:rPr>
              <w:t xml:space="preserve"> από </w:t>
            </w:r>
            <w:r w:rsidR="00F97472" w:rsidRPr="00DA200B">
              <w:rPr>
                <w:bCs/>
                <w:lang w:val="de-CH"/>
              </w:rPr>
              <w:t>PC</w:t>
            </w:r>
            <w:r w:rsidR="00F97472" w:rsidRPr="00DA200B">
              <w:rPr>
                <w:bCs/>
              </w:rPr>
              <w:t xml:space="preserve"> </w:t>
            </w:r>
            <w:r w:rsidR="00F97472">
              <w:rPr>
                <w:bCs/>
              </w:rPr>
              <w:t xml:space="preserve">σε </w:t>
            </w:r>
            <w:r w:rsidR="00F97472" w:rsidRPr="00DA200B">
              <w:rPr>
                <w:bCs/>
                <w:lang w:val="de-CH"/>
              </w:rPr>
              <w:t>PC</w:t>
            </w:r>
            <w:r w:rsidR="00F97472" w:rsidRPr="00DA200B">
              <w:rPr>
                <w:bCs/>
              </w:rPr>
              <w:t xml:space="preserve"> </w:t>
            </w:r>
            <w:r w:rsidR="00F97472">
              <w:rPr>
                <w:bCs/>
              </w:rPr>
              <w:t xml:space="preserve">, </w:t>
            </w:r>
            <w:r w:rsidR="00DA200B">
              <w:rPr>
                <w:sz w:val="24"/>
                <w:szCs w:val="24"/>
                <w:lang w:eastAsia="en-GB"/>
              </w:rPr>
              <w:t xml:space="preserve"> όπως ακριβώς περιγράφεται στ</w:t>
            </w:r>
            <w:r w:rsidR="00F81E3B">
              <w:rPr>
                <w:sz w:val="24"/>
                <w:szCs w:val="24"/>
                <w:lang w:eastAsia="en-GB"/>
              </w:rPr>
              <w:t>α</w:t>
            </w:r>
            <w:r w:rsidR="00DA200B">
              <w:rPr>
                <w:sz w:val="24"/>
                <w:szCs w:val="24"/>
                <w:lang w:eastAsia="en-GB"/>
              </w:rPr>
              <w:t xml:space="preserve"> σενάρι</w:t>
            </w:r>
            <w:r w:rsidR="00F81E3B">
              <w:rPr>
                <w:sz w:val="24"/>
                <w:szCs w:val="24"/>
                <w:lang w:eastAsia="en-GB"/>
              </w:rPr>
              <w:t>α</w:t>
            </w:r>
            <w:r w:rsidR="00DA200B">
              <w:rPr>
                <w:sz w:val="24"/>
                <w:szCs w:val="24"/>
                <w:lang w:eastAsia="en-GB"/>
              </w:rPr>
              <w:t xml:space="preserve"> υλοποίησης της εργαστηριακής άσκησης</w:t>
            </w:r>
            <w:r>
              <w:rPr>
                <w:sz w:val="24"/>
                <w:szCs w:val="24"/>
                <w:lang w:eastAsia="en-GB"/>
              </w:rPr>
              <w:t xml:space="preserve">, με στόχο να μελετήσουμε τη </w:t>
            </w:r>
            <w:r w:rsidR="00B420FB">
              <w:rPr>
                <w:sz w:val="24"/>
                <w:szCs w:val="24"/>
                <w:lang w:eastAsia="en-GB"/>
              </w:rPr>
              <w:t xml:space="preserve">διαδικασία </w:t>
            </w:r>
            <w:r>
              <w:rPr>
                <w:sz w:val="24"/>
                <w:szCs w:val="24"/>
                <w:lang w:eastAsia="en-GB"/>
              </w:rPr>
              <w:t>προώθηση</w:t>
            </w:r>
            <w:r w:rsidR="00B420FB">
              <w:rPr>
                <w:sz w:val="24"/>
                <w:szCs w:val="24"/>
                <w:lang w:eastAsia="en-GB"/>
              </w:rPr>
              <w:t>ς</w:t>
            </w:r>
            <w:r>
              <w:rPr>
                <w:sz w:val="24"/>
                <w:szCs w:val="24"/>
                <w:lang w:eastAsia="en-GB"/>
              </w:rPr>
              <w:t xml:space="preserve"> των </w:t>
            </w:r>
            <w:r w:rsidRPr="00DA200B">
              <w:rPr>
                <w:b/>
                <w:sz w:val="24"/>
                <w:szCs w:val="24"/>
                <w:lang w:val="de-CH" w:eastAsia="en-GB"/>
              </w:rPr>
              <w:t>IP</w:t>
            </w:r>
            <w:r>
              <w:rPr>
                <w:sz w:val="24"/>
                <w:szCs w:val="24"/>
                <w:lang w:eastAsia="en-GB"/>
              </w:rPr>
              <w:t xml:space="preserve"> πακέτων</w:t>
            </w:r>
            <w:r w:rsidR="00F97472">
              <w:rPr>
                <w:sz w:val="24"/>
                <w:szCs w:val="24"/>
                <w:lang w:eastAsia="en-GB"/>
              </w:rPr>
              <w:t>.</w:t>
            </w:r>
          </w:p>
        </w:tc>
      </w:tr>
      <w:tr w:rsidR="00065733" w:rsidRPr="000F0175" w:rsidTr="00AC4D3B">
        <w:trPr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1446D" w:rsidRDefault="0021446D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21446D" w:rsidRDefault="0021446D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65733" w:rsidRPr="000F0175" w:rsidRDefault="00065733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519" w:type="dxa"/>
          </w:tcPr>
          <w:p w:rsidR="00AE4455" w:rsidRPr="00AE4455" w:rsidRDefault="00AE4455" w:rsidP="00AE4455">
            <w:pPr>
              <w:pStyle w:val="a5"/>
              <w:numPr>
                <w:ilvl w:val="0"/>
                <w:numId w:val="15"/>
              </w:numPr>
              <w:spacing w:line="360" w:lineRule="auto"/>
              <w:ind w:right="-10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200B" w:rsidRDefault="00933A9F" w:rsidP="00AE44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Η κατανόηση της </w:t>
            </w:r>
            <w:r w:rsidR="0058377D" w:rsidRPr="00DA200B">
              <w:rPr>
                <w:b/>
                <w:sz w:val="24"/>
                <w:szCs w:val="24"/>
                <w:lang w:eastAsia="en-GB"/>
              </w:rPr>
              <w:t>διαδικασία</w:t>
            </w:r>
            <w:r>
              <w:rPr>
                <w:b/>
                <w:sz w:val="24"/>
                <w:szCs w:val="24"/>
                <w:lang w:eastAsia="en-GB"/>
              </w:rPr>
              <w:t>ς</w:t>
            </w:r>
            <w:r w:rsidR="0058377D" w:rsidRPr="00DA200B">
              <w:rPr>
                <w:b/>
                <w:sz w:val="24"/>
                <w:szCs w:val="24"/>
                <w:lang w:eastAsia="en-GB"/>
              </w:rPr>
              <w:t xml:space="preserve"> προώθησης των </w:t>
            </w:r>
            <w:r w:rsidR="0058377D" w:rsidRPr="00DA200B">
              <w:rPr>
                <w:b/>
                <w:sz w:val="24"/>
                <w:szCs w:val="24"/>
                <w:lang w:val="de-CH" w:eastAsia="en-GB"/>
              </w:rPr>
              <w:t>IP</w:t>
            </w:r>
            <w:r w:rsidR="0058377D" w:rsidRPr="00DA200B">
              <w:rPr>
                <w:b/>
                <w:sz w:val="24"/>
                <w:szCs w:val="24"/>
                <w:lang w:eastAsia="en-GB"/>
              </w:rPr>
              <w:t xml:space="preserve"> πακέτων</w:t>
            </w:r>
            <w:r w:rsidR="0058377D">
              <w:rPr>
                <w:sz w:val="24"/>
                <w:szCs w:val="24"/>
                <w:lang w:eastAsia="en-GB"/>
              </w:rPr>
              <w:t xml:space="preserve"> </w:t>
            </w:r>
            <w:r w:rsidR="0058377D" w:rsidRPr="00614BE0">
              <w:rPr>
                <w:b/>
                <w:sz w:val="24"/>
                <w:szCs w:val="24"/>
                <w:lang w:eastAsia="en-GB"/>
              </w:rPr>
              <w:t>μεταξύ δικτυακών συσκευών</w:t>
            </w:r>
            <w:r w:rsidR="0058377D" w:rsidRPr="000046CF">
              <w:rPr>
                <w:sz w:val="24"/>
                <w:szCs w:val="24"/>
                <w:lang w:eastAsia="en-GB"/>
              </w:rPr>
              <w:t xml:space="preserve"> (</w:t>
            </w:r>
            <w:r w:rsidR="0058377D" w:rsidRPr="00AE4455">
              <w:rPr>
                <w:sz w:val="24"/>
                <w:szCs w:val="24"/>
                <w:lang w:eastAsia="en-GB"/>
              </w:rPr>
              <w:t>υπολογιστών, δρομολογητών)</w:t>
            </w:r>
            <w:r w:rsidR="00D46EB5">
              <w:rPr>
                <w:sz w:val="24"/>
                <w:szCs w:val="24"/>
                <w:lang w:eastAsia="en-GB"/>
              </w:rPr>
              <w:t xml:space="preserve">, </w:t>
            </w:r>
            <w:r w:rsidR="006639AB">
              <w:rPr>
                <w:sz w:val="24"/>
                <w:szCs w:val="24"/>
                <w:lang w:eastAsia="en-GB"/>
              </w:rPr>
              <w:t>που</w:t>
            </w:r>
            <w:r w:rsidR="00F97472">
              <w:rPr>
                <w:sz w:val="24"/>
                <w:szCs w:val="24"/>
                <w:lang w:eastAsia="en-GB"/>
              </w:rPr>
              <w:t xml:space="preserve"> </w:t>
            </w:r>
            <w:r w:rsidR="00D46EB5">
              <w:rPr>
                <w:sz w:val="24"/>
                <w:szCs w:val="24"/>
                <w:lang w:eastAsia="en-GB"/>
              </w:rPr>
              <w:t>βρίσκονται</w:t>
            </w:r>
            <w:r w:rsidR="00DA200B">
              <w:rPr>
                <w:sz w:val="24"/>
                <w:szCs w:val="24"/>
                <w:lang w:eastAsia="en-GB"/>
              </w:rPr>
              <w:t>:</w:t>
            </w:r>
          </w:p>
          <w:p w:rsidR="00DA200B" w:rsidRDefault="00D46EB5" w:rsidP="00AE44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Α. </w:t>
            </w:r>
            <w:r w:rsidR="0058377D">
              <w:rPr>
                <w:sz w:val="24"/>
                <w:szCs w:val="24"/>
                <w:lang w:eastAsia="en-GB"/>
              </w:rPr>
              <w:t xml:space="preserve"> στο ίδιο </w:t>
            </w:r>
            <w:r w:rsidR="00DA200B">
              <w:rPr>
                <w:sz w:val="24"/>
                <w:szCs w:val="24"/>
                <w:lang w:eastAsia="en-GB"/>
              </w:rPr>
              <w:t>τοπικό δίκτυο</w:t>
            </w:r>
          </w:p>
          <w:p w:rsidR="00F97472" w:rsidRDefault="00DA200B" w:rsidP="00AE44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Β</w:t>
            </w:r>
            <w:r w:rsidR="00F97472">
              <w:rPr>
                <w:sz w:val="24"/>
                <w:szCs w:val="24"/>
                <w:lang w:eastAsia="en-GB"/>
              </w:rPr>
              <w:t>. σε τοπικά δίκτυα συνδεδεμένα σ</w:t>
            </w:r>
            <w:r w:rsidR="00D46EB5">
              <w:rPr>
                <w:sz w:val="24"/>
                <w:szCs w:val="24"/>
                <w:lang w:eastAsia="en-GB"/>
              </w:rPr>
              <w:t>τον ίδιο</w:t>
            </w:r>
            <w:r w:rsidR="00F97472">
              <w:rPr>
                <w:sz w:val="24"/>
                <w:szCs w:val="24"/>
                <w:lang w:eastAsia="en-GB"/>
              </w:rPr>
              <w:t xml:space="preserve"> δρομολογητή</w:t>
            </w:r>
          </w:p>
          <w:p w:rsidR="00065733" w:rsidRPr="000F0175" w:rsidRDefault="00F97472" w:rsidP="00D46E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Γ. </w:t>
            </w:r>
            <w:r w:rsidR="00D46EB5">
              <w:rPr>
                <w:sz w:val="24"/>
                <w:szCs w:val="24"/>
                <w:lang w:eastAsia="en-GB"/>
              </w:rPr>
              <w:t>σε τοπικά δίκτυα συνδεδεμένα σε διαφορετικούς δρομολογητές</w:t>
            </w:r>
            <w:r w:rsidR="0058377D">
              <w:rPr>
                <w:sz w:val="24"/>
                <w:szCs w:val="24"/>
                <w:lang w:eastAsia="en-GB"/>
              </w:rPr>
              <w:t xml:space="preserve"> </w:t>
            </w:r>
            <w:r w:rsidR="00D46EB5">
              <w:rPr>
                <w:sz w:val="24"/>
                <w:szCs w:val="24"/>
                <w:lang w:eastAsia="en-GB"/>
              </w:rPr>
              <w:t xml:space="preserve">του διαδικτύου </w:t>
            </w:r>
          </w:p>
        </w:tc>
      </w:tr>
    </w:tbl>
    <w:p w:rsidR="00233A67" w:rsidRDefault="00233A67" w:rsidP="00AC4D3B"/>
    <w:p w:rsidR="00233A67" w:rsidRDefault="00233A67">
      <w:r>
        <w:br w:type="page"/>
      </w:r>
    </w:p>
    <w:p w:rsidR="00AC4D3B" w:rsidRDefault="00F81E3B" w:rsidP="00AC4D3B">
      <w:pPr>
        <w:pStyle w:val="10"/>
        <w:shd w:val="clear" w:color="auto" w:fill="2F5897" w:themeFill="text2"/>
        <w:spacing w:line="360" w:lineRule="auto"/>
        <w:ind w:left="-567"/>
        <w:rPr>
          <w:rFonts w:asciiTheme="minorHAnsi" w:hAnsiTheme="minorHAnsi"/>
          <w:color w:val="FFFFFF" w:themeColor="background1"/>
        </w:rPr>
      </w:pPr>
      <w:r>
        <w:rPr>
          <w:rFonts w:asciiTheme="minorHAnsi" w:hAnsiTheme="minorHAnsi"/>
          <w:color w:val="FFFFFF" w:themeColor="background1"/>
        </w:rPr>
        <w:lastRenderedPageBreak/>
        <w:t>Σενάρια</w:t>
      </w:r>
      <w:r w:rsidR="00AC4D3B">
        <w:rPr>
          <w:rFonts w:asciiTheme="minorHAnsi" w:hAnsiTheme="minorHAnsi"/>
          <w:color w:val="FFFFFF" w:themeColor="background1"/>
        </w:rPr>
        <w:t xml:space="preserve"> υλοποίησης εργαστηριακής άσκησης </w:t>
      </w:r>
    </w:p>
    <w:p w:rsidR="00AC4D3B" w:rsidRDefault="00AC4D3B" w:rsidP="00AC4D3B">
      <w:pPr>
        <w:spacing w:after="0" w:line="360" w:lineRule="auto"/>
        <w:ind w:left="-567"/>
        <w:rPr>
          <w:bCs/>
          <w:sz w:val="24"/>
          <w:szCs w:val="24"/>
        </w:rPr>
      </w:pPr>
    </w:p>
    <w:p w:rsidR="00AC4D3B" w:rsidRDefault="00AC4D3B" w:rsidP="00AC4D3B">
      <w:pPr>
        <w:spacing w:after="0"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Η </w:t>
      </w:r>
      <w:r w:rsidRPr="00215D52">
        <w:rPr>
          <w:b/>
          <w:bCs/>
          <w:sz w:val="24"/>
          <w:szCs w:val="24"/>
        </w:rPr>
        <w:t xml:space="preserve">τοπολογία Α </w:t>
      </w:r>
      <w:r>
        <w:rPr>
          <w:bCs/>
          <w:sz w:val="24"/>
          <w:szCs w:val="24"/>
        </w:rPr>
        <w:t>αποτελείται από δύο τοπικά δίκτυα</w:t>
      </w:r>
      <w:r w:rsidRPr="00406A84">
        <w:rPr>
          <w:bCs/>
          <w:sz w:val="24"/>
          <w:szCs w:val="24"/>
        </w:rPr>
        <w:t xml:space="preserve"> (195.10.10.0/24 &amp; 195.10.20.0/24)</w:t>
      </w:r>
      <w:r>
        <w:rPr>
          <w:bCs/>
          <w:sz w:val="24"/>
          <w:szCs w:val="24"/>
        </w:rPr>
        <w:t xml:space="preserve">, συνδεδεμένα στον ίδιο δρομολογητή </w:t>
      </w:r>
      <w:proofErr w:type="spellStart"/>
      <w:r>
        <w:rPr>
          <w:bCs/>
          <w:sz w:val="24"/>
          <w:szCs w:val="24"/>
          <w:lang w:val="de-CH"/>
        </w:rPr>
        <w:t>router</w:t>
      </w:r>
      <w:proofErr w:type="spellEnd"/>
      <w:r w:rsidRPr="00C0388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   </w:t>
      </w:r>
    </w:p>
    <w:p w:rsidR="00AA3726" w:rsidRDefault="00044B20" w:rsidP="000046CF">
      <w:pPr>
        <w:spacing w:line="360" w:lineRule="auto"/>
        <w:rPr>
          <w:rFonts w:cs="Arial"/>
        </w:rPr>
      </w:pPr>
      <w:r>
        <w:rPr>
          <w:noProof/>
          <w:lang w:eastAsia="el-GR"/>
        </w:rPr>
        <w:drawing>
          <wp:inline distT="0" distB="0" distL="0" distR="0" wp14:anchorId="5122F413" wp14:editId="4015D21E">
            <wp:extent cx="5009524" cy="3057143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726" w:rsidRDefault="00AA3726" w:rsidP="000046CF">
      <w:pPr>
        <w:spacing w:line="360" w:lineRule="auto"/>
        <w:rPr>
          <w:rFonts w:cs="Arial"/>
        </w:rPr>
      </w:pPr>
    </w:p>
    <w:p w:rsidR="001C3815" w:rsidRPr="00697B5A" w:rsidRDefault="00AC4D3B" w:rsidP="001C3815">
      <w:pPr>
        <w:pStyle w:val="10"/>
        <w:shd w:val="clear" w:color="auto" w:fill="2F5897" w:themeFill="text2"/>
        <w:spacing w:line="360" w:lineRule="auto"/>
        <w:ind w:left="-567"/>
        <w:rPr>
          <w:rFonts w:asciiTheme="minorHAnsi" w:hAnsiTheme="minorHAnsi"/>
          <w:color w:val="FFFFFF" w:themeColor="background1"/>
        </w:rPr>
      </w:pPr>
      <w:r>
        <w:rPr>
          <w:rFonts w:asciiTheme="minorHAnsi" w:hAnsiTheme="minorHAnsi"/>
          <w:color w:val="FFFFFF" w:themeColor="background1"/>
        </w:rPr>
        <w:t xml:space="preserve">Α.  </w:t>
      </w:r>
      <w:r w:rsidR="001C3815">
        <w:rPr>
          <w:rFonts w:asciiTheme="minorHAnsi" w:hAnsiTheme="minorHAnsi"/>
          <w:color w:val="FFFFFF" w:themeColor="background1"/>
        </w:rPr>
        <w:t xml:space="preserve">Προώθηση </w:t>
      </w:r>
      <w:r w:rsidR="0058377D">
        <w:rPr>
          <w:rFonts w:asciiTheme="minorHAnsi" w:hAnsiTheme="minorHAnsi"/>
          <w:color w:val="FFFFFF" w:themeColor="background1"/>
          <w:lang w:val="de-CH"/>
        </w:rPr>
        <w:t>IP</w:t>
      </w:r>
      <w:r w:rsidR="0058377D" w:rsidRPr="0058377D">
        <w:rPr>
          <w:rFonts w:asciiTheme="minorHAnsi" w:hAnsiTheme="minorHAnsi"/>
          <w:color w:val="FFFFFF" w:themeColor="background1"/>
        </w:rPr>
        <w:t xml:space="preserve"> </w:t>
      </w:r>
      <w:r w:rsidR="001C3815">
        <w:rPr>
          <w:rFonts w:asciiTheme="minorHAnsi" w:hAnsiTheme="minorHAnsi"/>
          <w:color w:val="FFFFFF" w:themeColor="background1"/>
        </w:rPr>
        <w:t xml:space="preserve">πακέτων σε τοπικό δίκτυο </w:t>
      </w:r>
      <w:r w:rsidR="00697B5A">
        <w:rPr>
          <w:rFonts w:asciiTheme="minorHAnsi" w:hAnsiTheme="minorHAnsi"/>
          <w:color w:val="FFFFFF" w:themeColor="background1"/>
        </w:rPr>
        <w:t xml:space="preserve"> (</w:t>
      </w:r>
      <w:r w:rsidR="00697B5A">
        <w:rPr>
          <w:rFonts w:asciiTheme="minorHAnsi" w:hAnsiTheme="minorHAnsi"/>
          <w:color w:val="FFFFFF" w:themeColor="background1"/>
          <w:lang w:val="de-CH"/>
        </w:rPr>
        <w:t>IP</w:t>
      </w:r>
      <w:r w:rsidR="00697B5A" w:rsidRPr="00697B5A">
        <w:rPr>
          <w:rFonts w:asciiTheme="minorHAnsi" w:hAnsiTheme="minorHAnsi"/>
          <w:color w:val="FFFFFF" w:themeColor="background1"/>
        </w:rPr>
        <w:t xml:space="preserve">, </w:t>
      </w:r>
      <w:r w:rsidR="00697B5A">
        <w:rPr>
          <w:rFonts w:asciiTheme="minorHAnsi" w:hAnsiTheme="minorHAnsi"/>
          <w:color w:val="FFFFFF" w:themeColor="background1"/>
          <w:lang w:val="de-CH"/>
        </w:rPr>
        <w:t>ARP</w:t>
      </w:r>
      <w:r w:rsidR="00697B5A" w:rsidRPr="00697B5A">
        <w:rPr>
          <w:rFonts w:asciiTheme="minorHAnsi" w:hAnsiTheme="minorHAnsi"/>
          <w:color w:val="FFFFFF" w:themeColor="background1"/>
        </w:rPr>
        <w:t>)</w:t>
      </w:r>
    </w:p>
    <w:p w:rsidR="001C3815" w:rsidRPr="00BE78CD" w:rsidRDefault="001C3815" w:rsidP="001C3815">
      <w:pPr>
        <w:spacing w:after="0" w:line="360" w:lineRule="auto"/>
        <w:ind w:left="-567"/>
        <w:rPr>
          <w:bCs/>
          <w:sz w:val="24"/>
          <w:szCs w:val="24"/>
        </w:rPr>
      </w:pPr>
    </w:p>
    <w:p w:rsidR="0063655B" w:rsidRPr="001C3815" w:rsidRDefault="00971155" w:rsidP="001C3815">
      <w:pPr>
        <w:spacing w:after="0" w:line="360" w:lineRule="auto"/>
        <w:ind w:left="-567"/>
        <w:rPr>
          <w:b/>
          <w:bCs/>
          <w:sz w:val="24"/>
          <w:szCs w:val="24"/>
        </w:rPr>
      </w:pPr>
      <w:r w:rsidRPr="00971155">
        <w:rPr>
          <w:b/>
          <w:bCs/>
          <w:sz w:val="24"/>
          <w:szCs w:val="24"/>
        </w:rPr>
        <w:t xml:space="preserve">Στην τοπολογία Α, </w:t>
      </w:r>
      <w:r w:rsidR="000046CF" w:rsidRPr="00971155">
        <w:rPr>
          <w:b/>
          <w:bCs/>
          <w:sz w:val="24"/>
          <w:szCs w:val="24"/>
        </w:rPr>
        <w:t>εξερευνούμε</w:t>
      </w:r>
      <w:r w:rsidR="000046CF" w:rsidRPr="001C3815">
        <w:rPr>
          <w:b/>
          <w:bCs/>
          <w:sz w:val="24"/>
          <w:szCs w:val="24"/>
        </w:rPr>
        <w:t xml:space="preserve"> την επικοινωνία των συσκευών PC0 &amp; PC1 του LAN</w:t>
      </w:r>
      <w:r w:rsidR="00E64F31" w:rsidRPr="001C3815">
        <w:rPr>
          <w:b/>
          <w:bCs/>
          <w:sz w:val="24"/>
          <w:szCs w:val="24"/>
        </w:rPr>
        <w:t>0</w:t>
      </w:r>
      <w:r w:rsidR="000046CF" w:rsidRPr="001C3815">
        <w:rPr>
          <w:b/>
          <w:bCs/>
          <w:sz w:val="24"/>
          <w:szCs w:val="24"/>
        </w:rPr>
        <w:t xml:space="preserve">  με τη βοήθεια των εντολών </w:t>
      </w:r>
      <w:proofErr w:type="spellStart"/>
      <w:r w:rsidR="000046CF" w:rsidRPr="001C3815">
        <w:rPr>
          <w:b/>
          <w:bCs/>
          <w:sz w:val="24"/>
          <w:szCs w:val="24"/>
        </w:rPr>
        <w:t>ping</w:t>
      </w:r>
      <w:proofErr w:type="spellEnd"/>
      <w:r w:rsidR="000046CF" w:rsidRPr="001C3815">
        <w:rPr>
          <w:b/>
          <w:bCs/>
          <w:sz w:val="24"/>
          <w:szCs w:val="24"/>
        </w:rPr>
        <w:t xml:space="preserve"> &amp; </w:t>
      </w:r>
      <w:proofErr w:type="spellStart"/>
      <w:r w:rsidR="000046CF" w:rsidRPr="001C3815">
        <w:rPr>
          <w:b/>
          <w:bCs/>
          <w:sz w:val="24"/>
          <w:szCs w:val="24"/>
        </w:rPr>
        <w:t>arp</w:t>
      </w:r>
      <w:proofErr w:type="spellEnd"/>
      <w:r w:rsidR="000046CF" w:rsidRPr="001C3815">
        <w:rPr>
          <w:b/>
          <w:bCs/>
          <w:sz w:val="24"/>
          <w:szCs w:val="24"/>
        </w:rPr>
        <w:t xml:space="preserve"> προχωρώντας σταδιακά ως εξής:</w:t>
      </w:r>
    </w:p>
    <w:p w:rsidR="0063655B" w:rsidRPr="00B53E81" w:rsidRDefault="00B53E81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>Ε</w:t>
      </w:r>
      <w:r w:rsidR="000046CF" w:rsidRPr="00B53E81">
        <w:rPr>
          <w:bCs/>
          <w:sz w:val="24"/>
          <w:szCs w:val="24"/>
        </w:rPr>
        <w:t>λέγχουμε το περιεχόμενο των ARP πινάκων στα PC0, PC1 &amp; Router0</w:t>
      </w:r>
      <w:r w:rsidR="009844FD" w:rsidRPr="00B53E81">
        <w:rPr>
          <w:bCs/>
          <w:sz w:val="24"/>
          <w:szCs w:val="24"/>
        </w:rPr>
        <w:t xml:space="preserve"> με τις εντολές </w:t>
      </w:r>
      <w:r w:rsidR="009844FD" w:rsidRPr="00B53E81">
        <w:rPr>
          <w:b/>
          <w:bCs/>
          <w:sz w:val="24"/>
          <w:szCs w:val="24"/>
          <w:lang w:val="de-CH"/>
        </w:rPr>
        <w:t>C</w:t>
      </w:r>
      <w:r w:rsidR="009844FD" w:rsidRPr="00B53E81">
        <w:rPr>
          <w:b/>
          <w:bCs/>
          <w:sz w:val="24"/>
          <w:szCs w:val="24"/>
        </w:rPr>
        <w:t xml:space="preserve">:&gt; </w:t>
      </w:r>
      <w:proofErr w:type="spellStart"/>
      <w:r w:rsidR="009844FD" w:rsidRPr="00B53E81">
        <w:rPr>
          <w:b/>
          <w:bCs/>
          <w:sz w:val="24"/>
          <w:szCs w:val="24"/>
          <w:lang w:val="de-CH"/>
        </w:rPr>
        <w:t>arp</w:t>
      </w:r>
      <w:proofErr w:type="spellEnd"/>
      <w:r w:rsidR="009844FD" w:rsidRPr="00B53E81">
        <w:rPr>
          <w:b/>
          <w:bCs/>
          <w:sz w:val="24"/>
          <w:szCs w:val="24"/>
        </w:rPr>
        <w:t xml:space="preserve"> –</w:t>
      </w:r>
      <w:r w:rsidR="009844FD" w:rsidRPr="00B53E81">
        <w:rPr>
          <w:b/>
          <w:bCs/>
          <w:sz w:val="24"/>
          <w:szCs w:val="24"/>
          <w:lang w:val="de-CH"/>
        </w:rPr>
        <w:t>a</w:t>
      </w:r>
      <w:r w:rsidR="009844FD" w:rsidRPr="00B53E81">
        <w:rPr>
          <w:bCs/>
          <w:sz w:val="24"/>
          <w:szCs w:val="24"/>
        </w:rPr>
        <w:t xml:space="preserve">  &amp; </w:t>
      </w:r>
      <w:r w:rsidR="009844FD" w:rsidRPr="00B53E81">
        <w:rPr>
          <w:b/>
          <w:bCs/>
          <w:sz w:val="24"/>
          <w:szCs w:val="24"/>
          <w:lang w:val="de-CH"/>
        </w:rPr>
        <w:t>Router</w:t>
      </w:r>
      <w:r w:rsidR="009844FD" w:rsidRPr="00B53E81">
        <w:rPr>
          <w:b/>
          <w:bCs/>
          <w:sz w:val="24"/>
          <w:szCs w:val="24"/>
        </w:rPr>
        <w:t>0#</w:t>
      </w:r>
      <w:proofErr w:type="spellStart"/>
      <w:r w:rsidR="009844FD" w:rsidRPr="00B53E81">
        <w:rPr>
          <w:b/>
          <w:bCs/>
          <w:sz w:val="24"/>
          <w:szCs w:val="24"/>
          <w:lang w:val="de-CH"/>
        </w:rPr>
        <w:t>show</w:t>
      </w:r>
      <w:proofErr w:type="spellEnd"/>
      <w:r w:rsidR="009844FD" w:rsidRPr="00B53E81">
        <w:rPr>
          <w:b/>
          <w:bCs/>
          <w:sz w:val="24"/>
          <w:szCs w:val="24"/>
        </w:rPr>
        <w:t xml:space="preserve"> </w:t>
      </w:r>
      <w:proofErr w:type="spellStart"/>
      <w:r w:rsidR="009844FD" w:rsidRPr="00B53E81">
        <w:rPr>
          <w:b/>
          <w:bCs/>
          <w:sz w:val="24"/>
          <w:szCs w:val="24"/>
          <w:lang w:val="de-CH"/>
        </w:rPr>
        <w:t>arp</w:t>
      </w:r>
      <w:proofErr w:type="spellEnd"/>
      <w:r w:rsidR="009844FD" w:rsidRPr="00B53E81">
        <w:rPr>
          <w:bCs/>
          <w:sz w:val="24"/>
          <w:szCs w:val="24"/>
        </w:rPr>
        <w:t xml:space="preserve">  αντίστοιχα</w:t>
      </w:r>
      <w:r w:rsidR="000046CF" w:rsidRPr="00B53E81">
        <w:rPr>
          <w:bCs/>
          <w:sz w:val="24"/>
          <w:szCs w:val="24"/>
        </w:rPr>
        <w:t>. Τι παρατηρείτε;</w:t>
      </w:r>
      <w:r w:rsidR="00697B5A" w:rsidRPr="00B53E81">
        <w:rPr>
          <w:b/>
          <w:bCs/>
          <w:sz w:val="24"/>
          <w:szCs w:val="24"/>
        </w:rPr>
        <w:t xml:space="preserve"> </w:t>
      </w:r>
    </w:p>
    <w:p w:rsidR="0063655B" w:rsidRP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 xml:space="preserve">Από το PC0 εκτελούμε </w:t>
      </w:r>
      <w:proofErr w:type="spellStart"/>
      <w:r w:rsidR="00160D25" w:rsidRPr="00B53E81">
        <w:rPr>
          <w:bCs/>
          <w:sz w:val="24"/>
          <w:szCs w:val="24"/>
        </w:rPr>
        <w:t>ping</w:t>
      </w:r>
      <w:proofErr w:type="spellEnd"/>
      <w:r w:rsidR="00160D25" w:rsidRPr="00B53E81">
        <w:rPr>
          <w:bCs/>
          <w:sz w:val="24"/>
          <w:szCs w:val="24"/>
        </w:rPr>
        <w:t xml:space="preserve"> στο PC1 με </w:t>
      </w:r>
      <w:r w:rsidRPr="00B53E81">
        <w:rPr>
          <w:bCs/>
          <w:sz w:val="24"/>
          <w:szCs w:val="24"/>
        </w:rPr>
        <w:t xml:space="preserve">την εντολή  </w:t>
      </w:r>
      <w:proofErr w:type="spellStart"/>
      <w:r w:rsidRPr="00B53E81">
        <w:rPr>
          <w:b/>
          <w:bCs/>
          <w:sz w:val="24"/>
          <w:szCs w:val="24"/>
        </w:rPr>
        <w:t>ping</w:t>
      </w:r>
      <w:proofErr w:type="spellEnd"/>
      <w:r w:rsidRPr="00B53E81">
        <w:rPr>
          <w:b/>
          <w:bCs/>
          <w:sz w:val="24"/>
          <w:szCs w:val="24"/>
        </w:rPr>
        <w:t xml:space="preserve"> </w:t>
      </w:r>
      <w:r w:rsidR="0063655B" w:rsidRPr="00B53E81">
        <w:rPr>
          <w:b/>
          <w:bCs/>
          <w:sz w:val="24"/>
          <w:szCs w:val="24"/>
        </w:rPr>
        <w:t>195.10.10.3</w:t>
      </w:r>
      <w:r w:rsidR="00160D25" w:rsidRPr="00B53E81">
        <w:rPr>
          <w:b/>
          <w:bCs/>
          <w:sz w:val="24"/>
          <w:szCs w:val="24"/>
        </w:rPr>
        <w:t xml:space="preserve">. </w:t>
      </w:r>
      <w:r w:rsidRPr="00B53E81">
        <w:rPr>
          <w:bCs/>
          <w:sz w:val="24"/>
          <w:szCs w:val="24"/>
        </w:rPr>
        <w:t xml:space="preserve">Υπάρχει επιτυχία; Ναι ή όχι και γιατί; </w:t>
      </w:r>
    </w:p>
    <w:p w:rsidR="0063655B" w:rsidRP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 xml:space="preserve">Επαναλαμβάνουμε το βήμα </w:t>
      </w:r>
      <w:r w:rsidR="00697B5A" w:rsidRPr="00B53E81">
        <w:rPr>
          <w:bCs/>
          <w:sz w:val="24"/>
          <w:szCs w:val="24"/>
        </w:rPr>
        <w:t>1</w:t>
      </w:r>
      <w:r w:rsidRPr="00B53E81">
        <w:rPr>
          <w:bCs/>
          <w:sz w:val="24"/>
          <w:szCs w:val="24"/>
        </w:rPr>
        <w:t>. Τι παρατηρείτε;</w:t>
      </w:r>
    </w:p>
    <w:p w:rsidR="008C3833" w:rsidRP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 xml:space="preserve">Από το PC0 εκτελούμε </w:t>
      </w:r>
      <w:proofErr w:type="spellStart"/>
      <w:r w:rsidR="00160D25" w:rsidRPr="00B53E81">
        <w:rPr>
          <w:bCs/>
          <w:sz w:val="24"/>
          <w:szCs w:val="24"/>
        </w:rPr>
        <w:t>ping</w:t>
      </w:r>
      <w:proofErr w:type="spellEnd"/>
      <w:r w:rsidR="00160D25" w:rsidRPr="00B53E81">
        <w:rPr>
          <w:bCs/>
          <w:sz w:val="24"/>
          <w:szCs w:val="24"/>
        </w:rPr>
        <w:t xml:space="preserve"> στη διασύνδεση του δρομολογητή  που βρίσκεται στο LAN0, με την </w:t>
      </w:r>
      <w:r w:rsidRPr="00B53E81">
        <w:rPr>
          <w:bCs/>
          <w:sz w:val="24"/>
          <w:szCs w:val="24"/>
        </w:rPr>
        <w:t xml:space="preserve">εντολή </w:t>
      </w:r>
      <w:proofErr w:type="spellStart"/>
      <w:r w:rsidRPr="00B53E81">
        <w:rPr>
          <w:b/>
          <w:bCs/>
          <w:sz w:val="24"/>
          <w:szCs w:val="24"/>
        </w:rPr>
        <w:t>ping</w:t>
      </w:r>
      <w:proofErr w:type="spellEnd"/>
      <w:r w:rsidRPr="00B53E81">
        <w:rPr>
          <w:b/>
          <w:bCs/>
          <w:sz w:val="24"/>
          <w:szCs w:val="24"/>
        </w:rPr>
        <w:t xml:space="preserve"> </w:t>
      </w:r>
      <w:r w:rsidR="007E2183" w:rsidRPr="00B53E81">
        <w:rPr>
          <w:b/>
          <w:bCs/>
          <w:sz w:val="24"/>
          <w:szCs w:val="24"/>
        </w:rPr>
        <w:t>195.10.10.1</w:t>
      </w:r>
      <w:r w:rsidR="0063655B" w:rsidRPr="00B53E81">
        <w:rPr>
          <w:bCs/>
          <w:sz w:val="24"/>
          <w:szCs w:val="24"/>
        </w:rPr>
        <w:t>.</w:t>
      </w:r>
      <w:r w:rsidR="007E2183" w:rsidRPr="00B53E81">
        <w:rPr>
          <w:bCs/>
          <w:sz w:val="24"/>
          <w:szCs w:val="24"/>
        </w:rPr>
        <w:t xml:space="preserve">  </w:t>
      </w:r>
      <w:r w:rsidRPr="00B53E81">
        <w:rPr>
          <w:bCs/>
          <w:sz w:val="24"/>
          <w:szCs w:val="24"/>
        </w:rPr>
        <w:t>Υπάρχει επιτυχία; Ναι ή όχι και γιατί;</w:t>
      </w:r>
    </w:p>
    <w:p w:rsidR="008C3833" w:rsidRPr="00B53E81" w:rsidRDefault="00B53E81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 xml:space="preserve">Επαναλαμβάνουμε το βήμα </w:t>
      </w:r>
      <w:r w:rsidR="008C3833" w:rsidRPr="00B53E81">
        <w:rPr>
          <w:bCs/>
          <w:sz w:val="24"/>
          <w:szCs w:val="24"/>
        </w:rPr>
        <w:t>1. Τι παρατηρείτε;</w:t>
      </w:r>
    </w:p>
    <w:p w:rsidR="0063655B" w:rsidRP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 xml:space="preserve">Από το PC0 εκτελούμε </w:t>
      </w:r>
      <w:proofErr w:type="spellStart"/>
      <w:r w:rsidR="00160D25" w:rsidRPr="00B53E81">
        <w:rPr>
          <w:bCs/>
          <w:sz w:val="24"/>
          <w:szCs w:val="24"/>
        </w:rPr>
        <w:t>ping</w:t>
      </w:r>
      <w:proofErr w:type="spellEnd"/>
      <w:r w:rsidR="00160D25" w:rsidRPr="00B53E81">
        <w:rPr>
          <w:bCs/>
          <w:sz w:val="24"/>
          <w:szCs w:val="24"/>
        </w:rPr>
        <w:t xml:space="preserve"> στη διασύνδεση του δρομολογητή  που βρίσκεται στο </w:t>
      </w:r>
      <w:r w:rsidRPr="00B53E81">
        <w:rPr>
          <w:bCs/>
          <w:sz w:val="24"/>
          <w:szCs w:val="24"/>
        </w:rPr>
        <w:t xml:space="preserve"> </w:t>
      </w:r>
      <w:r w:rsidR="00160D25" w:rsidRPr="00B53E81">
        <w:rPr>
          <w:bCs/>
          <w:sz w:val="24"/>
          <w:szCs w:val="24"/>
        </w:rPr>
        <w:t xml:space="preserve">LAN1, με </w:t>
      </w:r>
      <w:r w:rsidRPr="00B53E81">
        <w:rPr>
          <w:bCs/>
          <w:sz w:val="24"/>
          <w:szCs w:val="24"/>
        </w:rPr>
        <w:t xml:space="preserve">την εντολή  </w:t>
      </w:r>
      <w:proofErr w:type="spellStart"/>
      <w:r w:rsidRPr="00B53E81">
        <w:rPr>
          <w:b/>
          <w:bCs/>
          <w:sz w:val="24"/>
          <w:szCs w:val="24"/>
        </w:rPr>
        <w:t>ping</w:t>
      </w:r>
      <w:proofErr w:type="spellEnd"/>
      <w:r w:rsidRPr="00B53E81">
        <w:rPr>
          <w:b/>
          <w:bCs/>
          <w:sz w:val="24"/>
          <w:szCs w:val="24"/>
        </w:rPr>
        <w:t xml:space="preserve">  </w:t>
      </w:r>
      <w:r w:rsidR="0063655B" w:rsidRPr="00B53E81">
        <w:rPr>
          <w:b/>
          <w:bCs/>
          <w:sz w:val="24"/>
          <w:szCs w:val="24"/>
        </w:rPr>
        <w:t>195.10.20.1</w:t>
      </w:r>
      <w:r w:rsidR="00160D25" w:rsidRPr="00B53E81">
        <w:rPr>
          <w:b/>
          <w:bCs/>
          <w:sz w:val="24"/>
          <w:szCs w:val="24"/>
        </w:rPr>
        <w:t>.</w:t>
      </w:r>
      <w:r w:rsidR="007E2183" w:rsidRPr="00B53E81">
        <w:rPr>
          <w:bCs/>
          <w:sz w:val="24"/>
          <w:szCs w:val="24"/>
        </w:rPr>
        <w:t xml:space="preserve">  </w:t>
      </w:r>
      <w:r w:rsidRPr="00B53E81">
        <w:rPr>
          <w:bCs/>
          <w:sz w:val="24"/>
          <w:szCs w:val="24"/>
        </w:rPr>
        <w:t>Υπάρχει επιτυχία; Ναι ή όχι και γιατί;</w:t>
      </w:r>
    </w:p>
    <w:p w:rsidR="001C3815" w:rsidRP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lastRenderedPageBreak/>
        <w:t xml:space="preserve">Επαναλαμβάνουμε το βήμα </w:t>
      </w:r>
      <w:r w:rsidR="00160D25" w:rsidRPr="00B53E81">
        <w:rPr>
          <w:bCs/>
          <w:sz w:val="24"/>
          <w:szCs w:val="24"/>
        </w:rPr>
        <w:t>1</w:t>
      </w:r>
      <w:r w:rsidRPr="00B53E81">
        <w:rPr>
          <w:bCs/>
          <w:sz w:val="24"/>
          <w:szCs w:val="24"/>
        </w:rPr>
        <w:t>. Τι παρατηρείτε;</w:t>
      </w:r>
    </w:p>
    <w:p w:rsidR="00B53E81" w:rsidRDefault="000046CF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bCs/>
          <w:sz w:val="24"/>
          <w:szCs w:val="24"/>
        </w:rPr>
        <w:t>Από το PC0 εκτελούμε</w:t>
      </w:r>
      <w:r w:rsidR="00160D25" w:rsidRPr="00B53E81">
        <w:rPr>
          <w:bCs/>
          <w:sz w:val="24"/>
          <w:szCs w:val="24"/>
        </w:rPr>
        <w:t xml:space="preserve"> </w:t>
      </w:r>
      <w:proofErr w:type="spellStart"/>
      <w:r w:rsidR="00160D25" w:rsidRPr="00B53E81">
        <w:rPr>
          <w:bCs/>
          <w:sz w:val="24"/>
          <w:szCs w:val="24"/>
        </w:rPr>
        <w:t>ping</w:t>
      </w:r>
      <w:proofErr w:type="spellEnd"/>
      <w:r w:rsidR="00160D25" w:rsidRPr="00B53E81">
        <w:rPr>
          <w:bCs/>
          <w:sz w:val="24"/>
          <w:szCs w:val="24"/>
        </w:rPr>
        <w:t xml:space="preserve"> στο PC2 με </w:t>
      </w:r>
      <w:r w:rsidRPr="00B53E81">
        <w:rPr>
          <w:bCs/>
          <w:sz w:val="24"/>
          <w:szCs w:val="24"/>
        </w:rPr>
        <w:t xml:space="preserve">την εντολή  </w:t>
      </w:r>
      <w:proofErr w:type="spellStart"/>
      <w:r w:rsidRPr="00B53E81">
        <w:rPr>
          <w:bCs/>
          <w:sz w:val="24"/>
          <w:szCs w:val="24"/>
        </w:rPr>
        <w:t>ping</w:t>
      </w:r>
      <w:proofErr w:type="spellEnd"/>
      <w:r w:rsidRPr="00B53E81">
        <w:rPr>
          <w:bCs/>
          <w:sz w:val="24"/>
          <w:szCs w:val="24"/>
        </w:rPr>
        <w:t xml:space="preserve"> </w:t>
      </w:r>
      <w:r w:rsidR="0063655B" w:rsidRPr="00B53E81">
        <w:rPr>
          <w:b/>
          <w:bCs/>
          <w:sz w:val="24"/>
          <w:szCs w:val="24"/>
        </w:rPr>
        <w:t>195.10.20.2</w:t>
      </w:r>
      <w:r w:rsidRPr="00B53E81">
        <w:rPr>
          <w:bCs/>
          <w:sz w:val="24"/>
          <w:szCs w:val="24"/>
        </w:rPr>
        <w:t xml:space="preserve">.   Υπάρχει επιτυχία; Ναι ή όχι και γιατί; </w:t>
      </w:r>
    </w:p>
    <w:p w:rsidR="00697B5A" w:rsidRPr="00B53E81" w:rsidRDefault="00697B5A" w:rsidP="00B53E81">
      <w:pPr>
        <w:pStyle w:val="a5"/>
        <w:numPr>
          <w:ilvl w:val="0"/>
          <w:numId w:val="29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B53E81">
        <w:rPr>
          <w:sz w:val="24"/>
          <w:szCs w:val="24"/>
        </w:rPr>
        <w:t xml:space="preserve">Καταγράφουμε τα σημαντικότερα συμπεράσματα που προέκυψαν από την εξερεύνησή μας  στην ενότητα </w:t>
      </w:r>
      <w:r w:rsidR="00B53E81" w:rsidRPr="00B53E81">
        <w:rPr>
          <w:sz w:val="24"/>
          <w:szCs w:val="24"/>
        </w:rPr>
        <w:t>Α</w:t>
      </w:r>
      <w:r w:rsidRPr="00B53E81">
        <w:rPr>
          <w:sz w:val="24"/>
          <w:szCs w:val="24"/>
        </w:rPr>
        <w:t xml:space="preserve"> .</w:t>
      </w:r>
    </w:p>
    <w:p w:rsidR="00B53E81" w:rsidRDefault="00B53E81" w:rsidP="001E378C">
      <w:pPr>
        <w:spacing w:line="360" w:lineRule="auto"/>
        <w:ind w:left="-567"/>
        <w:rPr>
          <w:bCs/>
          <w:sz w:val="24"/>
          <w:szCs w:val="24"/>
          <w:u w:val="single"/>
        </w:rPr>
      </w:pPr>
    </w:p>
    <w:p w:rsidR="005D2CEC" w:rsidRDefault="00B53E81" w:rsidP="001E378C">
      <w:pPr>
        <w:spacing w:line="360" w:lineRule="auto"/>
        <w:ind w:left="-567"/>
        <w:rPr>
          <w:bCs/>
          <w:sz w:val="24"/>
          <w:szCs w:val="24"/>
        </w:rPr>
      </w:pPr>
      <w:r w:rsidRPr="00B53E81">
        <w:rPr>
          <w:bCs/>
          <w:sz w:val="24"/>
          <w:szCs w:val="24"/>
          <w:u w:val="single"/>
        </w:rPr>
        <w:t xml:space="preserve">Επικοινωνία </w:t>
      </w:r>
      <w:r w:rsidRPr="00F34F16">
        <w:rPr>
          <w:b/>
          <w:bCs/>
          <w:sz w:val="24"/>
          <w:szCs w:val="24"/>
          <w:u w:val="single"/>
        </w:rPr>
        <w:t>PC0</w:t>
      </w:r>
      <w:r w:rsidR="00F34F16" w:rsidRPr="00F34F16">
        <w:rPr>
          <w:b/>
          <w:bCs/>
          <w:sz w:val="24"/>
          <w:szCs w:val="24"/>
          <w:u w:val="single"/>
        </w:rPr>
        <w:t xml:space="preserve"> </w:t>
      </w:r>
      <w:r w:rsidRPr="00F34F16">
        <w:rPr>
          <w:b/>
          <w:bCs/>
          <w:sz w:val="24"/>
          <w:szCs w:val="24"/>
          <w:u w:val="single"/>
        </w:rPr>
        <w:t>- PC1</w:t>
      </w:r>
      <w:r>
        <w:rPr>
          <w:bCs/>
          <w:sz w:val="24"/>
          <w:szCs w:val="24"/>
          <w:u w:val="single"/>
        </w:rPr>
        <w:t xml:space="preserve">  (</w:t>
      </w:r>
      <w:r w:rsidR="00F34F16">
        <w:rPr>
          <w:bCs/>
          <w:sz w:val="24"/>
          <w:szCs w:val="24"/>
          <w:u w:val="single"/>
        </w:rPr>
        <w:t xml:space="preserve">βήμα </w:t>
      </w:r>
      <w:r>
        <w:rPr>
          <w:bCs/>
          <w:sz w:val="24"/>
          <w:szCs w:val="24"/>
          <w:u w:val="single"/>
        </w:rPr>
        <w:t>Α2):</w:t>
      </w:r>
      <w:r w:rsidR="001E378C">
        <w:rPr>
          <w:bCs/>
          <w:sz w:val="24"/>
          <w:szCs w:val="24"/>
        </w:rPr>
        <w:t xml:space="preserve"> </w:t>
      </w:r>
      <w:r w:rsidR="00160D25">
        <w:rPr>
          <w:bCs/>
          <w:sz w:val="24"/>
          <w:szCs w:val="24"/>
        </w:rPr>
        <w:t xml:space="preserve">Τα </w:t>
      </w:r>
      <w:r w:rsidR="001666A1" w:rsidRPr="00DA200B">
        <w:rPr>
          <w:b/>
          <w:sz w:val="24"/>
          <w:szCs w:val="24"/>
          <w:lang w:val="de-CH" w:eastAsia="en-GB"/>
        </w:rPr>
        <w:t>IP</w:t>
      </w:r>
      <w:r w:rsidR="001666A1">
        <w:rPr>
          <w:bCs/>
          <w:sz w:val="24"/>
          <w:szCs w:val="24"/>
        </w:rPr>
        <w:t xml:space="preserve"> </w:t>
      </w:r>
      <w:r w:rsidR="00160D25">
        <w:rPr>
          <w:bCs/>
          <w:sz w:val="24"/>
          <w:szCs w:val="24"/>
        </w:rPr>
        <w:t xml:space="preserve">πακέτα που </w:t>
      </w:r>
      <w:r w:rsidR="001666A1">
        <w:rPr>
          <w:bCs/>
          <w:sz w:val="24"/>
          <w:szCs w:val="24"/>
        </w:rPr>
        <w:t xml:space="preserve">δημιουργεί η εντολή </w:t>
      </w:r>
      <w:r w:rsidR="00160D25">
        <w:rPr>
          <w:bCs/>
          <w:sz w:val="24"/>
          <w:szCs w:val="24"/>
        </w:rPr>
        <w:t xml:space="preserve"> </w:t>
      </w:r>
      <w:proofErr w:type="spellStart"/>
      <w:r w:rsidR="001666A1" w:rsidRPr="00160D25">
        <w:rPr>
          <w:bCs/>
          <w:sz w:val="24"/>
          <w:szCs w:val="24"/>
        </w:rPr>
        <w:t>ping</w:t>
      </w:r>
      <w:proofErr w:type="spellEnd"/>
      <w:r w:rsidR="001666A1">
        <w:rPr>
          <w:bCs/>
          <w:sz w:val="24"/>
          <w:szCs w:val="24"/>
        </w:rPr>
        <w:t xml:space="preserve">  στο</w:t>
      </w:r>
      <w:r>
        <w:rPr>
          <w:bCs/>
          <w:sz w:val="24"/>
          <w:szCs w:val="24"/>
        </w:rPr>
        <w:t xml:space="preserve"> </w:t>
      </w:r>
      <w:r w:rsidRPr="00160D25">
        <w:rPr>
          <w:bCs/>
          <w:sz w:val="24"/>
          <w:szCs w:val="24"/>
        </w:rPr>
        <w:t>PC</w:t>
      </w:r>
      <w:r>
        <w:rPr>
          <w:bCs/>
          <w:sz w:val="24"/>
          <w:szCs w:val="24"/>
        </w:rPr>
        <w:t xml:space="preserve">0, </w:t>
      </w:r>
      <w:r w:rsidR="001666A1">
        <w:rPr>
          <w:bCs/>
          <w:sz w:val="24"/>
          <w:szCs w:val="24"/>
        </w:rPr>
        <w:t xml:space="preserve"> και τα οποία προορίζονται για το </w:t>
      </w:r>
      <w:r w:rsidR="001666A1" w:rsidRPr="00160D25">
        <w:rPr>
          <w:bCs/>
          <w:sz w:val="24"/>
          <w:szCs w:val="24"/>
        </w:rPr>
        <w:t>PC</w:t>
      </w:r>
      <w:r w:rsidR="001666A1">
        <w:rPr>
          <w:bCs/>
          <w:sz w:val="24"/>
          <w:szCs w:val="24"/>
        </w:rPr>
        <w:t xml:space="preserve">1, για να κυκλοφορήσουν στο τοπικό δίκτυο </w:t>
      </w:r>
      <w:r w:rsidR="001666A1" w:rsidRPr="007E2183">
        <w:rPr>
          <w:bCs/>
          <w:sz w:val="24"/>
          <w:szCs w:val="24"/>
        </w:rPr>
        <w:t>LAN0</w:t>
      </w:r>
      <w:r w:rsidR="001666A1">
        <w:rPr>
          <w:bCs/>
          <w:sz w:val="24"/>
          <w:szCs w:val="24"/>
        </w:rPr>
        <w:t xml:space="preserve">, πρέπει να ενθυλακωθούν σε πλαίσια με </w:t>
      </w:r>
      <w:proofErr w:type="spellStart"/>
      <w:r w:rsidRPr="005D2CEC">
        <w:rPr>
          <w:bCs/>
          <w:sz w:val="24"/>
          <w:szCs w:val="24"/>
          <w:lang w:val="de-CH"/>
        </w:rPr>
        <w:t>source</w:t>
      </w:r>
      <w:proofErr w:type="spellEnd"/>
      <w:r w:rsidRPr="00B53E81">
        <w:rPr>
          <w:bCs/>
          <w:sz w:val="24"/>
          <w:szCs w:val="24"/>
        </w:rPr>
        <w:t xml:space="preserve"> </w:t>
      </w:r>
      <w:proofErr w:type="spellStart"/>
      <w:r w:rsidR="005D2CEC" w:rsidRPr="005D2CEC">
        <w:rPr>
          <w:bCs/>
          <w:sz w:val="24"/>
          <w:szCs w:val="24"/>
          <w:lang w:val="de-CH"/>
        </w:rPr>
        <w:t>mac</w:t>
      </w:r>
      <w:proofErr w:type="spellEnd"/>
      <w:r w:rsidR="005D2CEC" w:rsidRPr="005D2CEC">
        <w:rPr>
          <w:bCs/>
          <w:sz w:val="24"/>
          <w:szCs w:val="24"/>
        </w:rPr>
        <w:t xml:space="preserve">  </w:t>
      </w:r>
      <w:proofErr w:type="spellStart"/>
      <w:r w:rsidR="005D2CEC" w:rsidRPr="005D2CEC">
        <w:rPr>
          <w:bCs/>
          <w:sz w:val="24"/>
          <w:szCs w:val="24"/>
          <w:lang w:val="de-CH"/>
        </w:rPr>
        <w:t>address</w:t>
      </w:r>
      <w:proofErr w:type="spellEnd"/>
      <w:r w:rsidR="005D2CEC" w:rsidRPr="005D2CEC">
        <w:rPr>
          <w:bCs/>
          <w:sz w:val="24"/>
          <w:szCs w:val="24"/>
        </w:rPr>
        <w:t xml:space="preserve">= </w:t>
      </w:r>
      <w:r w:rsidR="005D2CEC" w:rsidRPr="005D2CEC">
        <w:rPr>
          <w:bCs/>
          <w:sz w:val="24"/>
          <w:szCs w:val="24"/>
          <w:lang w:val="de-CH"/>
        </w:rPr>
        <w:t>E</w:t>
      </w:r>
      <w:r w:rsidR="005D2CEC" w:rsidRPr="005D2CEC">
        <w:rPr>
          <w:bCs/>
          <w:sz w:val="24"/>
          <w:szCs w:val="24"/>
        </w:rPr>
        <w:t>0</w:t>
      </w:r>
      <w:r w:rsidR="005D2CEC" w:rsidRPr="005D2CEC">
        <w:rPr>
          <w:b/>
          <w:bCs/>
          <w:sz w:val="24"/>
          <w:szCs w:val="24"/>
        </w:rPr>
        <w:t xml:space="preserve"> </w:t>
      </w:r>
      <w:r w:rsidR="005D2CEC" w:rsidRPr="00B53E81">
        <w:rPr>
          <w:bCs/>
          <w:sz w:val="24"/>
          <w:szCs w:val="24"/>
        </w:rPr>
        <w:t xml:space="preserve">(γνωστή στο PC0) </w:t>
      </w:r>
      <w:r w:rsidR="005D2CEC" w:rsidRPr="005D2CEC">
        <w:rPr>
          <w:b/>
          <w:bCs/>
          <w:sz w:val="24"/>
          <w:szCs w:val="24"/>
        </w:rPr>
        <w:t xml:space="preserve">&amp;  </w:t>
      </w:r>
      <w:proofErr w:type="spellStart"/>
      <w:r w:rsidRPr="005D2CEC">
        <w:rPr>
          <w:bCs/>
          <w:sz w:val="24"/>
          <w:szCs w:val="24"/>
          <w:lang w:val="de-CH"/>
        </w:rPr>
        <w:t>destination</w:t>
      </w:r>
      <w:proofErr w:type="spellEnd"/>
      <w:r w:rsidRPr="00B53E81">
        <w:rPr>
          <w:bCs/>
          <w:sz w:val="24"/>
          <w:szCs w:val="24"/>
        </w:rPr>
        <w:t xml:space="preserve"> </w:t>
      </w:r>
      <w:proofErr w:type="spellStart"/>
      <w:r w:rsidR="001666A1" w:rsidRPr="005D2CEC">
        <w:rPr>
          <w:bCs/>
          <w:sz w:val="24"/>
          <w:szCs w:val="24"/>
          <w:lang w:val="de-CH"/>
        </w:rPr>
        <w:t>mac</w:t>
      </w:r>
      <w:proofErr w:type="spellEnd"/>
      <w:r w:rsidR="001666A1" w:rsidRPr="005D2CEC">
        <w:rPr>
          <w:bCs/>
          <w:sz w:val="24"/>
          <w:szCs w:val="24"/>
        </w:rPr>
        <w:t xml:space="preserve"> </w:t>
      </w:r>
      <w:proofErr w:type="spellStart"/>
      <w:r w:rsidR="001666A1" w:rsidRPr="005D2CEC">
        <w:rPr>
          <w:bCs/>
          <w:sz w:val="24"/>
          <w:szCs w:val="24"/>
          <w:lang w:val="de-CH"/>
        </w:rPr>
        <w:t>address</w:t>
      </w:r>
      <w:proofErr w:type="spellEnd"/>
      <w:r w:rsidR="005D2CEC" w:rsidRPr="005D2CEC">
        <w:rPr>
          <w:bCs/>
          <w:sz w:val="24"/>
          <w:szCs w:val="24"/>
        </w:rPr>
        <w:t>=Ε1</w:t>
      </w:r>
      <w:r w:rsidR="005D2CEC">
        <w:rPr>
          <w:bCs/>
          <w:sz w:val="24"/>
          <w:szCs w:val="24"/>
        </w:rPr>
        <w:t xml:space="preserve"> (άγνωστη στο </w:t>
      </w:r>
      <w:r w:rsidR="005D2CEC" w:rsidRPr="00160D25">
        <w:rPr>
          <w:bCs/>
          <w:sz w:val="24"/>
          <w:szCs w:val="24"/>
        </w:rPr>
        <w:t>PC</w:t>
      </w:r>
      <w:r w:rsidR="005D2CEC">
        <w:rPr>
          <w:bCs/>
          <w:sz w:val="24"/>
          <w:szCs w:val="24"/>
        </w:rPr>
        <w:t xml:space="preserve">0). </w:t>
      </w:r>
      <w:proofErr w:type="spellStart"/>
      <w:r w:rsidR="005D2CEC">
        <w:rPr>
          <w:bCs/>
          <w:sz w:val="24"/>
          <w:szCs w:val="24"/>
          <w:lang w:val="de-CH"/>
        </w:rPr>
        <w:t>To</w:t>
      </w:r>
      <w:proofErr w:type="spellEnd"/>
      <w:r w:rsidR="005D2CEC">
        <w:rPr>
          <w:bCs/>
          <w:sz w:val="24"/>
          <w:szCs w:val="24"/>
        </w:rPr>
        <w:t xml:space="preserve"> πρωτόκολλα </w:t>
      </w:r>
      <w:r w:rsidR="005D2CEC" w:rsidRPr="00F34F16">
        <w:rPr>
          <w:sz w:val="24"/>
          <w:szCs w:val="24"/>
          <w:lang w:val="de-CH" w:eastAsia="en-GB"/>
        </w:rPr>
        <w:t>IP</w:t>
      </w:r>
      <w:r w:rsidR="005D2CEC" w:rsidRPr="00F34F16">
        <w:rPr>
          <w:sz w:val="24"/>
          <w:szCs w:val="24"/>
          <w:lang w:eastAsia="en-GB"/>
        </w:rPr>
        <w:t xml:space="preserve"> στο</w:t>
      </w:r>
      <w:r w:rsidR="005D2CEC" w:rsidRPr="001E378C">
        <w:rPr>
          <w:sz w:val="24"/>
          <w:szCs w:val="24"/>
          <w:lang w:eastAsia="en-GB"/>
        </w:rPr>
        <w:t xml:space="preserve"> </w:t>
      </w:r>
      <w:r w:rsidR="005D2CEC" w:rsidRPr="001E378C">
        <w:rPr>
          <w:bCs/>
          <w:sz w:val="24"/>
          <w:szCs w:val="24"/>
        </w:rPr>
        <w:t xml:space="preserve"> PC0 ζητά τη βοήθεια του π</w:t>
      </w:r>
      <w:r w:rsidR="005D2CEC">
        <w:rPr>
          <w:bCs/>
          <w:sz w:val="24"/>
          <w:szCs w:val="24"/>
        </w:rPr>
        <w:t xml:space="preserve">ρωτοκόλλου </w:t>
      </w:r>
      <w:r w:rsidR="005D2CEC">
        <w:rPr>
          <w:bCs/>
          <w:sz w:val="24"/>
          <w:szCs w:val="24"/>
          <w:lang w:val="de-CH"/>
        </w:rPr>
        <w:t>ARP</w:t>
      </w:r>
      <w:r w:rsidR="005D2CEC">
        <w:rPr>
          <w:bCs/>
          <w:sz w:val="24"/>
          <w:szCs w:val="24"/>
        </w:rPr>
        <w:t xml:space="preserve"> για </w:t>
      </w:r>
      <w:r>
        <w:rPr>
          <w:bCs/>
          <w:sz w:val="24"/>
          <w:szCs w:val="24"/>
        </w:rPr>
        <w:t xml:space="preserve">την αναγωγή της </w:t>
      </w:r>
      <w:r w:rsidRPr="00F34F16">
        <w:rPr>
          <w:sz w:val="24"/>
          <w:szCs w:val="24"/>
          <w:lang w:val="de-CH" w:eastAsia="en-GB"/>
        </w:rPr>
        <w:t>IP</w:t>
      </w:r>
      <w:r w:rsidRPr="00F34F16">
        <w:rPr>
          <w:bCs/>
          <w:sz w:val="24"/>
          <w:szCs w:val="24"/>
        </w:rPr>
        <w:t>1 σε  Ε1.</w:t>
      </w:r>
      <w:r w:rsidR="005D2CEC" w:rsidRPr="005D2CEC">
        <w:rPr>
          <w:bCs/>
          <w:sz w:val="24"/>
          <w:szCs w:val="24"/>
        </w:rPr>
        <w:t xml:space="preserve"> </w:t>
      </w:r>
      <w:r w:rsidR="005D2CEC">
        <w:rPr>
          <w:bCs/>
          <w:sz w:val="24"/>
          <w:szCs w:val="24"/>
        </w:rPr>
        <w:t xml:space="preserve">Με την ολοκλήρωση της </w:t>
      </w:r>
      <w:r>
        <w:rPr>
          <w:bCs/>
          <w:sz w:val="24"/>
          <w:szCs w:val="24"/>
        </w:rPr>
        <w:t xml:space="preserve">αναγωγής </w:t>
      </w:r>
      <w:r w:rsidR="005D2CEC">
        <w:rPr>
          <w:bCs/>
          <w:sz w:val="24"/>
          <w:szCs w:val="24"/>
        </w:rPr>
        <w:t xml:space="preserve">καταγράφεται στον </w:t>
      </w:r>
      <w:r w:rsidR="005D2CEC">
        <w:rPr>
          <w:bCs/>
          <w:sz w:val="24"/>
          <w:szCs w:val="24"/>
          <w:lang w:val="de-CH"/>
        </w:rPr>
        <w:t>ARP</w:t>
      </w:r>
      <w:r w:rsidR="005D2CEC" w:rsidRPr="005D2CEC">
        <w:rPr>
          <w:bCs/>
          <w:sz w:val="24"/>
          <w:szCs w:val="24"/>
        </w:rPr>
        <w:t xml:space="preserve"> </w:t>
      </w:r>
      <w:r w:rsidR="005D2CEC">
        <w:rPr>
          <w:bCs/>
          <w:sz w:val="24"/>
          <w:szCs w:val="24"/>
        </w:rPr>
        <w:t xml:space="preserve">πίνακα </w:t>
      </w:r>
      <w:r w:rsidR="001E378C">
        <w:rPr>
          <w:bCs/>
          <w:sz w:val="24"/>
          <w:szCs w:val="24"/>
        </w:rPr>
        <w:t xml:space="preserve">του </w:t>
      </w:r>
      <w:r w:rsidR="001E378C" w:rsidRPr="001E378C">
        <w:rPr>
          <w:bCs/>
          <w:sz w:val="24"/>
          <w:szCs w:val="24"/>
        </w:rPr>
        <w:t xml:space="preserve">PC0 </w:t>
      </w:r>
      <w:r w:rsidR="001E378C">
        <w:rPr>
          <w:bCs/>
          <w:sz w:val="24"/>
          <w:szCs w:val="24"/>
        </w:rPr>
        <w:t xml:space="preserve"> </w:t>
      </w:r>
      <w:r w:rsidR="005D2CEC">
        <w:rPr>
          <w:bCs/>
          <w:sz w:val="24"/>
          <w:szCs w:val="24"/>
        </w:rPr>
        <w:t xml:space="preserve">η αντιστοιχία </w:t>
      </w:r>
      <w:r w:rsidRPr="00F34F16">
        <w:rPr>
          <w:sz w:val="24"/>
          <w:szCs w:val="24"/>
          <w:lang w:val="de-CH" w:eastAsia="en-GB"/>
        </w:rPr>
        <w:t>IP</w:t>
      </w:r>
      <w:r w:rsidRPr="00F34F16">
        <w:rPr>
          <w:bCs/>
          <w:sz w:val="24"/>
          <w:szCs w:val="24"/>
        </w:rPr>
        <w:t>1 -  Ε1</w:t>
      </w:r>
      <w:r>
        <w:rPr>
          <w:b/>
          <w:bCs/>
          <w:sz w:val="24"/>
          <w:szCs w:val="24"/>
        </w:rPr>
        <w:t xml:space="preserve"> </w:t>
      </w:r>
      <w:r w:rsidR="005D2CEC">
        <w:rPr>
          <w:bCs/>
          <w:sz w:val="24"/>
          <w:szCs w:val="24"/>
        </w:rPr>
        <w:t xml:space="preserve">και η </w:t>
      </w:r>
      <w:r w:rsidR="009330A3">
        <w:rPr>
          <w:bCs/>
          <w:sz w:val="24"/>
          <w:szCs w:val="24"/>
        </w:rPr>
        <w:t xml:space="preserve">προώθηση των πακέτων από </w:t>
      </w:r>
      <w:r w:rsidR="005D2CEC" w:rsidRPr="00160D25">
        <w:rPr>
          <w:bCs/>
          <w:sz w:val="24"/>
          <w:szCs w:val="24"/>
        </w:rPr>
        <w:t>PC</w:t>
      </w:r>
      <w:r w:rsidR="005D2CEC">
        <w:rPr>
          <w:bCs/>
          <w:sz w:val="24"/>
          <w:szCs w:val="24"/>
        </w:rPr>
        <w:t xml:space="preserve">0 </w:t>
      </w:r>
      <w:r w:rsidR="009330A3">
        <w:rPr>
          <w:bCs/>
          <w:sz w:val="24"/>
          <w:szCs w:val="24"/>
        </w:rPr>
        <w:t xml:space="preserve">στο </w:t>
      </w:r>
      <w:r w:rsidR="005D2CEC" w:rsidRPr="00160D25">
        <w:rPr>
          <w:bCs/>
          <w:sz w:val="24"/>
          <w:szCs w:val="24"/>
        </w:rPr>
        <w:t>PC</w:t>
      </w:r>
      <w:r w:rsidR="005D2CEC">
        <w:rPr>
          <w:bCs/>
          <w:sz w:val="24"/>
          <w:szCs w:val="24"/>
        </w:rPr>
        <w:t xml:space="preserve">1 </w:t>
      </w:r>
      <w:r w:rsidR="001E378C">
        <w:rPr>
          <w:bCs/>
          <w:sz w:val="24"/>
          <w:szCs w:val="24"/>
        </w:rPr>
        <w:t>πραγματοποιείται</w:t>
      </w:r>
      <w:r w:rsidR="008C3833">
        <w:rPr>
          <w:bCs/>
          <w:sz w:val="24"/>
          <w:szCs w:val="24"/>
        </w:rPr>
        <w:t xml:space="preserve"> επιτυχώς</w:t>
      </w:r>
      <w:r w:rsidR="001E378C">
        <w:rPr>
          <w:bCs/>
          <w:sz w:val="24"/>
          <w:szCs w:val="24"/>
        </w:rPr>
        <w:t>.</w:t>
      </w:r>
    </w:p>
    <w:p w:rsidR="001E378C" w:rsidRDefault="00F34F16" w:rsidP="001E378C">
      <w:pPr>
        <w:spacing w:line="360" w:lineRule="auto"/>
        <w:ind w:left="-567"/>
        <w:rPr>
          <w:bCs/>
          <w:sz w:val="24"/>
          <w:szCs w:val="24"/>
        </w:rPr>
      </w:pPr>
      <w:r w:rsidRPr="00F34F16">
        <w:rPr>
          <w:bCs/>
          <w:sz w:val="24"/>
          <w:szCs w:val="24"/>
          <w:u w:val="single"/>
        </w:rPr>
        <w:t xml:space="preserve">Επικοινωνία </w:t>
      </w:r>
      <w:r w:rsidRPr="00F34F16">
        <w:rPr>
          <w:b/>
          <w:bCs/>
          <w:sz w:val="24"/>
          <w:szCs w:val="24"/>
          <w:u w:val="single"/>
        </w:rPr>
        <w:t xml:space="preserve">PC0 – </w:t>
      </w:r>
      <w:proofErr w:type="spellStart"/>
      <w:r w:rsidRPr="00F34F16">
        <w:rPr>
          <w:b/>
          <w:bCs/>
          <w:sz w:val="24"/>
          <w:szCs w:val="24"/>
          <w:u w:val="single"/>
          <w:lang w:val="de-CH"/>
        </w:rPr>
        <w:t>router</w:t>
      </w:r>
      <w:proofErr w:type="spellEnd"/>
      <w:r w:rsidRPr="00F34F16">
        <w:rPr>
          <w:b/>
          <w:bCs/>
          <w:sz w:val="24"/>
          <w:szCs w:val="24"/>
          <w:u w:val="single"/>
        </w:rPr>
        <w:t xml:space="preserve">_ </w:t>
      </w:r>
      <w:proofErr w:type="spellStart"/>
      <w:r w:rsidRPr="00F34F16">
        <w:rPr>
          <w:b/>
          <w:bCs/>
          <w:sz w:val="24"/>
          <w:szCs w:val="24"/>
          <w:u w:val="single"/>
          <w:lang w:val="de-CH"/>
        </w:rPr>
        <w:t>fe</w:t>
      </w:r>
      <w:proofErr w:type="spellEnd"/>
      <w:r w:rsidRPr="00F34F16">
        <w:rPr>
          <w:b/>
          <w:bCs/>
          <w:sz w:val="24"/>
          <w:szCs w:val="24"/>
          <w:u w:val="single"/>
        </w:rPr>
        <w:t xml:space="preserve">0/0 </w:t>
      </w:r>
      <w:r w:rsidRPr="00F34F16">
        <w:rPr>
          <w:bCs/>
          <w:sz w:val="24"/>
          <w:szCs w:val="24"/>
          <w:u w:val="single"/>
        </w:rPr>
        <w:t xml:space="preserve"> (βήμα </w:t>
      </w:r>
      <w:r w:rsidR="00406A84" w:rsidRPr="00F34F16">
        <w:rPr>
          <w:bCs/>
          <w:sz w:val="24"/>
          <w:szCs w:val="24"/>
          <w:u w:val="single"/>
          <w:lang w:val="en-US"/>
        </w:rPr>
        <w:t>A</w:t>
      </w:r>
      <w:r w:rsidR="001E378C" w:rsidRPr="00F34F16">
        <w:rPr>
          <w:bCs/>
          <w:sz w:val="24"/>
          <w:szCs w:val="24"/>
          <w:u w:val="single"/>
        </w:rPr>
        <w:t>4</w:t>
      </w:r>
      <w:r w:rsidRPr="00F34F16">
        <w:rPr>
          <w:bCs/>
          <w:sz w:val="24"/>
          <w:szCs w:val="24"/>
          <w:u w:val="single"/>
        </w:rPr>
        <w:t>)</w:t>
      </w:r>
      <w:r w:rsidR="001E378C" w:rsidRPr="00F34F16">
        <w:rPr>
          <w:bCs/>
          <w:sz w:val="24"/>
          <w:szCs w:val="24"/>
          <w:u w:val="single"/>
        </w:rPr>
        <w:t>:</w:t>
      </w:r>
      <w:r w:rsidR="001E378C">
        <w:rPr>
          <w:bCs/>
          <w:sz w:val="24"/>
          <w:szCs w:val="24"/>
        </w:rPr>
        <w:t xml:space="preserve"> όπως και προηγουμένως. Με την ολοκλήρωση της </w:t>
      </w:r>
      <w:r>
        <w:rPr>
          <w:bCs/>
          <w:sz w:val="24"/>
          <w:szCs w:val="24"/>
        </w:rPr>
        <w:t xml:space="preserve">αναγωγής </w:t>
      </w:r>
      <w:r w:rsidR="001E378C">
        <w:rPr>
          <w:bCs/>
          <w:sz w:val="24"/>
          <w:szCs w:val="24"/>
        </w:rPr>
        <w:t xml:space="preserve"> καταγράφεται στον </w:t>
      </w:r>
      <w:r w:rsidR="001E378C">
        <w:rPr>
          <w:bCs/>
          <w:sz w:val="24"/>
          <w:szCs w:val="24"/>
          <w:lang w:val="de-CH"/>
        </w:rPr>
        <w:t>ARP</w:t>
      </w:r>
      <w:r w:rsidR="001E378C" w:rsidRPr="005D2CEC">
        <w:rPr>
          <w:bCs/>
          <w:sz w:val="24"/>
          <w:szCs w:val="24"/>
        </w:rPr>
        <w:t xml:space="preserve"> </w:t>
      </w:r>
      <w:r w:rsidR="001E378C">
        <w:rPr>
          <w:bCs/>
          <w:sz w:val="24"/>
          <w:szCs w:val="24"/>
        </w:rPr>
        <w:t xml:space="preserve">πίνακα του </w:t>
      </w:r>
      <w:r w:rsidR="001E378C" w:rsidRPr="001E378C">
        <w:rPr>
          <w:bCs/>
          <w:sz w:val="24"/>
          <w:szCs w:val="24"/>
        </w:rPr>
        <w:t xml:space="preserve">PC0 </w:t>
      </w:r>
      <w:r w:rsidR="001E378C">
        <w:rPr>
          <w:bCs/>
          <w:sz w:val="24"/>
          <w:szCs w:val="24"/>
        </w:rPr>
        <w:t xml:space="preserve"> η αντιστοιχία </w:t>
      </w:r>
      <w:proofErr w:type="spellStart"/>
      <w:r w:rsidR="001E378C" w:rsidRPr="00F34F16">
        <w:rPr>
          <w:sz w:val="24"/>
          <w:szCs w:val="24"/>
          <w:lang w:val="de-CH" w:eastAsia="en-GB"/>
        </w:rPr>
        <w:t>IP</w:t>
      </w:r>
      <w:r w:rsidR="001E378C" w:rsidRPr="00F34F16">
        <w:rPr>
          <w:bCs/>
          <w:sz w:val="24"/>
          <w:szCs w:val="24"/>
          <w:lang w:val="de-CH"/>
        </w:rPr>
        <w:t>router</w:t>
      </w:r>
      <w:proofErr w:type="spellEnd"/>
      <w:r w:rsidR="001E378C" w:rsidRPr="00F34F16">
        <w:rPr>
          <w:bCs/>
          <w:sz w:val="24"/>
          <w:szCs w:val="24"/>
        </w:rPr>
        <w:t>_</w:t>
      </w:r>
      <w:r w:rsidRPr="00F34F16">
        <w:rPr>
          <w:bCs/>
          <w:sz w:val="24"/>
          <w:szCs w:val="24"/>
          <w:u w:val="single"/>
        </w:rPr>
        <w:t xml:space="preserve"> </w:t>
      </w:r>
      <w:proofErr w:type="spellStart"/>
      <w:r w:rsidRPr="00F34F16">
        <w:rPr>
          <w:bCs/>
          <w:sz w:val="24"/>
          <w:szCs w:val="24"/>
          <w:u w:val="single"/>
          <w:lang w:val="de-CH"/>
        </w:rPr>
        <w:t>fe</w:t>
      </w:r>
      <w:proofErr w:type="spellEnd"/>
      <w:r w:rsidRPr="00F34F16">
        <w:rPr>
          <w:bCs/>
          <w:sz w:val="24"/>
          <w:szCs w:val="24"/>
          <w:u w:val="single"/>
        </w:rPr>
        <w:t>0/0</w:t>
      </w:r>
      <w:r w:rsidR="001E378C" w:rsidRPr="00F34F16">
        <w:rPr>
          <w:bCs/>
          <w:sz w:val="24"/>
          <w:szCs w:val="24"/>
        </w:rPr>
        <w:t xml:space="preserve"> – Ε4</w:t>
      </w:r>
      <w:r w:rsidR="001E378C">
        <w:rPr>
          <w:bCs/>
          <w:sz w:val="24"/>
          <w:szCs w:val="24"/>
        </w:rPr>
        <w:t xml:space="preserve"> και η </w:t>
      </w:r>
      <w:r>
        <w:rPr>
          <w:bCs/>
          <w:sz w:val="24"/>
          <w:szCs w:val="24"/>
        </w:rPr>
        <w:t xml:space="preserve">προώθηση των πακέτων από </w:t>
      </w:r>
      <w:r w:rsidRPr="00160D25">
        <w:rPr>
          <w:bCs/>
          <w:sz w:val="24"/>
          <w:szCs w:val="24"/>
        </w:rPr>
        <w:t>PC</w:t>
      </w:r>
      <w:r>
        <w:rPr>
          <w:bCs/>
          <w:sz w:val="24"/>
          <w:szCs w:val="24"/>
        </w:rPr>
        <w:t>0 στον δρομολογητή π</w:t>
      </w:r>
      <w:r w:rsidR="001E378C">
        <w:rPr>
          <w:bCs/>
          <w:sz w:val="24"/>
          <w:szCs w:val="24"/>
        </w:rPr>
        <w:t>ραγματοποιείται</w:t>
      </w:r>
      <w:r w:rsidR="008C3833">
        <w:rPr>
          <w:bCs/>
          <w:sz w:val="24"/>
          <w:szCs w:val="24"/>
        </w:rPr>
        <w:t xml:space="preserve"> επιτυχώς</w:t>
      </w:r>
      <w:r w:rsidR="001E378C">
        <w:rPr>
          <w:bCs/>
          <w:sz w:val="24"/>
          <w:szCs w:val="24"/>
        </w:rPr>
        <w:t>.</w:t>
      </w:r>
    </w:p>
    <w:p w:rsidR="008C3833" w:rsidRDefault="00F34F16" w:rsidP="008C3833">
      <w:pPr>
        <w:spacing w:line="360" w:lineRule="auto"/>
        <w:ind w:left="-567"/>
        <w:rPr>
          <w:bCs/>
          <w:sz w:val="24"/>
          <w:szCs w:val="24"/>
        </w:rPr>
      </w:pPr>
      <w:r w:rsidRPr="00F34F16">
        <w:rPr>
          <w:bCs/>
          <w:sz w:val="24"/>
          <w:szCs w:val="24"/>
          <w:u w:val="single"/>
        </w:rPr>
        <w:t xml:space="preserve">Επικοινωνία </w:t>
      </w:r>
      <w:r w:rsidRPr="00F34F16">
        <w:rPr>
          <w:b/>
          <w:bCs/>
          <w:sz w:val="24"/>
          <w:szCs w:val="24"/>
          <w:u w:val="single"/>
        </w:rPr>
        <w:t xml:space="preserve">PC0 – </w:t>
      </w:r>
      <w:proofErr w:type="spellStart"/>
      <w:r w:rsidRPr="00F34F16">
        <w:rPr>
          <w:b/>
          <w:bCs/>
          <w:sz w:val="24"/>
          <w:szCs w:val="24"/>
          <w:u w:val="single"/>
          <w:lang w:val="de-CH"/>
        </w:rPr>
        <w:t>router</w:t>
      </w:r>
      <w:proofErr w:type="spellEnd"/>
      <w:r w:rsidRPr="00F34F16">
        <w:rPr>
          <w:b/>
          <w:bCs/>
          <w:sz w:val="24"/>
          <w:szCs w:val="24"/>
          <w:u w:val="single"/>
        </w:rPr>
        <w:t xml:space="preserve">_ </w:t>
      </w:r>
      <w:proofErr w:type="spellStart"/>
      <w:r w:rsidRPr="00F34F16">
        <w:rPr>
          <w:b/>
          <w:bCs/>
          <w:sz w:val="24"/>
          <w:szCs w:val="24"/>
          <w:u w:val="single"/>
          <w:lang w:val="de-CH"/>
        </w:rPr>
        <w:t>fe</w:t>
      </w:r>
      <w:proofErr w:type="spellEnd"/>
      <w:r w:rsidRPr="00F34F16">
        <w:rPr>
          <w:b/>
          <w:bCs/>
          <w:sz w:val="24"/>
          <w:szCs w:val="24"/>
          <w:u w:val="single"/>
        </w:rPr>
        <w:t xml:space="preserve">0/1 </w:t>
      </w:r>
      <w:r w:rsidRPr="00F34F16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(βήμα </w:t>
      </w:r>
      <w:r w:rsidR="00406A84">
        <w:rPr>
          <w:bCs/>
          <w:sz w:val="24"/>
          <w:szCs w:val="24"/>
          <w:u w:val="single"/>
          <w:lang w:val="en-US"/>
        </w:rPr>
        <w:t>A</w:t>
      </w:r>
      <w:r w:rsidR="008C3833" w:rsidRPr="008C3833">
        <w:rPr>
          <w:bCs/>
          <w:sz w:val="24"/>
          <w:szCs w:val="24"/>
          <w:u w:val="single"/>
        </w:rPr>
        <w:t>6</w:t>
      </w:r>
      <w:r>
        <w:rPr>
          <w:bCs/>
          <w:sz w:val="24"/>
          <w:szCs w:val="24"/>
          <w:u w:val="single"/>
        </w:rPr>
        <w:t>)</w:t>
      </w:r>
      <w:r w:rsidR="008C3833">
        <w:rPr>
          <w:bCs/>
          <w:sz w:val="24"/>
          <w:szCs w:val="24"/>
        </w:rPr>
        <w:t xml:space="preserve">: </w:t>
      </w:r>
      <w:r w:rsidR="008C3833">
        <w:rPr>
          <w:bCs/>
          <w:sz w:val="24"/>
          <w:szCs w:val="24"/>
          <w:lang w:val="de-CH"/>
        </w:rPr>
        <w:t>H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  <w:lang w:val="de-CH"/>
        </w:rPr>
        <w:t>IP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</w:rPr>
        <w:t>προορισμού (</w:t>
      </w:r>
      <w:proofErr w:type="spellStart"/>
      <w:r w:rsidR="008C3833" w:rsidRPr="001E378C">
        <w:rPr>
          <w:b/>
          <w:sz w:val="24"/>
          <w:szCs w:val="24"/>
          <w:lang w:val="de-CH" w:eastAsia="en-GB"/>
        </w:rPr>
        <w:t>IP</w:t>
      </w:r>
      <w:r w:rsidR="008C3833">
        <w:rPr>
          <w:b/>
          <w:bCs/>
          <w:sz w:val="24"/>
          <w:szCs w:val="24"/>
          <w:lang w:val="de-CH"/>
        </w:rPr>
        <w:t>router</w:t>
      </w:r>
      <w:proofErr w:type="spellEnd"/>
      <w:r w:rsidR="008C3833" w:rsidRPr="001E378C">
        <w:rPr>
          <w:b/>
          <w:bCs/>
          <w:sz w:val="24"/>
          <w:szCs w:val="24"/>
        </w:rPr>
        <w:t>_</w:t>
      </w:r>
      <w:r w:rsidRPr="00F34F1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34F16">
        <w:rPr>
          <w:b/>
          <w:bCs/>
          <w:sz w:val="24"/>
          <w:szCs w:val="24"/>
          <w:u w:val="single"/>
          <w:lang w:val="de-CH"/>
        </w:rPr>
        <w:t>fe</w:t>
      </w:r>
      <w:proofErr w:type="spellEnd"/>
      <w:r w:rsidRPr="00F34F16">
        <w:rPr>
          <w:b/>
          <w:bCs/>
          <w:sz w:val="24"/>
          <w:szCs w:val="24"/>
          <w:u w:val="single"/>
        </w:rPr>
        <w:t xml:space="preserve">0/1 </w:t>
      </w:r>
      <w:r w:rsidRPr="00F34F16">
        <w:rPr>
          <w:bCs/>
          <w:sz w:val="24"/>
          <w:szCs w:val="24"/>
          <w:u w:val="single"/>
        </w:rPr>
        <w:t xml:space="preserve"> </w:t>
      </w:r>
      <w:r w:rsidR="008C3833">
        <w:rPr>
          <w:b/>
          <w:bCs/>
          <w:sz w:val="24"/>
          <w:szCs w:val="24"/>
        </w:rPr>
        <w:t xml:space="preserve">) </w:t>
      </w:r>
      <w:r w:rsidR="008C3833">
        <w:rPr>
          <w:bCs/>
          <w:sz w:val="24"/>
          <w:szCs w:val="24"/>
        </w:rPr>
        <w:t xml:space="preserve">δεν βρίσκεται στο </w:t>
      </w:r>
      <w:r w:rsidR="008C3833">
        <w:rPr>
          <w:bCs/>
          <w:sz w:val="24"/>
          <w:szCs w:val="24"/>
          <w:lang w:val="de-CH"/>
        </w:rPr>
        <w:t>LAN</w:t>
      </w:r>
      <w:r w:rsidR="008C3833" w:rsidRPr="008C3833">
        <w:rPr>
          <w:bCs/>
          <w:sz w:val="24"/>
          <w:szCs w:val="24"/>
        </w:rPr>
        <w:t xml:space="preserve">0 </w:t>
      </w:r>
      <w:r w:rsidR="008C3833">
        <w:rPr>
          <w:bCs/>
          <w:sz w:val="24"/>
          <w:szCs w:val="24"/>
        </w:rPr>
        <w:t xml:space="preserve">και το πρωτόκολλο </w:t>
      </w:r>
      <w:r w:rsidR="008C3833">
        <w:rPr>
          <w:bCs/>
          <w:sz w:val="24"/>
          <w:szCs w:val="24"/>
          <w:lang w:val="de-CH"/>
        </w:rPr>
        <w:t>ARP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</w:rPr>
        <w:t xml:space="preserve">αδυνατεί να την μεταφράσει και έτσι η επικοινωνία μεταξύ </w:t>
      </w:r>
      <w:r w:rsidR="008C3833" w:rsidRPr="00160D25">
        <w:rPr>
          <w:bCs/>
          <w:sz w:val="24"/>
          <w:szCs w:val="24"/>
        </w:rPr>
        <w:t>PC</w:t>
      </w:r>
      <w:r w:rsidR="008C3833">
        <w:rPr>
          <w:bCs/>
          <w:sz w:val="24"/>
          <w:szCs w:val="24"/>
        </w:rPr>
        <w:t xml:space="preserve">0 &amp; </w:t>
      </w:r>
      <w:proofErr w:type="spellStart"/>
      <w:r w:rsidR="008C3833">
        <w:rPr>
          <w:bCs/>
          <w:sz w:val="24"/>
          <w:szCs w:val="24"/>
          <w:lang w:val="de-CH"/>
        </w:rPr>
        <w:t>router</w:t>
      </w:r>
      <w:proofErr w:type="spellEnd"/>
      <w:r w:rsidR="008C3833" w:rsidRPr="001E378C">
        <w:rPr>
          <w:bCs/>
          <w:sz w:val="24"/>
          <w:szCs w:val="24"/>
        </w:rPr>
        <w:t xml:space="preserve">0 </w:t>
      </w:r>
      <w:r w:rsidR="008C3833">
        <w:rPr>
          <w:bCs/>
          <w:sz w:val="24"/>
          <w:szCs w:val="24"/>
        </w:rPr>
        <w:t xml:space="preserve"> αποτυγχάνει. </w:t>
      </w:r>
    </w:p>
    <w:p w:rsidR="008C3833" w:rsidRDefault="009E1E5C" w:rsidP="008C3833">
      <w:pPr>
        <w:spacing w:line="360" w:lineRule="auto"/>
        <w:ind w:left="-567"/>
        <w:rPr>
          <w:bCs/>
          <w:sz w:val="24"/>
          <w:szCs w:val="24"/>
        </w:rPr>
      </w:pPr>
      <w:r w:rsidRPr="00B53E81">
        <w:rPr>
          <w:bCs/>
          <w:sz w:val="24"/>
          <w:szCs w:val="24"/>
          <w:u w:val="single"/>
        </w:rPr>
        <w:t xml:space="preserve">Επικοινωνία </w:t>
      </w:r>
      <w:r w:rsidRPr="00F34F16">
        <w:rPr>
          <w:b/>
          <w:bCs/>
          <w:sz w:val="24"/>
          <w:szCs w:val="24"/>
          <w:u w:val="single"/>
        </w:rPr>
        <w:t xml:space="preserve">PC0 </w:t>
      </w:r>
      <w:r>
        <w:rPr>
          <w:b/>
          <w:bCs/>
          <w:sz w:val="24"/>
          <w:szCs w:val="24"/>
          <w:u w:val="single"/>
        </w:rPr>
        <w:t>–</w:t>
      </w:r>
      <w:r w:rsidRPr="00F34F16">
        <w:rPr>
          <w:b/>
          <w:bCs/>
          <w:sz w:val="24"/>
          <w:szCs w:val="24"/>
          <w:u w:val="single"/>
        </w:rPr>
        <w:t xml:space="preserve"> PC</w:t>
      </w:r>
      <w:r>
        <w:rPr>
          <w:b/>
          <w:bCs/>
          <w:sz w:val="24"/>
          <w:szCs w:val="24"/>
          <w:u w:val="single"/>
        </w:rPr>
        <w:t>2</w:t>
      </w:r>
      <w:r>
        <w:rPr>
          <w:bCs/>
          <w:sz w:val="24"/>
          <w:szCs w:val="24"/>
          <w:u w:val="single"/>
        </w:rPr>
        <w:t xml:space="preserve">  </w:t>
      </w:r>
      <w:r w:rsidR="00F34F16">
        <w:rPr>
          <w:bCs/>
          <w:sz w:val="24"/>
          <w:szCs w:val="24"/>
          <w:u w:val="single"/>
        </w:rPr>
        <w:t xml:space="preserve">(βήμα </w:t>
      </w:r>
      <w:r w:rsidR="00406A84">
        <w:rPr>
          <w:bCs/>
          <w:sz w:val="24"/>
          <w:szCs w:val="24"/>
          <w:u w:val="single"/>
          <w:lang w:val="en-US"/>
        </w:rPr>
        <w:t>A</w:t>
      </w:r>
      <w:r w:rsidR="008C3833">
        <w:rPr>
          <w:bCs/>
          <w:sz w:val="24"/>
          <w:szCs w:val="24"/>
          <w:u w:val="single"/>
        </w:rPr>
        <w:t>8</w:t>
      </w:r>
      <w:r w:rsidR="00F34F16">
        <w:rPr>
          <w:bCs/>
          <w:sz w:val="24"/>
          <w:szCs w:val="24"/>
          <w:u w:val="single"/>
        </w:rPr>
        <w:t>)</w:t>
      </w:r>
      <w:r w:rsidR="008C3833">
        <w:rPr>
          <w:bCs/>
          <w:sz w:val="24"/>
          <w:szCs w:val="24"/>
        </w:rPr>
        <w:t xml:space="preserve">: </w:t>
      </w:r>
      <w:r w:rsidR="008C3833">
        <w:rPr>
          <w:bCs/>
          <w:sz w:val="24"/>
          <w:szCs w:val="24"/>
          <w:lang w:val="de-CH"/>
        </w:rPr>
        <w:t>H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  <w:lang w:val="de-CH"/>
        </w:rPr>
        <w:t>IP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</w:rPr>
        <w:t>προορισμού (</w:t>
      </w:r>
      <w:r w:rsidR="008C3833" w:rsidRPr="001E378C">
        <w:rPr>
          <w:b/>
          <w:sz w:val="24"/>
          <w:szCs w:val="24"/>
          <w:lang w:val="de-CH" w:eastAsia="en-GB"/>
        </w:rPr>
        <w:t>IP</w:t>
      </w:r>
      <w:r w:rsidR="008C3833">
        <w:rPr>
          <w:b/>
          <w:bCs/>
          <w:sz w:val="24"/>
          <w:szCs w:val="24"/>
        </w:rPr>
        <w:t xml:space="preserve"> του </w:t>
      </w:r>
      <w:r w:rsidR="008C3833" w:rsidRPr="001E378C">
        <w:rPr>
          <w:bCs/>
          <w:sz w:val="24"/>
          <w:szCs w:val="24"/>
        </w:rPr>
        <w:t>PC</w:t>
      </w:r>
      <w:r w:rsidR="008C3833">
        <w:rPr>
          <w:bCs/>
          <w:sz w:val="24"/>
          <w:szCs w:val="24"/>
        </w:rPr>
        <w:t>2</w:t>
      </w:r>
      <w:r w:rsidR="008C3833">
        <w:rPr>
          <w:b/>
          <w:bCs/>
          <w:sz w:val="24"/>
          <w:szCs w:val="24"/>
        </w:rPr>
        <w:t xml:space="preserve">) </w:t>
      </w:r>
      <w:r w:rsidR="008C3833">
        <w:rPr>
          <w:bCs/>
          <w:sz w:val="24"/>
          <w:szCs w:val="24"/>
        </w:rPr>
        <w:t xml:space="preserve">δεν βρίσκεται στο </w:t>
      </w:r>
      <w:r w:rsidR="008C3833">
        <w:rPr>
          <w:bCs/>
          <w:sz w:val="24"/>
          <w:szCs w:val="24"/>
          <w:lang w:val="de-CH"/>
        </w:rPr>
        <w:t>LAN</w:t>
      </w:r>
      <w:r w:rsidR="008C3833" w:rsidRPr="008C3833">
        <w:rPr>
          <w:bCs/>
          <w:sz w:val="24"/>
          <w:szCs w:val="24"/>
        </w:rPr>
        <w:t xml:space="preserve">0 </w:t>
      </w:r>
      <w:r w:rsidR="008C3833">
        <w:rPr>
          <w:bCs/>
          <w:sz w:val="24"/>
          <w:szCs w:val="24"/>
        </w:rPr>
        <w:t xml:space="preserve">και το πρωτόκολλο </w:t>
      </w:r>
      <w:r w:rsidR="008C3833">
        <w:rPr>
          <w:bCs/>
          <w:sz w:val="24"/>
          <w:szCs w:val="24"/>
          <w:lang w:val="de-CH"/>
        </w:rPr>
        <w:t>ARP</w:t>
      </w:r>
      <w:r w:rsidR="008C3833" w:rsidRPr="008C3833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</w:rPr>
        <w:t xml:space="preserve">αδυνατεί να την μεταφράσει και έτσι η επικοινωνία μεταξύ </w:t>
      </w:r>
      <w:r w:rsidR="008C3833" w:rsidRPr="00160D25">
        <w:rPr>
          <w:bCs/>
          <w:sz w:val="24"/>
          <w:szCs w:val="24"/>
        </w:rPr>
        <w:t>PC</w:t>
      </w:r>
      <w:r w:rsidR="008C3833">
        <w:rPr>
          <w:bCs/>
          <w:sz w:val="24"/>
          <w:szCs w:val="24"/>
        </w:rPr>
        <w:t xml:space="preserve">0 &amp; </w:t>
      </w:r>
      <w:r w:rsidR="008C3833" w:rsidRPr="001E378C">
        <w:rPr>
          <w:bCs/>
          <w:sz w:val="24"/>
          <w:szCs w:val="24"/>
        </w:rPr>
        <w:t>PC</w:t>
      </w:r>
      <w:r w:rsidR="008C3833">
        <w:rPr>
          <w:bCs/>
          <w:sz w:val="24"/>
          <w:szCs w:val="24"/>
        </w:rPr>
        <w:t>2</w:t>
      </w:r>
      <w:r w:rsidR="008C3833" w:rsidRPr="001E378C">
        <w:rPr>
          <w:bCs/>
          <w:sz w:val="24"/>
          <w:szCs w:val="24"/>
        </w:rPr>
        <w:t xml:space="preserve"> </w:t>
      </w:r>
      <w:r w:rsidR="008C3833">
        <w:rPr>
          <w:bCs/>
          <w:sz w:val="24"/>
          <w:szCs w:val="24"/>
        </w:rPr>
        <w:t xml:space="preserve"> αποτυγχάνει. </w:t>
      </w:r>
    </w:p>
    <w:p w:rsidR="008C3833" w:rsidRDefault="002B3250" w:rsidP="00FB2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 w:rsidRPr="00E95F99">
        <w:rPr>
          <w:b/>
          <w:bCs/>
          <w:sz w:val="24"/>
          <w:szCs w:val="24"/>
        </w:rPr>
        <w:t xml:space="preserve">Συμπέρασμα: Η προώθηση </w:t>
      </w:r>
      <w:r w:rsidRPr="00E95F99">
        <w:rPr>
          <w:b/>
          <w:bCs/>
          <w:sz w:val="24"/>
          <w:szCs w:val="24"/>
          <w:lang w:val="de-CH"/>
        </w:rPr>
        <w:t>IP</w:t>
      </w:r>
      <w:r w:rsidRPr="00E95F99">
        <w:rPr>
          <w:b/>
          <w:bCs/>
          <w:sz w:val="24"/>
          <w:szCs w:val="24"/>
        </w:rPr>
        <w:t xml:space="preserve"> πακέτων </w:t>
      </w:r>
      <w:r w:rsidR="00406A84">
        <w:rPr>
          <w:b/>
          <w:bCs/>
          <w:sz w:val="24"/>
          <w:szCs w:val="24"/>
        </w:rPr>
        <w:t xml:space="preserve">μεταξύ δικτυακών συσκευών που βρίσκονται στο ίδιο </w:t>
      </w:r>
      <w:r w:rsidRPr="00E95F99">
        <w:rPr>
          <w:b/>
          <w:bCs/>
          <w:sz w:val="24"/>
          <w:szCs w:val="24"/>
        </w:rPr>
        <w:t>τοπικ</w:t>
      </w:r>
      <w:r w:rsidR="00406A84">
        <w:rPr>
          <w:b/>
          <w:bCs/>
          <w:sz w:val="24"/>
          <w:szCs w:val="24"/>
        </w:rPr>
        <w:t xml:space="preserve">ό δίκτυο, </w:t>
      </w:r>
      <w:r w:rsidR="009E1E5C">
        <w:rPr>
          <w:b/>
          <w:bCs/>
          <w:sz w:val="24"/>
          <w:szCs w:val="24"/>
        </w:rPr>
        <w:t xml:space="preserve">υλοποιείται </w:t>
      </w:r>
      <w:r w:rsidR="00443AF3">
        <w:rPr>
          <w:b/>
          <w:bCs/>
          <w:sz w:val="24"/>
          <w:szCs w:val="24"/>
        </w:rPr>
        <w:t>από τ</w:t>
      </w:r>
      <w:r w:rsidR="00F81E3B">
        <w:rPr>
          <w:b/>
          <w:bCs/>
          <w:sz w:val="24"/>
          <w:szCs w:val="24"/>
        </w:rPr>
        <w:t>α</w:t>
      </w:r>
      <w:r w:rsidR="00443AF3">
        <w:rPr>
          <w:b/>
          <w:bCs/>
          <w:sz w:val="24"/>
          <w:szCs w:val="24"/>
        </w:rPr>
        <w:t xml:space="preserve"> </w:t>
      </w:r>
      <w:r w:rsidR="00406A84">
        <w:rPr>
          <w:b/>
          <w:bCs/>
          <w:sz w:val="24"/>
          <w:szCs w:val="24"/>
        </w:rPr>
        <w:t>πρωτ</w:t>
      </w:r>
      <w:r w:rsidR="00443AF3">
        <w:rPr>
          <w:b/>
          <w:bCs/>
          <w:sz w:val="24"/>
          <w:szCs w:val="24"/>
        </w:rPr>
        <w:t xml:space="preserve">όκολλα </w:t>
      </w:r>
      <w:r w:rsidRPr="00E95F99">
        <w:rPr>
          <w:b/>
          <w:bCs/>
          <w:sz w:val="24"/>
          <w:szCs w:val="24"/>
          <w:lang w:val="de-CH"/>
        </w:rPr>
        <w:t>IP</w:t>
      </w:r>
      <w:r w:rsidRPr="00E95F99">
        <w:rPr>
          <w:b/>
          <w:bCs/>
          <w:sz w:val="24"/>
          <w:szCs w:val="24"/>
        </w:rPr>
        <w:t xml:space="preserve"> και </w:t>
      </w:r>
      <w:r w:rsidR="00E95F99">
        <w:rPr>
          <w:b/>
          <w:bCs/>
          <w:sz w:val="24"/>
          <w:szCs w:val="24"/>
        </w:rPr>
        <w:t>Α</w:t>
      </w:r>
      <w:r w:rsidRPr="00E95F99">
        <w:rPr>
          <w:b/>
          <w:bCs/>
          <w:sz w:val="24"/>
          <w:szCs w:val="24"/>
          <w:lang w:val="de-CH"/>
        </w:rPr>
        <w:t>RP</w:t>
      </w:r>
      <w:r w:rsidR="00E95F99">
        <w:rPr>
          <w:b/>
          <w:bCs/>
          <w:sz w:val="24"/>
          <w:szCs w:val="24"/>
        </w:rPr>
        <w:t>.</w:t>
      </w:r>
    </w:p>
    <w:p w:rsidR="00AE1E3E" w:rsidRDefault="00AE1E3E" w:rsidP="00FB2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FFFF00"/>
        <w:spacing w:line="360" w:lineRule="auto"/>
        <w:ind w:left="-567"/>
        <w:rPr>
          <w:b/>
          <w:bCs/>
          <w:color w:val="C00000"/>
        </w:rPr>
      </w:pPr>
      <w:r w:rsidRPr="00FB2003">
        <w:rPr>
          <w:b/>
          <w:bCs/>
          <w:color w:val="C00000"/>
        </w:rPr>
        <w:t xml:space="preserve">Πώς θα </w:t>
      </w:r>
      <w:r w:rsidR="00FB2003">
        <w:rPr>
          <w:b/>
          <w:bCs/>
          <w:color w:val="C00000"/>
        </w:rPr>
        <w:t xml:space="preserve">μπορέσει να γίνει η </w:t>
      </w:r>
      <w:r w:rsidRPr="00FB2003">
        <w:rPr>
          <w:b/>
          <w:bCs/>
          <w:color w:val="C00000"/>
        </w:rPr>
        <w:t xml:space="preserve">προώθηση των πακέτων </w:t>
      </w:r>
      <w:r w:rsidR="00FB2003" w:rsidRPr="00FB2003">
        <w:rPr>
          <w:b/>
          <w:bCs/>
          <w:color w:val="C00000"/>
        </w:rPr>
        <w:t xml:space="preserve">που στέλνει το PC0 </w:t>
      </w:r>
      <w:r w:rsidRPr="00FB2003">
        <w:rPr>
          <w:b/>
          <w:bCs/>
          <w:color w:val="C00000"/>
        </w:rPr>
        <w:t>έξω από το LAN0;</w:t>
      </w:r>
    </w:p>
    <w:p w:rsidR="00FB2003" w:rsidRPr="00FB2003" w:rsidRDefault="00FB2003" w:rsidP="00FB2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FFFF00"/>
        <w:spacing w:line="360" w:lineRule="auto"/>
        <w:ind w:left="-567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    Θα αξιοποιήσουμε τον δρομολογητή ως πύλη εξόδου!!!! (</w:t>
      </w:r>
      <w:proofErr w:type="spellStart"/>
      <w:r>
        <w:rPr>
          <w:b/>
          <w:bCs/>
          <w:color w:val="C00000"/>
          <w:lang w:val="de-CH"/>
        </w:rPr>
        <w:t>default</w:t>
      </w:r>
      <w:proofErr w:type="spellEnd"/>
      <w:r w:rsidRPr="00FB2003">
        <w:rPr>
          <w:b/>
          <w:bCs/>
          <w:color w:val="C00000"/>
        </w:rPr>
        <w:t xml:space="preserve"> </w:t>
      </w:r>
      <w:proofErr w:type="spellStart"/>
      <w:r>
        <w:rPr>
          <w:b/>
          <w:bCs/>
          <w:color w:val="C00000"/>
          <w:lang w:val="de-CH"/>
        </w:rPr>
        <w:t>gateway</w:t>
      </w:r>
      <w:proofErr w:type="spellEnd"/>
      <w:r w:rsidRPr="00FB2003">
        <w:rPr>
          <w:b/>
          <w:bCs/>
          <w:color w:val="C00000"/>
        </w:rPr>
        <w:t>)</w:t>
      </w:r>
    </w:p>
    <w:p w:rsidR="0058377D" w:rsidRDefault="0058377D" w:rsidP="000046CF">
      <w:pPr>
        <w:spacing w:line="360" w:lineRule="auto"/>
        <w:ind w:left="-851"/>
        <w:rPr>
          <w:b/>
          <w:sz w:val="24"/>
          <w:szCs w:val="24"/>
        </w:rPr>
      </w:pPr>
    </w:p>
    <w:p w:rsidR="007241E7" w:rsidRPr="009E1773" w:rsidRDefault="007241E7" w:rsidP="00233A67">
      <w:pPr>
        <w:rPr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9E1773">
        <w:rPr>
          <w:color w:val="FFFFFF" w:themeColor="background1"/>
          <w:sz w:val="24"/>
          <w:szCs w:val="24"/>
        </w:rPr>
        <w:t xml:space="preserve"> </w:t>
      </w:r>
    </w:p>
    <w:p w:rsidR="007241E7" w:rsidRDefault="007241E7" w:rsidP="000046CF">
      <w:pPr>
        <w:spacing w:line="360" w:lineRule="auto"/>
        <w:ind w:left="-851"/>
        <w:rPr>
          <w:b/>
          <w:sz w:val="24"/>
          <w:szCs w:val="24"/>
        </w:rPr>
      </w:pPr>
    </w:p>
    <w:p w:rsidR="00AE1E3E" w:rsidRDefault="00971155" w:rsidP="007241E7">
      <w:pPr>
        <w:pStyle w:val="a5"/>
        <w:spacing w:after="0" w:line="360" w:lineRule="auto"/>
        <w:ind w:left="-567"/>
        <w:rPr>
          <w:b/>
          <w:bCs/>
          <w:sz w:val="24"/>
          <w:szCs w:val="24"/>
        </w:rPr>
      </w:pPr>
      <w:r w:rsidRPr="00AE1E3E">
        <w:rPr>
          <w:b/>
          <w:bCs/>
          <w:sz w:val="24"/>
          <w:szCs w:val="24"/>
        </w:rPr>
        <w:t xml:space="preserve">Στην τοπολογία Α, </w:t>
      </w:r>
      <w:proofErr w:type="spellStart"/>
      <w:r w:rsidR="007241E7" w:rsidRPr="00AE1E3E">
        <w:rPr>
          <w:b/>
          <w:bCs/>
          <w:sz w:val="24"/>
          <w:szCs w:val="24"/>
        </w:rPr>
        <w:t>παραμετροποιούμε</w:t>
      </w:r>
      <w:proofErr w:type="spellEnd"/>
      <w:r w:rsidR="007241E7" w:rsidRPr="00AE1E3E">
        <w:rPr>
          <w:b/>
          <w:bCs/>
          <w:sz w:val="24"/>
          <w:szCs w:val="24"/>
        </w:rPr>
        <w:t xml:space="preserve">  κατάλληλα τα PC0 &amp; PC1, ώστε  να έχουν </w:t>
      </w:r>
      <w:proofErr w:type="spellStart"/>
      <w:r w:rsidR="007241E7" w:rsidRPr="00AE1E3E">
        <w:rPr>
          <w:b/>
          <w:bCs/>
          <w:sz w:val="24"/>
          <w:szCs w:val="24"/>
        </w:rPr>
        <w:t>default</w:t>
      </w:r>
      <w:proofErr w:type="spellEnd"/>
      <w:r w:rsidR="007241E7" w:rsidRPr="00AE1E3E">
        <w:rPr>
          <w:b/>
          <w:bCs/>
          <w:sz w:val="24"/>
          <w:szCs w:val="24"/>
        </w:rPr>
        <w:t xml:space="preserve"> </w:t>
      </w:r>
      <w:proofErr w:type="spellStart"/>
      <w:r w:rsidR="007241E7" w:rsidRPr="00AE1E3E">
        <w:rPr>
          <w:b/>
          <w:bCs/>
          <w:sz w:val="24"/>
          <w:szCs w:val="24"/>
        </w:rPr>
        <w:t>gateway</w:t>
      </w:r>
      <w:proofErr w:type="spellEnd"/>
      <w:r w:rsidR="007241E7" w:rsidRPr="00AE1E3E">
        <w:rPr>
          <w:b/>
          <w:bCs/>
          <w:sz w:val="24"/>
          <w:szCs w:val="24"/>
        </w:rPr>
        <w:t xml:space="preserve"> τ</w:t>
      </w:r>
      <w:r w:rsidR="00AE1E3E">
        <w:rPr>
          <w:b/>
          <w:bCs/>
          <w:sz w:val="24"/>
          <w:szCs w:val="24"/>
        </w:rPr>
        <w:t xml:space="preserve">η διασύνδεση </w:t>
      </w:r>
      <w:proofErr w:type="spellStart"/>
      <w:r w:rsidR="00AE1E3E" w:rsidRPr="00AE1E3E">
        <w:rPr>
          <w:b/>
          <w:bCs/>
          <w:sz w:val="24"/>
          <w:szCs w:val="24"/>
          <w:lang w:val="de-CH"/>
        </w:rPr>
        <w:t>fe</w:t>
      </w:r>
      <w:proofErr w:type="spellEnd"/>
      <w:r w:rsidR="00AE1E3E" w:rsidRPr="00AE1E3E">
        <w:rPr>
          <w:b/>
          <w:bCs/>
          <w:sz w:val="24"/>
          <w:szCs w:val="24"/>
        </w:rPr>
        <w:t>0/0</w:t>
      </w:r>
      <w:r w:rsidR="00AE1E3E">
        <w:rPr>
          <w:b/>
          <w:bCs/>
          <w:sz w:val="24"/>
          <w:szCs w:val="24"/>
        </w:rPr>
        <w:t xml:space="preserve"> του </w:t>
      </w:r>
      <w:r w:rsidR="007241E7" w:rsidRPr="00AE1E3E">
        <w:rPr>
          <w:b/>
          <w:bCs/>
          <w:sz w:val="24"/>
          <w:szCs w:val="24"/>
        </w:rPr>
        <w:t xml:space="preserve">δρομολογητή </w:t>
      </w:r>
      <w:r w:rsidR="00AE1E3E" w:rsidRPr="00AE1E3E">
        <w:rPr>
          <w:bCs/>
          <w:sz w:val="24"/>
          <w:szCs w:val="24"/>
        </w:rPr>
        <w:t>καθώς και τα</w:t>
      </w:r>
      <w:r w:rsidR="00AE1E3E" w:rsidRPr="00AE1E3E">
        <w:rPr>
          <w:b/>
          <w:bCs/>
          <w:sz w:val="24"/>
          <w:szCs w:val="24"/>
        </w:rPr>
        <w:t xml:space="preserve"> PC2 &amp; PC3, ώστε  να έχουν </w:t>
      </w:r>
      <w:proofErr w:type="spellStart"/>
      <w:r w:rsidR="00AE1E3E" w:rsidRPr="00AE1E3E">
        <w:rPr>
          <w:b/>
          <w:bCs/>
          <w:sz w:val="24"/>
          <w:szCs w:val="24"/>
        </w:rPr>
        <w:t>default</w:t>
      </w:r>
      <w:proofErr w:type="spellEnd"/>
      <w:r w:rsidR="00AE1E3E" w:rsidRPr="00AE1E3E">
        <w:rPr>
          <w:b/>
          <w:bCs/>
          <w:sz w:val="24"/>
          <w:szCs w:val="24"/>
        </w:rPr>
        <w:t xml:space="preserve"> </w:t>
      </w:r>
      <w:proofErr w:type="spellStart"/>
      <w:r w:rsidR="00AE1E3E" w:rsidRPr="00AE1E3E">
        <w:rPr>
          <w:b/>
          <w:bCs/>
          <w:sz w:val="24"/>
          <w:szCs w:val="24"/>
        </w:rPr>
        <w:t>gateway</w:t>
      </w:r>
      <w:proofErr w:type="spellEnd"/>
      <w:r w:rsidR="00AE1E3E" w:rsidRPr="00AE1E3E">
        <w:rPr>
          <w:b/>
          <w:bCs/>
          <w:sz w:val="24"/>
          <w:szCs w:val="24"/>
        </w:rPr>
        <w:t xml:space="preserve"> τ</w:t>
      </w:r>
      <w:r w:rsidR="00AE1E3E">
        <w:rPr>
          <w:b/>
          <w:bCs/>
          <w:sz w:val="24"/>
          <w:szCs w:val="24"/>
        </w:rPr>
        <w:t xml:space="preserve">η διασύνδεση </w:t>
      </w:r>
      <w:proofErr w:type="spellStart"/>
      <w:r w:rsidR="00AE1E3E" w:rsidRPr="00AE1E3E">
        <w:rPr>
          <w:b/>
          <w:bCs/>
          <w:sz w:val="24"/>
          <w:szCs w:val="24"/>
          <w:lang w:val="de-CH"/>
        </w:rPr>
        <w:t>fe</w:t>
      </w:r>
      <w:proofErr w:type="spellEnd"/>
      <w:r w:rsidR="00AE1E3E" w:rsidRPr="00AE1E3E">
        <w:rPr>
          <w:b/>
          <w:bCs/>
          <w:sz w:val="24"/>
          <w:szCs w:val="24"/>
        </w:rPr>
        <w:t>0/1</w:t>
      </w:r>
      <w:r w:rsidR="00AE1E3E">
        <w:rPr>
          <w:b/>
          <w:bCs/>
          <w:sz w:val="24"/>
          <w:szCs w:val="24"/>
        </w:rPr>
        <w:t xml:space="preserve"> του </w:t>
      </w:r>
      <w:r w:rsidR="00AE1E3E" w:rsidRPr="00AE1E3E">
        <w:rPr>
          <w:b/>
          <w:bCs/>
          <w:sz w:val="24"/>
          <w:szCs w:val="24"/>
        </w:rPr>
        <w:t>δρομολογητή</w:t>
      </w:r>
      <w:r w:rsidR="00AE1E3E">
        <w:rPr>
          <w:b/>
          <w:bCs/>
          <w:sz w:val="24"/>
          <w:szCs w:val="24"/>
        </w:rPr>
        <w:t>.</w:t>
      </w:r>
    </w:p>
    <w:p w:rsidR="00AE1E3E" w:rsidRDefault="00AE1E3E" w:rsidP="007241E7">
      <w:pPr>
        <w:pStyle w:val="a5"/>
        <w:spacing w:after="0" w:line="360" w:lineRule="auto"/>
        <w:ind w:left="-567"/>
        <w:rPr>
          <w:b/>
          <w:bCs/>
          <w:sz w:val="24"/>
          <w:szCs w:val="24"/>
        </w:rPr>
      </w:pPr>
    </w:p>
    <w:p w:rsidR="000046CF" w:rsidRPr="00AE1E3E" w:rsidRDefault="007241E7" w:rsidP="007241E7">
      <w:pPr>
        <w:pStyle w:val="a5"/>
        <w:spacing w:after="0" w:line="360" w:lineRule="auto"/>
        <w:ind w:left="-567"/>
        <w:rPr>
          <w:sz w:val="24"/>
          <w:szCs w:val="24"/>
        </w:rPr>
      </w:pPr>
      <w:r w:rsidRPr="00AE1E3E">
        <w:rPr>
          <w:b/>
          <w:bCs/>
          <w:sz w:val="24"/>
          <w:szCs w:val="24"/>
        </w:rPr>
        <w:t xml:space="preserve">Στη συνέχεια </w:t>
      </w:r>
      <w:r w:rsidR="00971155" w:rsidRPr="00AE1E3E">
        <w:rPr>
          <w:b/>
          <w:bCs/>
          <w:sz w:val="24"/>
          <w:szCs w:val="24"/>
        </w:rPr>
        <w:t>ε</w:t>
      </w:r>
      <w:r w:rsidR="000046CF" w:rsidRPr="00AE1E3E">
        <w:rPr>
          <w:b/>
          <w:sz w:val="24"/>
          <w:szCs w:val="24"/>
        </w:rPr>
        <w:t xml:space="preserve">ξερευνούμε την επικοινωνία των συσκευών </w:t>
      </w:r>
      <w:r w:rsidR="000046CF" w:rsidRPr="00AE1E3E">
        <w:rPr>
          <w:b/>
          <w:sz w:val="24"/>
          <w:szCs w:val="24"/>
          <w:lang w:val="en-US"/>
        </w:rPr>
        <w:t>PC</w:t>
      </w:r>
      <w:r w:rsidR="000046CF" w:rsidRPr="00AE1E3E">
        <w:rPr>
          <w:b/>
          <w:sz w:val="24"/>
          <w:szCs w:val="24"/>
        </w:rPr>
        <w:t xml:space="preserve">0  </w:t>
      </w:r>
      <w:r w:rsidRPr="00AE1E3E">
        <w:rPr>
          <w:b/>
          <w:sz w:val="24"/>
          <w:szCs w:val="24"/>
        </w:rPr>
        <w:t>(</w:t>
      </w:r>
      <w:r w:rsidR="000046CF" w:rsidRPr="00AE1E3E">
        <w:rPr>
          <w:b/>
          <w:sz w:val="24"/>
          <w:szCs w:val="24"/>
          <w:lang w:val="en-US"/>
        </w:rPr>
        <w:t>LAN</w:t>
      </w:r>
      <w:r w:rsidR="001C3815" w:rsidRPr="00AE1E3E">
        <w:rPr>
          <w:b/>
          <w:sz w:val="24"/>
          <w:szCs w:val="24"/>
        </w:rPr>
        <w:t>0</w:t>
      </w:r>
      <w:r w:rsidRPr="00AE1E3E">
        <w:rPr>
          <w:b/>
          <w:sz w:val="24"/>
          <w:szCs w:val="24"/>
        </w:rPr>
        <w:t>)</w:t>
      </w:r>
      <w:r w:rsidR="000046CF" w:rsidRPr="00AE1E3E">
        <w:rPr>
          <w:b/>
          <w:sz w:val="24"/>
          <w:szCs w:val="24"/>
        </w:rPr>
        <w:t xml:space="preserve"> &amp; </w:t>
      </w:r>
      <w:r w:rsidR="000046CF" w:rsidRPr="00AE1E3E">
        <w:rPr>
          <w:b/>
          <w:sz w:val="24"/>
          <w:szCs w:val="24"/>
          <w:lang w:val="en-US"/>
        </w:rPr>
        <w:t>PC</w:t>
      </w:r>
      <w:r w:rsidR="000046CF" w:rsidRPr="00AE1E3E">
        <w:rPr>
          <w:b/>
          <w:sz w:val="24"/>
          <w:szCs w:val="24"/>
        </w:rPr>
        <w:t xml:space="preserve">2 </w:t>
      </w:r>
      <w:r w:rsidRPr="00AE1E3E">
        <w:rPr>
          <w:b/>
          <w:sz w:val="24"/>
          <w:szCs w:val="24"/>
        </w:rPr>
        <w:t>(</w:t>
      </w:r>
      <w:r w:rsidR="000046CF" w:rsidRPr="00AE1E3E">
        <w:rPr>
          <w:b/>
          <w:sz w:val="24"/>
          <w:szCs w:val="24"/>
          <w:lang w:val="en-US"/>
        </w:rPr>
        <w:t>LAN</w:t>
      </w:r>
      <w:r w:rsidR="001C3815" w:rsidRPr="00AE1E3E">
        <w:rPr>
          <w:b/>
          <w:sz w:val="24"/>
          <w:szCs w:val="24"/>
        </w:rPr>
        <w:t>1</w:t>
      </w:r>
      <w:r w:rsidRPr="00AE1E3E">
        <w:rPr>
          <w:b/>
          <w:sz w:val="24"/>
          <w:szCs w:val="24"/>
        </w:rPr>
        <w:t xml:space="preserve">) </w:t>
      </w:r>
      <w:r w:rsidR="000046CF" w:rsidRPr="00AE1E3E">
        <w:rPr>
          <w:b/>
          <w:sz w:val="24"/>
          <w:szCs w:val="24"/>
        </w:rPr>
        <w:t xml:space="preserve">με τη βοήθεια των εντολών </w:t>
      </w:r>
      <w:r w:rsidR="000046CF" w:rsidRPr="00AE1E3E">
        <w:rPr>
          <w:b/>
          <w:sz w:val="24"/>
          <w:szCs w:val="24"/>
          <w:lang w:val="en-US"/>
        </w:rPr>
        <w:t>ping</w:t>
      </w:r>
      <w:r w:rsidR="000046CF" w:rsidRPr="00AE1E3E">
        <w:rPr>
          <w:b/>
          <w:sz w:val="24"/>
          <w:szCs w:val="24"/>
        </w:rPr>
        <w:t xml:space="preserve"> &amp; </w:t>
      </w:r>
      <w:proofErr w:type="spellStart"/>
      <w:r w:rsidR="000046CF" w:rsidRPr="00AE1E3E">
        <w:rPr>
          <w:b/>
          <w:sz w:val="24"/>
          <w:szCs w:val="24"/>
          <w:lang w:val="en-US"/>
        </w:rPr>
        <w:t>arp</w:t>
      </w:r>
      <w:proofErr w:type="spellEnd"/>
      <w:r w:rsidR="000046CF" w:rsidRPr="00AE1E3E">
        <w:rPr>
          <w:b/>
          <w:sz w:val="24"/>
          <w:szCs w:val="24"/>
        </w:rPr>
        <w:t xml:space="preserve"> προχωρώντας σταδιακά ως εξής:</w:t>
      </w:r>
      <w:r w:rsidR="000046CF" w:rsidRPr="00AE1E3E">
        <w:rPr>
          <w:sz w:val="24"/>
          <w:szCs w:val="24"/>
        </w:rPr>
        <w:tab/>
      </w:r>
    </w:p>
    <w:p w:rsidR="007241E7" w:rsidRPr="000046CF" w:rsidRDefault="007241E7" w:rsidP="007241E7">
      <w:pPr>
        <w:pStyle w:val="a5"/>
        <w:spacing w:after="0" w:line="360" w:lineRule="auto"/>
        <w:ind w:left="-567"/>
        <w:rPr>
          <w:sz w:val="24"/>
          <w:szCs w:val="24"/>
        </w:rPr>
      </w:pPr>
    </w:p>
    <w:p w:rsidR="009E1773" w:rsidRPr="00FB2003" w:rsidRDefault="00636142" w:rsidP="00FB2003">
      <w:pPr>
        <w:pStyle w:val="a5"/>
        <w:numPr>
          <w:ilvl w:val="0"/>
          <w:numId w:val="30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FB2003">
        <w:rPr>
          <w:bCs/>
          <w:sz w:val="24"/>
          <w:szCs w:val="24"/>
        </w:rPr>
        <w:t xml:space="preserve">Από το PC0 εκτελούμε </w:t>
      </w:r>
      <w:proofErr w:type="spellStart"/>
      <w:r w:rsidRPr="00FB2003">
        <w:rPr>
          <w:bCs/>
          <w:sz w:val="24"/>
          <w:szCs w:val="24"/>
        </w:rPr>
        <w:t>ping</w:t>
      </w:r>
      <w:proofErr w:type="spellEnd"/>
      <w:r w:rsidRPr="00FB2003">
        <w:rPr>
          <w:bCs/>
          <w:sz w:val="24"/>
          <w:szCs w:val="24"/>
        </w:rPr>
        <w:t xml:space="preserve"> στη διασύνδεση του δρομολογητή  που βρίσκεται στο  LAN1 με </w:t>
      </w:r>
      <w:r w:rsidR="000046CF" w:rsidRPr="00FB2003">
        <w:rPr>
          <w:bCs/>
          <w:sz w:val="24"/>
          <w:szCs w:val="24"/>
        </w:rPr>
        <w:t xml:space="preserve">την εντολή  </w:t>
      </w:r>
      <w:proofErr w:type="spellStart"/>
      <w:r w:rsidR="000046CF" w:rsidRPr="00FB2003">
        <w:rPr>
          <w:bCs/>
          <w:sz w:val="24"/>
          <w:szCs w:val="24"/>
        </w:rPr>
        <w:t>ping</w:t>
      </w:r>
      <w:proofErr w:type="spellEnd"/>
      <w:r w:rsidR="000046CF" w:rsidRPr="00FB2003">
        <w:rPr>
          <w:bCs/>
          <w:sz w:val="24"/>
          <w:szCs w:val="24"/>
        </w:rPr>
        <w:t xml:space="preserve">  </w:t>
      </w:r>
      <w:r w:rsidR="009D6477" w:rsidRPr="00FB2003">
        <w:rPr>
          <w:bCs/>
          <w:sz w:val="24"/>
          <w:szCs w:val="24"/>
        </w:rPr>
        <w:t>195.10.20.1</w:t>
      </w:r>
      <w:r w:rsidRPr="00FB2003">
        <w:rPr>
          <w:bCs/>
          <w:sz w:val="24"/>
          <w:szCs w:val="24"/>
        </w:rPr>
        <w:t>.</w:t>
      </w:r>
      <w:r w:rsidR="000046CF" w:rsidRPr="00FB2003">
        <w:rPr>
          <w:bCs/>
          <w:sz w:val="24"/>
          <w:szCs w:val="24"/>
        </w:rPr>
        <w:t xml:space="preserve"> Υπάρχει επιτυχία; Ναι ή όχι και γιατί;</w:t>
      </w:r>
    </w:p>
    <w:p w:rsidR="009E1773" w:rsidRPr="00FB2003" w:rsidRDefault="000046CF" w:rsidP="00FB2003">
      <w:pPr>
        <w:pStyle w:val="a5"/>
        <w:numPr>
          <w:ilvl w:val="0"/>
          <w:numId w:val="30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FB2003">
        <w:rPr>
          <w:bCs/>
          <w:sz w:val="24"/>
          <w:szCs w:val="24"/>
        </w:rPr>
        <w:t>Ελέγχουμε το περιεχόμενο των ARP πινάκων στα PC0, PC1, &amp; Router0. Τι παρατηρείτε;</w:t>
      </w:r>
    </w:p>
    <w:p w:rsidR="009E1773" w:rsidRPr="00FB2003" w:rsidRDefault="00636142" w:rsidP="00FB2003">
      <w:pPr>
        <w:pStyle w:val="a5"/>
        <w:numPr>
          <w:ilvl w:val="0"/>
          <w:numId w:val="30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FB2003">
        <w:rPr>
          <w:bCs/>
          <w:sz w:val="24"/>
          <w:szCs w:val="24"/>
        </w:rPr>
        <w:t xml:space="preserve">Από το PC0 εκτελούμε </w:t>
      </w:r>
      <w:proofErr w:type="spellStart"/>
      <w:r w:rsidRPr="00FB2003">
        <w:rPr>
          <w:bCs/>
          <w:sz w:val="24"/>
          <w:szCs w:val="24"/>
        </w:rPr>
        <w:t>ping</w:t>
      </w:r>
      <w:proofErr w:type="spellEnd"/>
      <w:r w:rsidRPr="00FB2003">
        <w:rPr>
          <w:bCs/>
          <w:sz w:val="24"/>
          <w:szCs w:val="24"/>
        </w:rPr>
        <w:t xml:space="preserve"> στο PC2 με την εντολή  </w:t>
      </w:r>
      <w:proofErr w:type="spellStart"/>
      <w:r w:rsidRPr="00FB2003">
        <w:rPr>
          <w:bCs/>
          <w:sz w:val="24"/>
          <w:szCs w:val="24"/>
        </w:rPr>
        <w:t>ping</w:t>
      </w:r>
      <w:proofErr w:type="spellEnd"/>
      <w:r w:rsidRPr="00FB2003">
        <w:rPr>
          <w:bCs/>
          <w:sz w:val="24"/>
          <w:szCs w:val="24"/>
        </w:rPr>
        <w:t xml:space="preserve"> 195.10.20.2. </w:t>
      </w:r>
      <w:r w:rsidR="000046CF" w:rsidRPr="00FB2003">
        <w:rPr>
          <w:bCs/>
          <w:sz w:val="24"/>
          <w:szCs w:val="24"/>
        </w:rPr>
        <w:t xml:space="preserve"> Υπάρχει επιτυχία; Ναι ή όχι και γιατί; </w:t>
      </w:r>
    </w:p>
    <w:p w:rsidR="009E1773" w:rsidRPr="00FB2003" w:rsidRDefault="000046CF" w:rsidP="00FB2003">
      <w:pPr>
        <w:pStyle w:val="a5"/>
        <w:numPr>
          <w:ilvl w:val="0"/>
          <w:numId w:val="30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FB2003">
        <w:rPr>
          <w:bCs/>
          <w:sz w:val="24"/>
          <w:szCs w:val="24"/>
        </w:rPr>
        <w:t>Ελέγχουμε το περιεχόμενο των ARP πινάκων στα PC0, PC1, PC2, PC3, &amp; Router0. Τι παρατηρείτε;</w:t>
      </w:r>
      <w:r w:rsidR="009E1773" w:rsidRPr="00FB2003">
        <w:rPr>
          <w:bCs/>
          <w:sz w:val="24"/>
          <w:szCs w:val="24"/>
        </w:rPr>
        <w:t xml:space="preserve"> </w:t>
      </w:r>
    </w:p>
    <w:p w:rsidR="000046CF" w:rsidRPr="00FB2003" w:rsidRDefault="000046CF" w:rsidP="00FB2003">
      <w:pPr>
        <w:pStyle w:val="a5"/>
        <w:numPr>
          <w:ilvl w:val="0"/>
          <w:numId w:val="30"/>
        </w:numPr>
        <w:spacing w:after="0" w:line="360" w:lineRule="auto"/>
        <w:ind w:left="0" w:hanging="567"/>
        <w:rPr>
          <w:bCs/>
          <w:sz w:val="24"/>
          <w:szCs w:val="24"/>
        </w:rPr>
      </w:pPr>
      <w:r w:rsidRPr="00FB2003">
        <w:rPr>
          <w:bCs/>
          <w:sz w:val="24"/>
          <w:szCs w:val="24"/>
        </w:rPr>
        <w:t>Καταγράφουμε τα σημαντικότερα συμπεράσματα πο</w:t>
      </w:r>
      <w:r w:rsidR="00FA12CD" w:rsidRPr="00FB2003">
        <w:rPr>
          <w:bCs/>
          <w:sz w:val="24"/>
          <w:szCs w:val="24"/>
        </w:rPr>
        <w:t>υ προέκυψαν από την εξερεύνησή μ</w:t>
      </w:r>
      <w:r w:rsidRPr="00FB2003">
        <w:rPr>
          <w:bCs/>
          <w:sz w:val="24"/>
          <w:szCs w:val="24"/>
        </w:rPr>
        <w:t>ας  στ</w:t>
      </w:r>
      <w:r w:rsidR="00636142" w:rsidRPr="00FB2003">
        <w:rPr>
          <w:bCs/>
          <w:sz w:val="24"/>
          <w:szCs w:val="24"/>
        </w:rPr>
        <w:t>ην ενότητα</w:t>
      </w:r>
      <w:r w:rsidR="00636142" w:rsidRPr="00FB2003">
        <w:rPr>
          <w:b/>
          <w:sz w:val="24"/>
          <w:szCs w:val="24"/>
        </w:rPr>
        <w:t xml:space="preserve"> </w:t>
      </w:r>
      <w:r w:rsidR="0035204A" w:rsidRPr="00FB2003">
        <w:rPr>
          <w:b/>
          <w:sz w:val="24"/>
          <w:szCs w:val="24"/>
        </w:rPr>
        <w:t>Β</w:t>
      </w:r>
      <w:r w:rsidR="009E1773" w:rsidRPr="00FB2003">
        <w:rPr>
          <w:b/>
          <w:sz w:val="24"/>
          <w:szCs w:val="24"/>
        </w:rPr>
        <w:t>.</w:t>
      </w:r>
    </w:p>
    <w:p w:rsidR="009E1773" w:rsidRPr="009E1773" w:rsidRDefault="009E1773" w:rsidP="009E1773">
      <w:pPr>
        <w:spacing w:after="0" w:line="360" w:lineRule="auto"/>
        <w:ind w:left="-567"/>
        <w:rPr>
          <w:bCs/>
          <w:sz w:val="24"/>
          <w:szCs w:val="24"/>
        </w:rPr>
      </w:pPr>
    </w:p>
    <w:p w:rsidR="00636142" w:rsidRDefault="00E95F99" w:rsidP="00E9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 w:rsidRPr="00E95F99">
        <w:rPr>
          <w:b/>
          <w:bCs/>
          <w:sz w:val="24"/>
          <w:szCs w:val="24"/>
        </w:rPr>
        <w:t xml:space="preserve">Συμπέρασμα: Η προώθηση </w:t>
      </w:r>
      <w:r w:rsidRPr="00E95F99">
        <w:rPr>
          <w:b/>
          <w:bCs/>
          <w:sz w:val="24"/>
          <w:szCs w:val="24"/>
          <w:lang w:val="de-CH"/>
        </w:rPr>
        <w:t>IP</w:t>
      </w:r>
      <w:r w:rsidRPr="00E95F99">
        <w:rPr>
          <w:b/>
          <w:bCs/>
          <w:sz w:val="24"/>
          <w:szCs w:val="24"/>
        </w:rPr>
        <w:t xml:space="preserve"> πακέτων </w:t>
      </w:r>
      <w:r>
        <w:rPr>
          <w:b/>
          <w:bCs/>
          <w:sz w:val="24"/>
          <w:szCs w:val="24"/>
        </w:rPr>
        <w:t xml:space="preserve">μεταξύ δικτυακών συσκευών που βρίσκονται σε </w:t>
      </w:r>
      <w:r w:rsidR="00F81E3B">
        <w:rPr>
          <w:b/>
          <w:bCs/>
          <w:sz w:val="24"/>
          <w:szCs w:val="24"/>
        </w:rPr>
        <w:t xml:space="preserve">τοπικά </w:t>
      </w:r>
      <w:r>
        <w:rPr>
          <w:b/>
          <w:bCs/>
          <w:sz w:val="24"/>
          <w:szCs w:val="24"/>
        </w:rPr>
        <w:t xml:space="preserve">δίκτυα συνδεδεμένα στον ίδιον δρομολογητή, </w:t>
      </w:r>
      <w:r w:rsidR="00255081">
        <w:rPr>
          <w:b/>
          <w:bCs/>
          <w:sz w:val="24"/>
          <w:szCs w:val="24"/>
        </w:rPr>
        <w:t xml:space="preserve">εκτός από την εμπλοκή των πρωτοκόλλων </w:t>
      </w:r>
      <w:r w:rsidR="00255081" w:rsidRPr="00E95F99">
        <w:rPr>
          <w:b/>
          <w:bCs/>
          <w:sz w:val="24"/>
          <w:szCs w:val="24"/>
          <w:lang w:val="de-CH"/>
        </w:rPr>
        <w:t>IP</w:t>
      </w:r>
      <w:r w:rsidR="00255081" w:rsidRPr="00E95F99">
        <w:rPr>
          <w:b/>
          <w:bCs/>
          <w:sz w:val="24"/>
          <w:szCs w:val="24"/>
        </w:rPr>
        <w:t xml:space="preserve"> </w:t>
      </w:r>
      <w:r w:rsidR="00255081">
        <w:rPr>
          <w:b/>
          <w:bCs/>
          <w:sz w:val="24"/>
          <w:szCs w:val="24"/>
        </w:rPr>
        <w:t>και Α</w:t>
      </w:r>
      <w:r w:rsidR="00255081" w:rsidRPr="00E95F99">
        <w:rPr>
          <w:b/>
          <w:bCs/>
          <w:sz w:val="24"/>
          <w:szCs w:val="24"/>
          <w:lang w:val="de-CH"/>
        </w:rPr>
        <w:t>RP</w:t>
      </w:r>
      <w:r w:rsidR="00255081">
        <w:rPr>
          <w:b/>
          <w:bCs/>
          <w:sz w:val="24"/>
          <w:szCs w:val="24"/>
        </w:rPr>
        <w:t xml:space="preserve">, απαιτεί και τον ορισμό του δρομολογητή ως πύλη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  <w:lang w:val="de-CH"/>
        </w:rPr>
        <w:t>default</w:t>
      </w:r>
      <w:proofErr w:type="spellEnd"/>
      <w:r w:rsidRPr="00E95F9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de-CH"/>
        </w:rPr>
        <w:t>gateway</w:t>
      </w:r>
      <w:proofErr w:type="spellEnd"/>
      <w:r>
        <w:rPr>
          <w:b/>
          <w:bCs/>
          <w:sz w:val="24"/>
          <w:szCs w:val="24"/>
        </w:rPr>
        <w:t xml:space="preserve">) </w:t>
      </w:r>
      <w:r w:rsidR="00636142">
        <w:rPr>
          <w:b/>
          <w:bCs/>
          <w:sz w:val="24"/>
          <w:szCs w:val="24"/>
        </w:rPr>
        <w:t xml:space="preserve">σε αυτές τις δικτυακές συσκευές.  </w:t>
      </w:r>
    </w:p>
    <w:p w:rsidR="00AC4D3B" w:rsidRPr="00E95F99" w:rsidRDefault="00636142" w:rsidP="00E9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Η πύλη είναι απαραίτητη για να μπορέσει η προώθηση να </w:t>
      </w:r>
      <w:r w:rsidR="00FB2003">
        <w:rPr>
          <w:b/>
          <w:bCs/>
          <w:sz w:val="24"/>
          <w:szCs w:val="24"/>
        </w:rPr>
        <w:t>«</w:t>
      </w:r>
      <w:proofErr w:type="spellStart"/>
      <w:r w:rsidR="00FB2003">
        <w:rPr>
          <w:b/>
          <w:bCs/>
          <w:sz w:val="24"/>
          <w:szCs w:val="24"/>
        </w:rPr>
        <w:t>βγεί</w:t>
      </w:r>
      <w:proofErr w:type="spellEnd"/>
      <w:r w:rsidR="00FB20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έξω» από το τοπικό δίκτυο του αποστολέα. </w:t>
      </w:r>
      <w:r w:rsidR="00983EEB">
        <w:rPr>
          <w:b/>
          <w:bCs/>
          <w:sz w:val="24"/>
          <w:szCs w:val="24"/>
        </w:rPr>
        <w:t>Ο δρομολογητής λειτουργεί ως ενδιάμεσος στην επικοινωνία των δύο τοπικών δικτύων.</w:t>
      </w:r>
    </w:p>
    <w:p w:rsidR="009E1773" w:rsidRPr="00397A38" w:rsidRDefault="00FB2003" w:rsidP="009E1773">
      <w:pPr>
        <w:pStyle w:val="10"/>
        <w:shd w:val="clear" w:color="auto" w:fill="2F5897" w:themeFill="text2"/>
        <w:spacing w:line="360" w:lineRule="auto"/>
        <w:ind w:left="-567"/>
        <w:rPr>
          <w:rFonts w:asciiTheme="minorHAnsi" w:hAnsiTheme="minorHAnsi"/>
          <w:color w:val="FFFFFF" w:themeColor="background1"/>
        </w:rPr>
      </w:pPr>
      <w:r>
        <w:rPr>
          <w:rFonts w:asciiTheme="minorHAnsi" w:hAnsiTheme="minorHAnsi"/>
          <w:color w:val="FFFFFF" w:themeColor="background1"/>
        </w:rPr>
        <w:t xml:space="preserve">Γ. </w:t>
      </w:r>
      <w:r w:rsidR="004875B3">
        <w:rPr>
          <w:rFonts w:asciiTheme="minorHAnsi" w:hAnsiTheme="minorHAnsi"/>
          <w:color w:val="FFFFFF" w:themeColor="background1"/>
        </w:rPr>
        <w:t>Εισαγωγή στην π</w:t>
      </w:r>
      <w:r w:rsidR="009E1773">
        <w:rPr>
          <w:rFonts w:asciiTheme="minorHAnsi" w:hAnsiTheme="minorHAnsi"/>
          <w:color w:val="FFFFFF" w:themeColor="background1"/>
        </w:rPr>
        <w:t xml:space="preserve">ροώθηση </w:t>
      </w:r>
      <w:r w:rsidR="009E1773">
        <w:rPr>
          <w:rFonts w:asciiTheme="minorHAnsi" w:hAnsiTheme="minorHAnsi"/>
          <w:color w:val="FFFFFF" w:themeColor="background1"/>
          <w:lang w:val="de-CH"/>
        </w:rPr>
        <w:t>IP</w:t>
      </w:r>
      <w:r w:rsidR="009E1773" w:rsidRPr="0058377D">
        <w:rPr>
          <w:rFonts w:asciiTheme="minorHAnsi" w:hAnsiTheme="minorHAnsi"/>
          <w:color w:val="FFFFFF" w:themeColor="background1"/>
        </w:rPr>
        <w:t xml:space="preserve"> </w:t>
      </w:r>
      <w:r w:rsidR="009E1773">
        <w:rPr>
          <w:rFonts w:asciiTheme="minorHAnsi" w:hAnsiTheme="minorHAnsi"/>
          <w:color w:val="FFFFFF" w:themeColor="background1"/>
        </w:rPr>
        <w:t xml:space="preserve">πακέτων </w:t>
      </w:r>
      <w:r w:rsidR="00F81E3B">
        <w:rPr>
          <w:rFonts w:asciiTheme="minorHAnsi" w:hAnsiTheme="minorHAnsi"/>
          <w:color w:val="FFFFFF" w:themeColor="background1"/>
        </w:rPr>
        <w:t xml:space="preserve">μεταξύ </w:t>
      </w:r>
      <w:r w:rsidR="00B22650">
        <w:rPr>
          <w:rFonts w:asciiTheme="minorHAnsi" w:hAnsiTheme="minorHAnsi"/>
          <w:color w:val="FFFFFF" w:themeColor="background1"/>
        </w:rPr>
        <w:t xml:space="preserve">απομακρυσμένων </w:t>
      </w:r>
      <w:r w:rsidR="003E6389">
        <w:rPr>
          <w:rFonts w:asciiTheme="minorHAnsi" w:hAnsiTheme="minorHAnsi"/>
          <w:color w:val="FFFFFF" w:themeColor="background1"/>
        </w:rPr>
        <w:t xml:space="preserve">τοπικών </w:t>
      </w:r>
      <w:r w:rsidR="00F81E3B">
        <w:rPr>
          <w:rFonts w:asciiTheme="minorHAnsi" w:hAnsiTheme="minorHAnsi"/>
          <w:color w:val="FFFFFF" w:themeColor="background1"/>
        </w:rPr>
        <w:t xml:space="preserve">δικτύων </w:t>
      </w:r>
      <w:r w:rsidR="003E6389">
        <w:rPr>
          <w:rFonts w:asciiTheme="minorHAnsi" w:hAnsiTheme="minorHAnsi"/>
          <w:color w:val="FFFFFF" w:themeColor="background1"/>
        </w:rPr>
        <w:t>του διαδικτύου</w:t>
      </w:r>
    </w:p>
    <w:p w:rsidR="00AC4D3B" w:rsidRDefault="00AC4D3B" w:rsidP="00AC4D3B">
      <w:pPr>
        <w:spacing w:after="0" w:line="360" w:lineRule="auto"/>
        <w:ind w:left="-567"/>
        <w:rPr>
          <w:bCs/>
          <w:sz w:val="24"/>
          <w:szCs w:val="24"/>
        </w:rPr>
      </w:pPr>
    </w:p>
    <w:p w:rsidR="009E1773" w:rsidRDefault="00AC4D3B" w:rsidP="00983EEB">
      <w:pPr>
        <w:spacing w:after="0" w:line="360" w:lineRule="auto"/>
        <w:ind w:left="-567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Η </w:t>
      </w:r>
      <w:r w:rsidRPr="00215D52">
        <w:rPr>
          <w:b/>
          <w:bCs/>
          <w:sz w:val="24"/>
          <w:szCs w:val="24"/>
        </w:rPr>
        <w:t>τοπολογία Β</w:t>
      </w:r>
      <w:r>
        <w:rPr>
          <w:bCs/>
          <w:sz w:val="24"/>
          <w:szCs w:val="24"/>
        </w:rPr>
        <w:t xml:space="preserve"> είναι ένα διαδίκτυο το οποίο αποτελείται από δύο τοπικά δίκτυα</w:t>
      </w:r>
      <w:r w:rsidRPr="00406A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de-CH"/>
        </w:rPr>
        <w:t>LAN</w:t>
      </w:r>
      <w:r w:rsidRPr="00215D52">
        <w:rPr>
          <w:bCs/>
          <w:sz w:val="24"/>
          <w:szCs w:val="24"/>
        </w:rPr>
        <w:t xml:space="preserve">0 </w:t>
      </w:r>
      <w:r w:rsidRPr="00406A84">
        <w:rPr>
          <w:bCs/>
          <w:sz w:val="24"/>
          <w:szCs w:val="24"/>
        </w:rPr>
        <w:t>(195.10.10.0/24</w:t>
      </w:r>
      <w:r w:rsidRPr="00215D52">
        <w:rPr>
          <w:bCs/>
          <w:sz w:val="24"/>
          <w:szCs w:val="24"/>
        </w:rPr>
        <w:t>)</w:t>
      </w:r>
      <w:r w:rsidRPr="00406A84">
        <w:rPr>
          <w:bCs/>
          <w:sz w:val="24"/>
          <w:szCs w:val="24"/>
        </w:rPr>
        <w:t xml:space="preserve"> </w:t>
      </w:r>
      <w:r w:rsidRPr="00215D52">
        <w:rPr>
          <w:bCs/>
          <w:sz w:val="24"/>
          <w:szCs w:val="24"/>
        </w:rPr>
        <w:t xml:space="preserve"> &amp; </w:t>
      </w:r>
      <w:r>
        <w:rPr>
          <w:bCs/>
          <w:sz w:val="24"/>
          <w:szCs w:val="24"/>
          <w:lang w:val="de-CH"/>
        </w:rPr>
        <w:t>LAN</w:t>
      </w:r>
      <w:r w:rsidRPr="00215D52">
        <w:rPr>
          <w:bCs/>
          <w:sz w:val="24"/>
          <w:szCs w:val="24"/>
        </w:rPr>
        <w:t>1 (</w:t>
      </w:r>
      <w:r w:rsidRPr="00406A84">
        <w:rPr>
          <w:bCs/>
          <w:sz w:val="24"/>
          <w:szCs w:val="24"/>
        </w:rPr>
        <w:t>195.10.20.0/24)</w:t>
      </w:r>
      <w:r>
        <w:rPr>
          <w:bCs/>
          <w:sz w:val="24"/>
          <w:szCs w:val="24"/>
        </w:rPr>
        <w:t xml:space="preserve">, συνδεδεμένα σε διαφορετικούς δρομολογητές του διαδικτύου και ένα τρίτο δίκτυο διασύνδεσης των δρομολογητών </w:t>
      </w:r>
      <w:proofErr w:type="spellStart"/>
      <w:r>
        <w:rPr>
          <w:bCs/>
          <w:sz w:val="24"/>
          <w:szCs w:val="24"/>
          <w:lang w:val="de-CH"/>
        </w:rPr>
        <w:t>router</w:t>
      </w:r>
      <w:proofErr w:type="spellEnd"/>
      <w:r w:rsidRPr="00C03884">
        <w:rPr>
          <w:bCs/>
          <w:sz w:val="24"/>
          <w:szCs w:val="24"/>
        </w:rPr>
        <w:t>0</w:t>
      </w:r>
      <w:r w:rsidRPr="00215D52">
        <w:rPr>
          <w:bCs/>
          <w:sz w:val="24"/>
          <w:szCs w:val="24"/>
        </w:rPr>
        <w:t xml:space="preserve"> &amp; </w:t>
      </w:r>
      <w:proofErr w:type="spellStart"/>
      <w:r>
        <w:rPr>
          <w:bCs/>
          <w:sz w:val="24"/>
          <w:szCs w:val="24"/>
          <w:lang w:val="de-CH"/>
        </w:rPr>
        <w:t>router</w:t>
      </w:r>
      <w:proofErr w:type="spellEnd"/>
      <w:r>
        <w:rPr>
          <w:bCs/>
          <w:sz w:val="24"/>
          <w:szCs w:val="24"/>
        </w:rPr>
        <w:t>1  (195.10.3</w:t>
      </w:r>
      <w:r w:rsidRPr="00406A84">
        <w:rPr>
          <w:bCs/>
          <w:sz w:val="24"/>
          <w:szCs w:val="24"/>
        </w:rPr>
        <w:t>0.0/</w:t>
      </w:r>
      <w:r>
        <w:rPr>
          <w:bCs/>
          <w:sz w:val="24"/>
          <w:szCs w:val="24"/>
        </w:rPr>
        <w:t>30</w:t>
      </w:r>
      <w:r w:rsidRPr="00215D52">
        <w:rPr>
          <w:bCs/>
          <w:sz w:val="24"/>
          <w:szCs w:val="24"/>
        </w:rPr>
        <w:t>)</w:t>
      </w:r>
      <w:r w:rsidR="00983EEB">
        <w:rPr>
          <w:bCs/>
          <w:sz w:val="24"/>
          <w:szCs w:val="24"/>
        </w:rPr>
        <w:t>.</w:t>
      </w:r>
    </w:p>
    <w:p w:rsidR="00971155" w:rsidRPr="000046CF" w:rsidRDefault="00971155" w:rsidP="00971155">
      <w:pPr>
        <w:spacing w:line="360" w:lineRule="auto"/>
        <w:ind w:left="-567"/>
        <w:rPr>
          <w:sz w:val="24"/>
          <w:szCs w:val="24"/>
        </w:rPr>
      </w:pPr>
      <w:r w:rsidRPr="00971155">
        <w:rPr>
          <w:b/>
          <w:bCs/>
          <w:sz w:val="24"/>
          <w:szCs w:val="24"/>
        </w:rPr>
        <w:t xml:space="preserve">Στην τοπολογία </w:t>
      </w:r>
      <w:r>
        <w:rPr>
          <w:b/>
          <w:bCs/>
          <w:sz w:val="24"/>
          <w:szCs w:val="24"/>
        </w:rPr>
        <w:t>Β</w:t>
      </w:r>
      <w:r w:rsidRPr="0097115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ε</w:t>
      </w:r>
      <w:r w:rsidRPr="000046CF">
        <w:rPr>
          <w:b/>
          <w:sz w:val="24"/>
          <w:szCs w:val="24"/>
        </w:rPr>
        <w:t xml:space="preserve">ξερευνούμε την επικοινωνία των συσκευών </w:t>
      </w:r>
      <w:r w:rsidRPr="000046CF">
        <w:rPr>
          <w:b/>
          <w:sz w:val="24"/>
          <w:szCs w:val="24"/>
          <w:lang w:val="en-US"/>
        </w:rPr>
        <w:t>PC</w:t>
      </w:r>
      <w:r w:rsidRPr="000046CF">
        <w:rPr>
          <w:b/>
          <w:sz w:val="24"/>
          <w:szCs w:val="24"/>
        </w:rPr>
        <w:t xml:space="preserve">0 </w:t>
      </w:r>
      <w:r w:rsidR="00983EEB">
        <w:rPr>
          <w:b/>
          <w:sz w:val="24"/>
          <w:szCs w:val="24"/>
        </w:rPr>
        <w:t>(</w:t>
      </w:r>
      <w:r w:rsidRPr="000046CF">
        <w:rPr>
          <w:b/>
          <w:sz w:val="24"/>
          <w:szCs w:val="24"/>
          <w:lang w:val="en-US"/>
        </w:rPr>
        <w:t>LAN</w:t>
      </w:r>
      <w:r>
        <w:rPr>
          <w:b/>
          <w:sz w:val="24"/>
          <w:szCs w:val="24"/>
        </w:rPr>
        <w:t>0</w:t>
      </w:r>
      <w:r w:rsidR="00983EEB">
        <w:rPr>
          <w:b/>
          <w:sz w:val="24"/>
          <w:szCs w:val="24"/>
        </w:rPr>
        <w:t>)</w:t>
      </w:r>
      <w:r w:rsidRPr="000046CF">
        <w:rPr>
          <w:b/>
          <w:sz w:val="24"/>
          <w:szCs w:val="24"/>
        </w:rPr>
        <w:t xml:space="preserve"> &amp; </w:t>
      </w:r>
      <w:r w:rsidRPr="000046CF">
        <w:rPr>
          <w:b/>
          <w:sz w:val="24"/>
          <w:szCs w:val="24"/>
          <w:lang w:val="en-US"/>
        </w:rPr>
        <w:t>PC</w:t>
      </w:r>
      <w:r w:rsidRPr="000046CF">
        <w:rPr>
          <w:b/>
          <w:sz w:val="24"/>
          <w:szCs w:val="24"/>
        </w:rPr>
        <w:t>2</w:t>
      </w:r>
      <w:r w:rsidR="00983EEB">
        <w:rPr>
          <w:b/>
          <w:sz w:val="24"/>
          <w:szCs w:val="24"/>
        </w:rPr>
        <w:t xml:space="preserve"> (</w:t>
      </w:r>
      <w:r w:rsidRPr="000046CF">
        <w:rPr>
          <w:b/>
          <w:sz w:val="24"/>
          <w:szCs w:val="24"/>
          <w:lang w:val="en-US"/>
        </w:rPr>
        <w:t>LAN</w:t>
      </w:r>
      <w:r>
        <w:rPr>
          <w:b/>
          <w:sz w:val="24"/>
          <w:szCs w:val="24"/>
        </w:rPr>
        <w:t>1</w:t>
      </w:r>
      <w:r w:rsidR="00983EEB">
        <w:rPr>
          <w:b/>
          <w:sz w:val="24"/>
          <w:szCs w:val="24"/>
        </w:rPr>
        <w:t>)</w:t>
      </w:r>
      <w:r w:rsidRPr="000046CF">
        <w:rPr>
          <w:b/>
          <w:sz w:val="24"/>
          <w:szCs w:val="24"/>
          <w:u w:val="single"/>
        </w:rPr>
        <w:t xml:space="preserve"> </w:t>
      </w:r>
      <w:r w:rsidRPr="000046CF">
        <w:rPr>
          <w:b/>
          <w:sz w:val="24"/>
          <w:szCs w:val="24"/>
        </w:rPr>
        <w:t xml:space="preserve">με τη βοήθεια των εντολών </w:t>
      </w:r>
      <w:r w:rsidRPr="000046CF">
        <w:rPr>
          <w:b/>
          <w:sz w:val="24"/>
          <w:szCs w:val="24"/>
          <w:lang w:val="en-US"/>
        </w:rPr>
        <w:t>ping</w:t>
      </w:r>
      <w:r w:rsidRPr="000046CF">
        <w:rPr>
          <w:b/>
          <w:sz w:val="24"/>
          <w:szCs w:val="24"/>
        </w:rPr>
        <w:t xml:space="preserve"> &amp; </w:t>
      </w:r>
      <w:proofErr w:type="spellStart"/>
      <w:r w:rsidRPr="000046CF">
        <w:rPr>
          <w:b/>
          <w:sz w:val="24"/>
          <w:szCs w:val="24"/>
          <w:lang w:val="en-US"/>
        </w:rPr>
        <w:t>arp</w:t>
      </w:r>
      <w:proofErr w:type="spellEnd"/>
      <w:r w:rsidRPr="000046CF">
        <w:rPr>
          <w:b/>
          <w:sz w:val="24"/>
          <w:szCs w:val="24"/>
        </w:rPr>
        <w:t xml:space="preserve"> προχωρώντας σταδιακά ως εξής:</w:t>
      </w:r>
      <w:r w:rsidRPr="000046CF">
        <w:rPr>
          <w:sz w:val="24"/>
          <w:szCs w:val="24"/>
        </w:rPr>
        <w:tab/>
      </w:r>
    </w:p>
    <w:p w:rsidR="00044B20" w:rsidRPr="00044B20" w:rsidRDefault="00044B20" w:rsidP="00044B20">
      <w:pPr>
        <w:spacing w:after="0" w:line="360" w:lineRule="auto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AF06350" wp14:editId="231EEA9A">
            <wp:extent cx="4695238" cy="2904762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76" w:rsidRPr="00535CDE" w:rsidRDefault="000046CF" w:rsidP="00535CDE">
      <w:pPr>
        <w:pStyle w:val="a5"/>
        <w:numPr>
          <w:ilvl w:val="0"/>
          <w:numId w:val="31"/>
        </w:numPr>
        <w:spacing w:after="120" w:line="360" w:lineRule="auto"/>
        <w:rPr>
          <w:sz w:val="24"/>
          <w:szCs w:val="24"/>
        </w:rPr>
      </w:pPr>
      <w:r w:rsidRPr="00535CDE">
        <w:rPr>
          <w:sz w:val="24"/>
          <w:szCs w:val="24"/>
        </w:rPr>
        <w:t xml:space="preserve">Εμφανίζουμε τους πίνακες </w:t>
      </w:r>
      <w:r w:rsidRPr="00535CDE">
        <w:rPr>
          <w:sz w:val="24"/>
          <w:szCs w:val="24"/>
          <w:lang w:val="en-US"/>
        </w:rPr>
        <w:t>ARP</w:t>
      </w:r>
      <w:r w:rsidRPr="00535CDE">
        <w:rPr>
          <w:sz w:val="24"/>
          <w:szCs w:val="24"/>
        </w:rPr>
        <w:t xml:space="preserve"> &amp; τους πίνακες δρομολόγησης των δρομολογητών. Τι παρατηρείτε;</w:t>
      </w:r>
      <w:r w:rsidR="002E2F76" w:rsidRPr="00535CDE">
        <w:rPr>
          <w:sz w:val="24"/>
          <w:szCs w:val="24"/>
        </w:rPr>
        <w:t xml:space="preserve"> </w:t>
      </w:r>
    </w:p>
    <w:p w:rsidR="002E2F76" w:rsidRPr="00535CDE" w:rsidRDefault="002E2F76" w:rsidP="00535CDE">
      <w:pPr>
        <w:spacing w:after="120" w:line="360" w:lineRule="auto"/>
        <w:ind w:left="-491"/>
        <w:rPr>
          <w:sz w:val="24"/>
          <w:szCs w:val="24"/>
        </w:rPr>
      </w:pPr>
      <w:r w:rsidRPr="00535CDE">
        <w:rPr>
          <w:b/>
          <w:sz w:val="24"/>
          <w:szCs w:val="24"/>
        </w:rPr>
        <w:t xml:space="preserve">Παρατηρούμε ότι οι πίνακες  δρομολόγησης των δύο δρομολογητών έχουν πληροφορία μόνο για τα συνδεδεμένα σε αυτούς δίκτυα. </w:t>
      </w:r>
    </w:p>
    <w:p w:rsidR="002E2F76" w:rsidRPr="00535CDE" w:rsidRDefault="002E2F76" w:rsidP="00535CDE">
      <w:pPr>
        <w:pStyle w:val="a5"/>
        <w:numPr>
          <w:ilvl w:val="0"/>
          <w:numId w:val="31"/>
        </w:numPr>
        <w:spacing w:after="120" w:line="360" w:lineRule="auto"/>
        <w:rPr>
          <w:sz w:val="24"/>
          <w:szCs w:val="24"/>
        </w:rPr>
      </w:pPr>
      <w:r w:rsidRPr="00535CDE">
        <w:rPr>
          <w:sz w:val="24"/>
          <w:szCs w:val="24"/>
        </w:rPr>
        <w:t xml:space="preserve">Από το PC0 εκτελούμε </w:t>
      </w:r>
      <w:proofErr w:type="spellStart"/>
      <w:r w:rsidRPr="00535CDE">
        <w:rPr>
          <w:sz w:val="24"/>
          <w:szCs w:val="24"/>
        </w:rPr>
        <w:t>ping</w:t>
      </w:r>
      <w:proofErr w:type="spellEnd"/>
      <w:r w:rsidRPr="00535CDE">
        <w:rPr>
          <w:sz w:val="24"/>
          <w:szCs w:val="24"/>
        </w:rPr>
        <w:t xml:space="preserve"> στο PC2 με την εντολή  </w:t>
      </w:r>
      <w:proofErr w:type="spellStart"/>
      <w:r w:rsidRPr="00535CDE">
        <w:rPr>
          <w:sz w:val="24"/>
          <w:szCs w:val="24"/>
        </w:rPr>
        <w:t>ping</w:t>
      </w:r>
      <w:proofErr w:type="spellEnd"/>
      <w:r w:rsidRPr="00535CDE">
        <w:rPr>
          <w:sz w:val="24"/>
          <w:szCs w:val="24"/>
        </w:rPr>
        <w:t xml:space="preserve"> 195.10.20.2.  Υπάρχει επιτυχία; Ναι ή όχι και γιατί;  </w:t>
      </w:r>
    </w:p>
    <w:p w:rsidR="00D1218F" w:rsidRDefault="002E2F76" w:rsidP="00535CDE">
      <w:pPr>
        <w:spacing w:after="120" w:line="360" w:lineRule="auto"/>
        <w:ind w:left="-491"/>
        <w:rPr>
          <w:b/>
          <w:sz w:val="24"/>
          <w:szCs w:val="24"/>
        </w:rPr>
      </w:pPr>
      <w:r w:rsidRPr="00535CDE">
        <w:rPr>
          <w:b/>
          <w:sz w:val="24"/>
          <w:szCs w:val="24"/>
        </w:rPr>
        <w:t xml:space="preserve">Δεν υπάρχει επιτυχία γιατί ο δρομολογητής </w:t>
      </w:r>
      <w:proofErr w:type="spellStart"/>
      <w:r w:rsidRPr="00535CDE">
        <w:rPr>
          <w:b/>
          <w:sz w:val="24"/>
          <w:szCs w:val="24"/>
          <w:lang w:val="de-CH"/>
        </w:rPr>
        <w:t>router</w:t>
      </w:r>
      <w:proofErr w:type="spellEnd"/>
      <w:r w:rsidRPr="00535CDE">
        <w:rPr>
          <w:b/>
          <w:sz w:val="24"/>
          <w:szCs w:val="24"/>
        </w:rPr>
        <w:t xml:space="preserve">0 δεν γνωρίζει το δίκτυο </w:t>
      </w:r>
      <w:r w:rsidRPr="00535CDE">
        <w:rPr>
          <w:b/>
          <w:sz w:val="24"/>
          <w:szCs w:val="24"/>
          <w:lang w:val="de-CH"/>
        </w:rPr>
        <w:t>LAN</w:t>
      </w:r>
      <w:r w:rsidRPr="00535CDE">
        <w:rPr>
          <w:b/>
          <w:sz w:val="24"/>
          <w:szCs w:val="24"/>
        </w:rPr>
        <w:t xml:space="preserve">2, επομένως δεν μπορεί να προωθήσει το πακέτο </w:t>
      </w:r>
      <w:r w:rsidR="00D1218F" w:rsidRPr="00535CDE">
        <w:rPr>
          <w:b/>
          <w:sz w:val="24"/>
          <w:szCs w:val="24"/>
        </w:rPr>
        <w:t xml:space="preserve">προς μία άγνωστη κατεύθυνση. </w:t>
      </w:r>
      <w:r w:rsidR="004875B3">
        <w:rPr>
          <w:b/>
          <w:sz w:val="24"/>
          <w:szCs w:val="24"/>
        </w:rPr>
        <w:t xml:space="preserve"> </w:t>
      </w:r>
    </w:p>
    <w:p w:rsidR="002E2F76" w:rsidRPr="002E2F76" w:rsidRDefault="002E2F76" w:rsidP="002E2F76">
      <w:pPr>
        <w:spacing w:after="120" w:line="360" w:lineRule="auto"/>
        <w:ind w:left="-851"/>
        <w:rPr>
          <w:sz w:val="24"/>
          <w:szCs w:val="24"/>
        </w:rPr>
      </w:pPr>
    </w:p>
    <w:p w:rsidR="002E2F76" w:rsidRPr="00983EEB" w:rsidRDefault="002E2F76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color w:val="C00000"/>
          <w:sz w:val="24"/>
          <w:szCs w:val="24"/>
        </w:rPr>
      </w:pPr>
      <w:r w:rsidRPr="00E95F99">
        <w:rPr>
          <w:b/>
          <w:bCs/>
          <w:sz w:val="24"/>
          <w:szCs w:val="24"/>
        </w:rPr>
        <w:t xml:space="preserve">Συμπέρασμα: Η προώθηση </w:t>
      </w:r>
      <w:r w:rsidRPr="00E95F99">
        <w:rPr>
          <w:b/>
          <w:bCs/>
          <w:sz w:val="24"/>
          <w:szCs w:val="24"/>
          <w:lang w:val="de-CH"/>
        </w:rPr>
        <w:t>IP</w:t>
      </w:r>
      <w:r w:rsidRPr="00E95F99">
        <w:rPr>
          <w:b/>
          <w:bCs/>
          <w:sz w:val="24"/>
          <w:szCs w:val="24"/>
        </w:rPr>
        <w:t xml:space="preserve"> πακέτων </w:t>
      </w:r>
      <w:r>
        <w:rPr>
          <w:b/>
          <w:bCs/>
          <w:sz w:val="24"/>
          <w:szCs w:val="24"/>
        </w:rPr>
        <w:t xml:space="preserve">μεταξύ δικτυακών συσκευών που βρίσκονται σε δίκτυα συνδεδεμένα σε διαφορετικούς δρομολογητές του διαδικτύου, εκτός από την εμπλοκή των πρωτοκόλλων </w:t>
      </w:r>
      <w:r w:rsidRPr="00E95F99">
        <w:rPr>
          <w:b/>
          <w:bCs/>
          <w:sz w:val="24"/>
          <w:szCs w:val="24"/>
          <w:lang w:val="de-CH"/>
        </w:rPr>
        <w:t>IP</w:t>
      </w:r>
      <w:r w:rsidRPr="00E95F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και Α</w:t>
      </w:r>
      <w:r w:rsidRPr="00E95F99">
        <w:rPr>
          <w:b/>
          <w:bCs/>
          <w:sz w:val="24"/>
          <w:szCs w:val="24"/>
          <w:lang w:val="de-CH"/>
        </w:rPr>
        <w:t>RP</w:t>
      </w:r>
      <w:r>
        <w:rPr>
          <w:b/>
          <w:bCs/>
          <w:sz w:val="24"/>
          <w:szCs w:val="24"/>
        </w:rPr>
        <w:t xml:space="preserve"> (1) καθώς και τον ορισμό δρομολογητή </w:t>
      </w:r>
      <w:r w:rsidR="00983EEB">
        <w:rPr>
          <w:b/>
          <w:bCs/>
          <w:sz w:val="24"/>
          <w:szCs w:val="24"/>
        </w:rPr>
        <w:t>π</w:t>
      </w:r>
      <w:r>
        <w:rPr>
          <w:b/>
          <w:bCs/>
          <w:sz w:val="24"/>
          <w:szCs w:val="24"/>
        </w:rPr>
        <w:t>ύλη (</w:t>
      </w:r>
      <w:proofErr w:type="spellStart"/>
      <w:r>
        <w:rPr>
          <w:b/>
          <w:bCs/>
          <w:sz w:val="24"/>
          <w:szCs w:val="24"/>
          <w:lang w:val="de-CH"/>
        </w:rPr>
        <w:t>default</w:t>
      </w:r>
      <w:proofErr w:type="spellEnd"/>
      <w:r w:rsidRPr="00E95F9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de-CH"/>
        </w:rPr>
        <w:t>gateway</w:t>
      </w:r>
      <w:proofErr w:type="spellEnd"/>
      <w:r>
        <w:rPr>
          <w:b/>
          <w:bCs/>
          <w:sz w:val="24"/>
          <w:szCs w:val="24"/>
        </w:rPr>
        <w:t xml:space="preserve">) σε αυτές τις δικτυακές συσκευές (2) απαιτεί </w:t>
      </w:r>
      <w:r w:rsidR="00B532CB">
        <w:rPr>
          <w:b/>
          <w:bCs/>
          <w:sz w:val="24"/>
          <w:szCs w:val="24"/>
        </w:rPr>
        <w:t xml:space="preserve">και </w:t>
      </w:r>
      <w:r w:rsidR="00754E92">
        <w:rPr>
          <w:b/>
          <w:bCs/>
          <w:color w:val="C00000"/>
          <w:sz w:val="24"/>
          <w:szCs w:val="24"/>
        </w:rPr>
        <w:t>πρόσθετη</w:t>
      </w:r>
      <w:r w:rsidR="00983EEB">
        <w:rPr>
          <w:b/>
          <w:bCs/>
          <w:sz w:val="24"/>
          <w:szCs w:val="24"/>
        </w:rPr>
        <w:t xml:space="preserve"> </w:t>
      </w:r>
      <w:r w:rsidR="00983EEB" w:rsidRPr="00983EEB">
        <w:rPr>
          <w:b/>
          <w:bCs/>
          <w:color w:val="C00000"/>
          <w:sz w:val="24"/>
          <w:szCs w:val="24"/>
          <w:u w:val="single"/>
        </w:rPr>
        <w:t xml:space="preserve">πληροφορία  </w:t>
      </w:r>
      <w:r w:rsidRPr="00983EEB">
        <w:rPr>
          <w:b/>
          <w:bCs/>
          <w:color w:val="C00000"/>
          <w:sz w:val="24"/>
          <w:szCs w:val="24"/>
          <w:u w:val="single"/>
        </w:rPr>
        <w:t>δρομολόγησης</w:t>
      </w:r>
      <w:r w:rsidRPr="00983EEB">
        <w:rPr>
          <w:b/>
          <w:bCs/>
          <w:color w:val="C00000"/>
          <w:sz w:val="24"/>
          <w:szCs w:val="24"/>
        </w:rPr>
        <w:t xml:space="preserve"> </w:t>
      </w:r>
      <w:r w:rsidR="00754E92">
        <w:rPr>
          <w:b/>
          <w:bCs/>
          <w:color w:val="C00000"/>
          <w:sz w:val="24"/>
          <w:szCs w:val="24"/>
        </w:rPr>
        <w:t xml:space="preserve">σε κάθε δρομολογητή </w:t>
      </w:r>
      <w:r w:rsidR="00983EEB">
        <w:rPr>
          <w:b/>
          <w:bCs/>
          <w:color w:val="C00000"/>
          <w:sz w:val="24"/>
          <w:szCs w:val="24"/>
        </w:rPr>
        <w:t xml:space="preserve">για τα μη συνδεδεμένα σε αυτόν δίκτυα </w:t>
      </w:r>
      <w:r w:rsidR="00F01DB6" w:rsidRPr="00983EEB">
        <w:rPr>
          <w:b/>
          <w:bCs/>
          <w:color w:val="C00000"/>
          <w:sz w:val="24"/>
          <w:szCs w:val="24"/>
        </w:rPr>
        <w:t xml:space="preserve"> του διαδικτύου</w:t>
      </w:r>
      <w:r w:rsidR="004349E8">
        <w:rPr>
          <w:b/>
          <w:bCs/>
          <w:color w:val="C00000"/>
          <w:sz w:val="24"/>
          <w:szCs w:val="24"/>
        </w:rPr>
        <w:t xml:space="preserve">  </w:t>
      </w:r>
      <w:r w:rsidR="004349E8">
        <w:rPr>
          <w:b/>
          <w:bCs/>
          <w:sz w:val="24"/>
          <w:szCs w:val="24"/>
        </w:rPr>
        <w:t>(3)</w:t>
      </w:r>
      <w:r w:rsidR="00F01DB6" w:rsidRPr="00983EEB">
        <w:rPr>
          <w:b/>
          <w:bCs/>
          <w:color w:val="C00000"/>
          <w:sz w:val="24"/>
          <w:szCs w:val="24"/>
        </w:rPr>
        <w:t>.</w:t>
      </w:r>
    </w:p>
    <w:p w:rsidR="00086A6B" w:rsidRDefault="00086A6B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</w:p>
    <w:p w:rsidR="002E2F76" w:rsidRDefault="002E2F76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Η </w:t>
      </w:r>
      <w:r w:rsidR="00F01DB6">
        <w:rPr>
          <w:b/>
          <w:bCs/>
          <w:sz w:val="24"/>
          <w:szCs w:val="24"/>
        </w:rPr>
        <w:t xml:space="preserve">δρομολόγηση </w:t>
      </w:r>
      <w:r>
        <w:rPr>
          <w:b/>
          <w:bCs/>
          <w:sz w:val="24"/>
          <w:szCs w:val="24"/>
        </w:rPr>
        <w:t xml:space="preserve">είναι απαραίτητη </w:t>
      </w:r>
      <w:r w:rsidR="00983EEB">
        <w:rPr>
          <w:b/>
          <w:bCs/>
          <w:sz w:val="24"/>
          <w:szCs w:val="24"/>
        </w:rPr>
        <w:t xml:space="preserve">διαδικασία στο διαδίκτυο, </w:t>
      </w:r>
      <w:r w:rsidR="00F01DB6">
        <w:rPr>
          <w:b/>
          <w:bCs/>
          <w:sz w:val="24"/>
          <w:szCs w:val="24"/>
        </w:rPr>
        <w:t>προκειμένου να γνωρίσου</w:t>
      </w:r>
      <w:r w:rsidR="00983EEB">
        <w:rPr>
          <w:b/>
          <w:bCs/>
          <w:sz w:val="24"/>
          <w:szCs w:val="24"/>
        </w:rPr>
        <w:t xml:space="preserve">ν οι </w:t>
      </w:r>
      <w:r w:rsidR="00F01DB6">
        <w:rPr>
          <w:b/>
          <w:bCs/>
          <w:sz w:val="24"/>
          <w:szCs w:val="24"/>
        </w:rPr>
        <w:t>δρομολογητές διαδρομές προς τα άγνωστα σε αυτούς δίκτυα.</w:t>
      </w:r>
      <w:r>
        <w:rPr>
          <w:b/>
          <w:bCs/>
          <w:sz w:val="24"/>
          <w:szCs w:val="24"/>
        </w:rPr>
        <w:t xml:space="preserve"> </w:t>
      </w:r>
    </w:p>
    <w:p w:rsidR="00086A6B" w:rsidRDefault="00086A6B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Η πληροφορία δρομολόγησης βρίσκεται στους πίνακες</w:t>
      </w:r>
      <w:r w:rsidR="003C0E0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δρομολόγησης</w:t>
      </w:r>
      <w:r w:rsidR="003C0E01">
        <w:rPr>
          <w:b/>
          <w:bCs/>
          <w:sz w:val="24"/>
          <w:szCs w:val="24"/>
        </w:rPr>
        <w:t>.</w:t>
      </w:r>
    </w:p>
    <w:p w:rsidR="00086A6B" w:rsidRDefault="00086A6B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Κάθε δρομολογητής αρχικά γνωρίζει μόνον τα δίκτυα τα οποία συνδέονται άμεσα επάνω του και μόνον αυτά περιλαμβάνονται αρχικά στον πίνακα δρομολόγησής του.</w:t>
      </w:r>
    </w:p>
    <w:p w:rsidR="00086A6B" w:rsidRDefault="00086A6B" w:rsidP="0008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 w:rsidRPr="00086A6B">
        <w:rPr>
          <w:b/>
          <w:bCs/>
          <w:sz w:val="24"/>
          <w:szCs w:val="24"/>
        </w:rPr>
        <w:t xml:space="preserve">Ε: Πως </w:t>
      </w:r>
      <w:proofErr w:type="spellStart"/>
      <w:r w:rsidRPr="00086A6B">
        <w:rPr>
          <w:b/>
          <w:bCs/>
          <w:sz w:val="24"/>
          <w:szCs w:val="24"/>
        </w:rPr>
        <w:t>πληθυσμώνεται</w:t>
      </w:r>
      <w:proofErr w:type="spellEnd"/>
      <w:r w:rsidRPr="00086A6B">
        <w:rPr>
          <w:b/>
          <w:bCs/>
          <w:sz w:val="24"/>
          <w:szCs w:val="24"/>
        </w:rPr>
        <w:t xml:space="preserve">  ο πίνακας δρομολόγησης στη συνέχεια με διαδρομές προς δίκτυα που δεν συνδέονται άμεσα στον δρομολογητή μας;  </w:t>
      </w:r>
    </w:p>
    <w:p w:rsidR="00434E08" w:rsidRDefault="00434E08" w:rsidP="0008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Α: </w:t>
      </w:r>
    </w:p>
    <w:p w:rsidR="00434E08" w:rsidRDefault="00434E08" w:rsidP="0008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διαχειριστής μπορεί να ορίσει μια διαδρομή σε έναν δρομολογητή με χρήση μεμονωμένων εντολών διαμόρφωσης – στατική δρομολόγηση</w:t>
      </w:r>
    </w:p>
    <w:p w:rsidR="00086A6B" w:rsidRPr="00E95F99" w:rsidRDefault="00434E08" w:rsidP="002E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Κάθε δρομολογητής μπορεί να ανακοινώσει τις διαδρομές του σε γειτονικούς δρομολογητές με τη βοήθεια πρωτοκόλλων δρομολόγησης  - δυναμική δρομολόγηση</w:t>
      </w:r>
    </w:p>
    <w:p w:rsidR="004875B3" w:rsidRDefault="004875B3" w:rsidP="000046CF">
      <w:pPr>
        <w:spacing w:line="360" w:lineRule="auto"/>
        <w:rPr>
          <w:rFonts w:cs="Arial"/>
        </w:rPr>
      </w:pPr>
    </w:p>
    <w:p w:rsidR="00D95E81" w:rsidRDefault="00D95E81" w:rsidP="003E6389">
      <w:pPr>
        <w:rPr>
          <w:rFonts w:cs="Arial"/>
          <w:sz w:val="24"/>
          <w:szCs w:val="24"/>
        </w:rPr>
      </w:pPr>
      <w:r w:rsidRPr="00D95E81">
        <w:rPr>
          <w:rFonts w:cs="Arial"/>
          <w:sz w:val="24"/>
          <w:szCs w:val="24"/>
        </w:rPr>
        <w:drawing>
          <wp:inline distT="0" distB="0" distL="0" distR="0" wp14:anchorId="6A05D8D9" wp14:editId="7D5CE3C8">
            <wp:extent cx="706329" cy="807234"/>
            <wp:effectExtent l="0" t="0" r="0" b="0"/>
            <wp:docPr id="38" name="Picture 2" descr="https://encrypted-tbn1.gstatic.com/images?q=tbn:ANd9GcSTyUtu1soELXCGSJ7W-7JsO1mRdKoVkK0N2IzonjrjmFZosk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 descr="https://encrypted-tbn1.gstatic.com/images?q=tbn:ANd9GcSTyUtu1soELXCGSJ7W-7JsO1mRdKoVkK0N2IzonjrjmFZoskK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29" cy="8072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E6389" w:rsidRPr="00D95E81">
        <w:rPr>
          <w:rFonts w:cs="Arial"/>
          <w:b/>
          <w:sz w:val="32"/>
          <w:szCs w:val="32"/>
        </w:rPr>
        <w:t>Σημείωση</w:t>
      </w:r>
      <w:r w:rsidR="003E6389" w:rsidRPr="003E6389">
        <w:rPr>
          <w:rFonts w:cs="Arial"/>
          <w:sz w:val="24"/>
          <w:szCs w:val="24"/>
        </w:rPr>
        <w:t xml:space="preserve"> </w:t>
      </w:r>
    </w:p>
    <w:p w:rsidR="003E6389" w:rsidRPr="003E6389" w:rsidRDefault="003E6389" w:rsidP="003E6389">
      <w:pPr>
        <w:rPr>
          <w:rFonts w:cs="Arial"/>
          <w:sz w:val="24"/>
          <w:szCs w:val="24"/>
        </w:rPr>
      </w:pPr>
      <w:r w:rsidRPr="003E6389">
        <w:rPr>
          <w:rFonts w:cs="Arial"/>
          <w:sz w:val="24"/>
          <w:szCs w:val="24"/>
        </w:rPr>
        <w:t xml:space="preserve">Στην  </w:t>
      </w:r>
      <w:r w:rsidRPr="003E6389">
        <w:rPr>
          <w:rFonts w:cs="Arial"/>
          <w:b/>
          <w:sz w:val="24"/>
          <w:szCs w:val="24"/>
        </w:rPr>
        <w:t xml:space="preserve">εργαστηριακή άσκηση 3β:Προώθηση </w:t>
      </w:r>
      <w:r w:rsidRPr="003E6389">
        <w:rPr>
          <w:rFonts w:cs="Arial"/>
          <w:b/>
          <w:sz w:val="24"/>
          <w:szCs w:val="24"/>
          <w:lang w:val="en-US"/>
        </w:rPr>
        <w:t>IP</w:t>
      </w:r>
      <w:r w:rsidRPr="003E6389">
        <w:rPr>
          <w:rFonts w:cs="Arial"/>
          <w:b/>
          <w:sz w:val="24"/>
          <w:szCs w:val="24"/>
        </w:rPr>
        <w:t xml:space="preserve"> πακέτων στο διαδίκτυο με χρήση στατικής δρομολόγησης</w:t>
      </w:r>
      <w:r w:rsidRPr="003E6389">
        <w:rPr>
          <w:rFonts w:cs="Arial"/>
          <w:sz w:val="24"/>
          <w:szCs w:val="24"/>
        </w:rPr>
        <w:t xml:space="preserve">, θα ολοκληρώσουμε τη μελέτη της προώθησης </w:t>
      </w:r>
      <w:r w:rsidRPr="003E6389">
        <w:rPr>
          <w:rFonts w:cs="Arial"/>
          <w:sz w:val="24"/>
          <w:szCs w:val="24"/>
          <w:lang w:val="de-CH"/>
        </w:rPr>
        <w:t>IP</w:t>
      </w:r>
      <w:r w:rsidRPr="003E6389">
        <w:rPr>
          <w:rFonts w:cs="Arial"/>
          <w:sz w:val="24"/>
          <w:szCs w:val="24"/>
        </w:rPr>
        <w:t xml:space="preserve"> στο διαδίκτυο, εφαρμόζοντας δρομολόγηση στους δύο δρομολογητές του διαδικτύου </w:t>
      </w:r>
      <w:r w:rsidR="00D95E81">
        <w:rPr>
          <w:rFonts w:cs="Arial"/>
          <w:sz w:val="24"/>
          <w:szCs w:val="24"/>
        </w:rPr>
        <w:t xml:space="preserve">της τοπολογίας Β. </w:t>
      </w:r>
    </w:p>
    <w:p w:rsidR="003E6389" w:rsidRDefault="003E6389">
      <w:bookmarkStart w:id="0" w:name="_GoBack"/>
      <w:bookmarkEnd w:id="0"/>
    </w:p>
    <w:tbl>
      <w:tblPr>
        <w:tblStyle w:val="12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077AA" w:rsidRPr="009077AA" w:rsidTr="002E2F76">
        <w:trPr>
          <w:trHeight w:val="1516"/>
        </w:trPr>
        <w:tc>
          <w:tcPr>
            <w:tcW w:w="8612" w:type="dxa"/>
          </w:tcPr>
          <w:p w:rsidR="003E6389" w:rsidRDefault="003E6389" w:rsidP="009077AA">
            <w:pPr>
              <w:jc w:val="center"/>
              <w:rPr>
                <w:rFonts w:cs="Arial"/>
                <w:lang w:val="el-GR"/>
              </w:rPr>
            </w:pPr>
          </w:p>
          <w:p w:rsidR="003E6389" w:rsidRDefault="003E6389" w:rsidP="009077AA">
            <w:pPr>
              <w:jc w:val="center"/>
              <w:rPr>
                <w:rFonts w:cs="Arial"/>
                <w:lang w:val="el-GR"/>
              </w:rPr>
            </w:pPr>
          </w:p>
          <w:p w:rsidR="003E6389" w:rsidRDefault="003E6389" w:rsidP="009077AA">
            <w:pPr>
              <w:jc w:val="center"/>
              <w:rPr>
                <w:rFonts w:cs="Arial"/>
                <w:lang w:val="el-GR"/>
              </w:rPr>
            </w:pPr>
          </w:p>
          <w:p w:rsidR="003E6389" w:rsidRDefault="003E6389" w:rsidP="009077AA">
            <w:pPr>
              <w:jc w:val="center"/>
              <w:rPr>
                <w:rFonts w:cs="Arial"/>
                <w:lang w:val="el-GR"/>
              </w:rPr>
            </w:pPr>
          </w:p>
          <w:p w:rsidR="009077AA" w:rsidRPr="009077AA" w:rsidRDefault="009077AA" w:rsidP="009077AA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9077AA" w:rsidRPr="009077AA" w:rsidRDefault="009077AA" w:rsidP="009077AA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9077AA" w:rsidRPr="009077AA" w:rsidTr="002E2F76">
        <w:trPr>
          <w:trHeight w:val="7154"/>
        </w:trPr>
        <w:tc>
          <w:tcPr>
            <w:tcW w:w="8612" w:type="dxa"/>
            <w:vAlign w:val="center"/>
          </w:tcPr>
          <w:p w:rsidR="009077AA" w:rsidRPr="009077AA" w:rsidRDefault="009077AA" w:rsidP="009077AA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9077AA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9077AA" w:rsidRPr="009077AA" w:rsidTr="002E2F76">
        <w:trPr>
          <w:trHeight w:val="2592"/>
        </w:trPr>
        <w:tc>
          <w:tcPr>
            <w:tcW w:w="8612" w:type="dxa"/>
          </w:tcPr>
          <w:p w:rsidR="009077AA" w:rsidRPr="009077AA" w:rsidRDefault="009077AA" w:rsidP="009077AA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9077AA" w:rsidRPr="009077AA" w:rsidRDefault="009077AA" w:rsidP="009077AA">
            <w:pPr>
              <w:rPr>
                <w:rFonts w:cs="Arial"/>
                <w:lang w:val="el-GR"/>
              </w:rPr>
            </w:pP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9077AA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9077AA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9077AA" w:rsidRPr="009077AA" w:rsidRDefault="009077AA" w:rsidP="009077AA">
            <w:pPr>
              <w:rPr>
                <w:rFonts w:cs="Arial"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379711E0" wp14:editId="39959871">
                  <wp:extent cx="5264785" cy="120037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7AA" w:rsidRPr="009077AA" w:rsidRDefault="009077AA" w:rsidP="009077AA">
      <w:pPr>
        <w:spacing w:after="360"/>
        <w:rPr>
          <w:rFonts w:eastAsia="Times New Roman" w:cs="Times New Roman"/>
          <w:b/>
          <w:sz w:val="32"/>
          <w:szCs w:val="32"/>
        </w:rPr>
      </w:pPr>
      <w:r w:rsidRPr="009077AA">
        <w:rPr>
          <w:rFonts w:eastAsia="Times New Roman" w:cs="Times New Roman"/>
          <w:b/>
          <w:sz w:val="32"/>
          <w:szCs w:val="32"/>
        </w:rPr>
        <w:t>Σημειώματα</w:t>
      </w: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9077AA" w:rsidRPr="009077AA" w:rsidRDefault="009077AA" w:rsidP="009077AA">
      <w:proofErr w:type="spellStart"/>
      <w:r w:rsidRPr="009077AA">
        <w:t>Copyright</w:t>
      </w:r>
      <w:proofErr w:type="spellEnd"/>
      <w:r w:rsidRPr="009077AA">
        <w:t xml:space="preserve"> ΤΕΙ Αθήνας, Ιφιγένεια Φουντά, 2014. Ιφιγένεια Φουντά. «Δίκτυα Η/Υ ΙΙ (E). </w:t>
      </w:r>
      <w:r w:rsidR="003316BE">
        <w:t>Εργαστηριακή άσκηση 3α</w:t>
      </w:r>
      <w:r w:rsidR="00233A67" w:rsidRPr="00233A67">
        <w:t>: Προώθηση IP πακέτων</w:t>
      </w:r>
      <w:r w:rsidR="003316BE">
        <w:t>». Έκδοση: 2.0. Αθήνα 2016</w:t>
      </w:r>
      <w:r w:rsidRPr="009077AA">
        <w:t xml:space="preserve">. Διαθέσιμο από τη δικτυακή διεύθυνση: </w:t>
      </w:r>
      <w:hyperlink r:id="rId14" w:history="1">
        <w:r w:rsidRPr="009077AA">
          <w:t>ocp.teiath.gr</w:t>
        </w:r>
      </w:hyperlink>
      <w:r w:rsidRPr="009077AA">
        <w:t>.</w:t>
      </w: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 xml:space="preserve">Σημείωμα </w:t>
      </w:r>
      <w:proofErr w:type="spellStart"/>
      <w:r w:rsidRPr="009077AA">
        <w:rPr>
          <w:rFonts w:eastAsia="Times New Roman" w:cs="Times New Roman"/>
          <w:b/>
          <w:sz w:val="24"/>
          <w:szCs w:val="32"/>
        </w:rPr>
        <w:t>Αδειοδότησης</w:t>
      </w:r>
      <w:proofErr w:type="spellEnd"/>
    </w:p>
    <w:p w:rsidR="009077AA" w:rsidRPr="009077AA" w:rsidRDefault="009077AA" w:rsidP="009077AA">
      <w:r w:rsidRPr="009077AA">
        <w:t xml:space="preserve">Το παρόν υλικό διατίθεται με τους όρους της άδειας χρήσης </w:t>
      </w:r>
      <w:proofErr w:type="spellStart"/>
      <w:r w:rsidRPr="009077AA">
        <w:t>Creative</w:t>
      </w:r>
      <w:proofErr w:type="spellEnd"/>
      <w:r w:rsidRPr="009077AA">
        <w:t xml:space="preserve"> </w:t>
      </w:r>
      <w:proofErr w:type="spellStart"/>
      <w:r w:rsidRPr="009077AA">
        <w:t>Commons</w:t>
      </w:r>
      <w:proofErr w:type="spellEnd"/>
      <w:r w:rsidRPr="009077AA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9077AA">
        <w:t>κ.λ.π</w:t>
      </w:r>
      <w:proofErr w:type="spellEnd"/>
      <w:r w:rsidRPr="009077AA"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9077AA" w:rsidRPr="009077AA" w:rsidRDefault="009077AA" w:rsidP="009077AA">
      <w:r w:rsidRPr="009077AA">
        <w:t xml:space="preserve">Τα έργα για τα οποία έχει ζητηθεί άδεια  αναφέρονται στο «Σημείωμα  Χρήσης Έργων Τρίτων». </w:t>
      </w:r>
    </w:p>
    <w:p w:rsidR="009077AA" w:rsidRPr="009077AA" w:rsidRDefault="009077AA" w:rsidP="009077AA">
      <w:pPr>
        <w:jc w:val="center"/>
      </w:pPr>
      <w:r w:rsidRPr="009077AA">
        <w:rPr>
          <w:noProof/>
          <w:lang w:eastAsia="el-GR"/>
        </w:rPr>
        <w:drawing>
          <wp:inline distT="0" distB="0" distL="0" distR="0" wp14:anchorId="2D9BD7BB" wp14:editId="4EAFE69E">
            <wp:extent cx="1648800" cy="576000"/>
            <wp:effectExtent l="0" t="0" r="8890" b="0"/>
            <wp:docPr id="9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9077AA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9077AA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9077AA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που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που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proofErr w:type="spellStart"/>
      <w:r w:rsidRPr="009077AA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Ο δικαιούχος μπορεί να παρέχει στον </w:t>
      </w:r>
      <w:proofErr w:type="spellStart"/>
      <w:r w:rsidRPr="009077AA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9077AA">
        <w:rPr>
          <w:rFonts w:hAnsi="Calibri"/>
          <w:color w:val="000000" w:themeColor="text1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9077AA" w:rsidRPr="009077AA" w:rsidRDefault="009077AA" w:rsidP="009077AA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9077AA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9077AA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9077AA" w:rsidRPr="009077AA" w:rsidRDefault="009077AA" w:rsidP="009077AA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sz w:val="36"/>
                <w:szCs w:val="36"/>
                <w:lang w:val="el-GR"/>
              </w:rPr>
            </w:pPr>
            <w:r w:rsidRPr="009077AA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tabs>
                <w:tab w:val="left" w:pos="1263"/>
              </w:tabs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tabs>
                <w:tab w:val="left" w:pos="1562"/>
              </w:tabs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 xml:space="preserve">διαθέσιμο με άδεια CC0 </w:t>
            </w:r>
            <w:proofErr w:type="spellStart"/>
            <w:r w:rsidRPr="009077AA">
              <w:rPr>
                <w:lang w:val="el-GR"/>
              </w:rPr>
              <w:t>Public</w:t>
            </w:r>
            <w:proofErr w:type="spellEnd"/>
            <w:r w:rsidRPr="009077AA">
              <w:rPr>
                <w:lang w:val="el-GR"/>
              </w:rPr>
              <w:t xml:space="preserve"> </w:t>
            </w:r>
            <w:proofErr w:type="spellStart"/>
            <w:r w:rsidRPr="009077AA">
              <w:rPr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9077AA" w:rsidRPr="009077AA" w:rsidRDefault="009077AA" w:rsidP="009077AA"/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Οποιαδήποτε αναπαραγωγή ή διασκευή του υλικού θα πρέπει να συμπεριλαμβάνει: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Το Σημείωμα Αναφοράς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 xml:space="preserve">Το Σημείωμα </w:t>
      </w:r>
      <w:proofErr w:type="spellStart"/>
      <w:r w:rsidRPr="009077AA">
        <w:t>Αδειοδότησης</w:t>
      </w:r>
      <w:proofErr w:type="spellEnd"/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 xml:space="preserve">Τη δήλωση Διατήρησης Σημειωμάτων 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 xml:space="preserve">Το Σημείωμα Χρήσης Έργων Τρίτων (εφόσον υπάρχει) μαζί με τους συνοδευόμενους </w:t>
      </w:r>
      <w:proofErr w:type="spellStart"/>
      <w:r w:rsidRPr="009077AA">
        <w:t>υπερσυνδέσμους</w:t>
      </w:r>
      <w:proofErr w:type="spellEnd"/>
      <w:r w:rsidRPr="009077AA">
        <w:t>.</w:t>
      </w:r>
    </w:p>
    <w:p w:rsidR="00397A38" w:rsidRPr="00A36113" w:rsidRDefault="00397A38" w:rsidP="009077AA">
      <w:pPr>
        <w:spacing w:after="360" w:line="360" w:lineRule="auto"/>
      </w:pPr>
    </w:p>
    <w:sectPr w:rsidR="00397A38" w:rsidRPr="00A36113" w:rsidSect="00CD01E8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76" w:rsidRDefault="002E2F76" w:rsidP="00990F30">
      <w:pPr>
        <w:spacing w:after="0" w:line="240" w:lineRule="auto"/>
      </w:pPr>
      <w:r>
        <w:separator/>
      </w:r>
    </w:p>
  </w:endnote>
  <w:endnote w:type="continuationSeparator" w:id="0">
    <w:p w:rsidR="002E2F76" w:rsidRDefault="002E2F76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759128"/>
      <w:docPartObj>
        <w:docPartGallery w:val="Page Numbers (Bottom of Page)"/>
        <w:docPartUnique/>
      </w:docPartObj>
    </w:sdtPr>
    <w:sdtEndPr/>
    <w:sdtContent>
      <w:p w:rsidR="00233A67" w:rsidRDefault="00233A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81">
          <w:rPr>
            <w:noProof/>
          </w:rPr>
          <w:t>10</w:t>
        </w:r>
        <w:r>
          <w:fldChar w:fldCharType="end"/>
        </w:r>
      </w:p>
    </w:sdtContent>
  </w:sdt>
  <w:p w:rsidR="00233A67" w:rsidRDefault="00233A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76" w:rsidRDefault="002E2F76" w:rsidP="00990F30">
      <w:pPr>
        <w:spacing w:after="0" w:line="240" w:lineRule="auto"/>
      </w:pPr>
      <w:r>
        <w:separator/>
      </w:r>
    </w:p>
  </w:footnote>
  <w:footnote w:type="continuationSeparator" w:id="0">
    <w:p w:rsidR="002E2F76" w:rsidRDefault="002E2F76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97"/>
      </v:shape>
    </w:pict>
  </w:numPicBullet>
  <w:abstractNum w:abstractNumId="0" w15:restartNumberingAfterBreak="0">
    <w:nsid w:val="04931AE1"/>
    <w:multiLevelType w:val="hybridMultilevel"/>
    <w:tmpl w:val="176AA538"/>
    <w:lvl w:ilvl="0" w:tplc="90A6B1F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D62"/>
    <w:multiLevelType w:val="hybridMultilevel"/>
    <w:tmpl w:val="256C0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3E5"/>
    <w:multiLevelType w:val="hybridMultilevel"/>
    <w:tmpl w:val="48A2F9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B061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2045A2"/>
    <w:multiLevelType w:val="hybridMultilevel"/>
    <w:tmpl w:val="160071A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017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C84B36"/>
    <w:multiLevelType w:val="hybridMultilevel"/>
    <w:tmpl w:val="447A6056"/>
    <w:lvl w:ilvl="0" w:tplc="53CE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C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4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A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6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EB748D"/>
    <w:multiLevelType w:val="hybridMultilevel"/>
    <w:tmpl w:val="21423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2721E"/>
    <w:multiLevelType w:val="hybridMultilevel"/>
    <w:tmpl w:val="9872EDD6"/>
    <w:lvl w:ilvl="0" w:tplc="EF38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03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C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86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2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023D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02C4"/>
    <w:multiLevelType w:val="hybridMultilevel"/>
    <w:tmpl w:val="6A2C71B6"/>
    <w:lvl w:ilvl="0" w:tplc="7EA01D8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6679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723"/>
    <w:multiLevelType w:val="hybridMultilevel"/>
    <w:tmpl w:val="386AB7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67539"/>
    <w:multiLevelType w:val="hybridMultilevel"/>
    <w:tmpl w:val="9EE673C8"/>
    <w:lvl w:ilvl="0" w:tplc="563A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B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2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CE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8D1A3A"/>
    <w:multiLevelType w:val="hybridMultilevel"/>
    <w:tmpl w:val="465C9F02"/>
    <w:lvl w:ilvl="0" w:tplc="7EA01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C16EFF"/>
    <w:multiLevelType w:val="hybridMultilevel"/>
    <w:tmpl w:val="DDBE3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1A04"/>
    <w:multiLevelType w:val="hybridMultilevel"/>
    <w:tmpl w:val="7F40392A"/>
    <w:lvl w:ilvl="0" w:tplc="3B10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24B"/>
    <w:multiLevelType w:val="hybridMultilevel"/>
    <w:tmpl w:val="1230342A"/>
    <w:lvl w:ilvl="0" w:tplc="0408000F">
      <w:start w:val="1"/>
      <w:numFmt w:val="decimal"/>
      <w:lvlText w:val="%1."/>
      <w:lvlJc w:val="left"/>
      <w:pPr>
        <w:ind w:left="2062" w:hanging="360"/>
      </w:p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5FD66303"/>
    <w:multiLevelType w:val="multilevel"/>
    <w:tmpl w:val="0408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A40A22"/>
    <w:multiLevelType w:val="hybridMultilevel"/>
    <w:tmpl w:val="D02012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77AE9"/>
    <w:multiLevelType w:val="multilevel"/>
    <w:tmpl w:val="0128B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A12AC3"/>
    <w:multiLevelType w:val="multilevel"/>
    <w:tmpl w:val="0128B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738E8"/>
    <w:multiLevelType w:val="hybridMultilevel"/>
    <w:tmpl w:val="CE563DD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751D38DD"/>
    <w:multiLevelType w:val="hybridMultilevel"/>
    <w:tmpl w:val="6C98A4F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9422902"/>
    <w:multiLevelType w:val="hybridMultilevel"/>
    <w:tmpl w:val="B35417B4"/>
    <w:lvl w:ilvl="0" w:tplc="BC20BCB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C4C71"/>
    <w:multiLevelType w:val="hybridMultilevel"/>
    <w:tmpl w:val="E9BA19E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B287369"/>
    <w:multiLevelType w:val="hybridMultilevel"/>
    <w:tmpl w:val="B1C0B5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20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3"/>
  </w:num>
  <w:num w:numId="15">
    <w:abstractNumId w:val="30"/>
  </w:num>
  <w:num w:numId="16">
    <w:abstractNumId w:val="22"/>
  </w:num>
  <w:num w:numId="17">
    <w:abstractNumId w:val="24"/>
  </w:num>
  <w:num w:numId="18">
    <w:abstractNumId w:val="14"/>
  </w:num>
  <w:num w:numId="19">
    <w:abstractNumId w:val="21"/>
  </w:num>
  <w:num w:numId="20">
    <w:abstractNumId w:val="29"/>
  </w:num>
  <w:num w:numId="21">
    <w:abstractNumId w:val="13"/>
  </w:num>
  <w:num w:numId="22">
    <w:abstractNumId w:val="23"/>
  </w:num>
  <w:num w:numId="23">
    <w:abstractNumId w:val="18"/>
  </w:num>
  <w:num w:numId="24">
    <w:abstractNumId w:val="12"/>
  </w:num>
  <w:num w:numId="25">
    <w:abstractNumId w:val="28"/>
  </w:num>
  <w:num w:numId="26">
    <w:abstractNumId w:val="10"/>
  </w:num>
  <w:num w:numId="27">
    <w:abstractNumId w:val="26"/>
  </w:num>
  <w:num w:numId="28">
    <w:abstractNumId w:val="25"/>
  </w:num>
  <w:num w:numId="29">
    <w:abstractNumId w:val="6"/>
  </w:num>
  <w:num w:numId="30">
    <w:abstractNumId w:val="4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046CF"/>
    <w:rsid w:val="00031794"/>
    <w:rsid w:val="00044B20"/>
    <w:rsid w:val="00065733"/>
    <w:rsid w:val="00086A6B"/>
    <w:rsid w:val="000D41D5"/>
    <w:rsid w:val="00160D25"/>
    <w:rsid w:val="001666A1"/>
    <w:rsid w:val="001C3815"/>
    <w:rsid w:val="001E378C"/>
    <w:rsid w:val="00206EB7"/>
    <w:rsid w:val="0021446D"/>
    <w:rsid w:val="00215D52"/>
    <w:rsid w:val="002269A4"/>
    <w:rsid w:val="00233A67"/>
    <w:rsid w:val="00255081"/>
    <w:rsid w:val="002701BA"/>
    <w:rsid w:val="002776B6"/>
    <w:rsid w:val="002960EE"/>
    <w:rsid w:val="002B3250"/>
    <w:rsid w:val="002D5322"/>
    <w:rsid w:val="002E2F76"/>
    <w:rsid w:val="003152A6"/>
    <w:rsid w:val="00323293"/>
    <w:rsid w:val="003316BE"/>
    <w:rsid w:val="00336A15"/>
    <w:rsid w:val="0035204A"/>
    <w:rsid w:val="00375285"/>
    <w:rsid w:val="00397A38"/>
    <w:rsid w:val="003C0E01"/>
    <w:rsid w:val="003E6389"/>
    <w:rsid w:val="00406A84"/>
    <w:rsid w:val="004349E8"/>
    <w:rsid w:val="00434E08"/>
    <w:rsid w:val="00443AF3"/>
    <w:rsid w:val="00445FF6"/>
    <w:rsid w:val="004471CE"/>
    <w:rsid w:val="004875B3"/>
    <w:rsid w:val="004A6293"/>
    <w:rsid w:val="004F776F"/>
    <w:rsid w:val="005225DE"/>
    <w:rsid w:val="00535CDE"/>
    <w:rsid w:val="00545698"/>
    <w:rsid w:val="0056697D"/>
    <w:rsid w:val="0058377D"/>
    <w:rsid w:val="005C07C5"/>
    <w:rsid w:val="005C73B6"/>
    <w:rsid w:val="005D2CEC"/>
    <w:rsid w:val="00614BE0"/>
    <w:rsid w:val="00617041"/>
    <w:rsid w:val="00636142"/>
    <w:rsid w:val="0063655B"/>
    <w:rsid w:val="0064475D"/>
    <w:rsid w:val="006639AB"/>
    <w:rsid w:val="00671704"/>
    <w:rsid w:val="00696389"/>
    <w:rsid w:val="00697B5A"/>
    <w:rsid w:val="006B3328"/>
    <w:rsid w:val="006B5BE0"/>
    <w:rsid w:val="006D2B3C"/>
    <w:rsid w:val="006D2F96"/>
    <w:rsid w:val="006E6917"/>
    <w:rsid w:val="006E735C"/>
    <w:rsid w:val="007241E7"/>
    <w:rsid w:val="00754E92"/>
    <w:rsid w:val="00757AC7"/>
    <w:rsid w:val="00762494"/>
    <w:rsid w:val="007A2629"/>
    <w:rsid w:val="007B16BD"/>
    <w:rsid w:val="007E2183"/>
    <w:rsid w:val="007F425E"/>
    <w:rsid w:val="00812488"/>
    <w:rsid w:val="008607F7"/>
    <w:rsid w:val="008C3833"/>
    <w:rsid w:val="008F642F"/>
    <w:rsid w:val="009077AA"/>
    <w:rsid w:val="00913FE0"/>
    <w:rsid w:val="009330A3"/>
    <w:rsid w:val="00933A9F"/>
    <w:rsid w:val="009670D8"/>
    <w:rsid w:val="00971155"/>
    <w:rsid w:val="00983EEB"/>
    <w:rsid w:val="009844FD"/>
    <w:rsid w:val="00990F30"/>
    <w:rsid w:val="009D6477"/>
    <w:rsid w:val="009E1773"/>
    <w:rsid w:val="009E1E5C"/>
    <w:rsid w:val="00A16D86"/>
    <w:rsid w:val="00A52771"/>
    <w:rsid w:val="00AA3726"/>
    <w:rsid w:val="00AC4D3B"/>
    <w:rsid w:val="00AC703F"/>
    <w:rsid w:val="00AE1698"/>
    <w:rsid w:val="00AE1E3E"/>
    <w:rsid w:val="00AE4455"/>
    <w:rsid w:val="00B22650"/>
    <w:rsid w:val="00B420FB"/>
    <w:rsid w:val="00B532CB"/>
    <w:rsid w:val="00B53E81"/>
    <w:rsid w:val="00BE43C6"/>
    <w:rsid w:val="00BE6AAB"/>
    <w:rsid w:val="00BE78CD"/>
    <w:rsid w:val="00C03884"/>
    <w:rsid w:val="00C2504D"/>
    <w:rsid w:val="00C35F5C"/>
    <w:rsid w:val="00CD01E8"/>
    <w:rsid w:val="00D00844"/>
    <w:rsid w:val="00D03E6B"/>
    <w:rsid w:val="00D10949"/>
    <w:rsid w:val="00D1218F"/>
    <w:rsid w:val="00D46EB5"/>
    <w:rsid w:val="00D66037"/>
    <w:rsid w:val="00D95E81"/>
    <w:rsid w:val="00DA200B"/>
    <w:rsid w:val="00DA4296"/>
    <w:rsid w:val="00E137B3"/>
    <w:rsid w:val="00E41A29"/>
    <w:rsid w:val="00E504EF"/>
    <w:rsid w:val="00E52F2A"/>
    <w:rsid w:val="00E64F31"/>
    <w:rsid w:val="00E878EB"/>
    <w:rsid w:val="00E95F99"/>
    <w:rsid w:val="00F01DB6"/>
    <w:rsid w:val="00F33E05"/>
    <w:rsid w:val="00F34F16"/>
    <w:rsid w:val="00F52A87"/>
    <w:rsid w:val="00F81E3B"/>
    <w:rsid w:val="00F85262"/>
    <w:rsid w:val="00F922C9"/>
    <w:rsid w:val="00F97472"/>
    <w:rsid w:val="00FA12CD"/>
    <w:rsid w:val="00FB2003"/>
    <w:rsid w:val="00FC434E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927F1-70A5-47A0-83E0-BC41739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1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0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table" w:customStyle="1" w:styleId="12">
    <w:name w:val="Πλέγμα πίνακα1"/>
    <w:basedOn w:val="a1"/>
    <w:next w:val="aa"/>
    <w:uiPriority w:val="39"/>
    <w:rsid w:val="00907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a"/>
    <w:uiPriority w:val="39"/>
    <w:rsid w:val="00907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0657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">
    <w:name w:val="Στυλ1"/>
    <w:uiPriority w:val="99"/>
    <w:rsid w:val="0063655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ocp.teiath.g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10</Pages>
  <Words>1805</Words>
  <Characters>9753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71</cp:revision>
  <cp:lastPrinted>2016-06-06T09:21:00Z</cp:lastPrinted>
  <dcterms:created xsi:type="dcterms:W3CDTF">2016-06-05T12:21:00Z</dcterms:created>
  <dcterms:modified xsi:type="dcterms:W3CDTF">2016-07-10T14:02:00Z</dcterms:modified>
</cp:coreProperties>
</file>