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2A" w:rsidRDefault="006A382A" w:rsidP="006A382A">
      <w:pPr>
        <w:rPr>
          <w:rFonts w:cs="Arial"/>
        </w:rPr>
      </w:pPr>
      <w:r w:rsidRPr="00A07F4D">
        <w:rPr>
          <w:rFonts w:cs="Arial"/>
          <w:noProof/>
          <w:lang w:eastAsia="el-GR"/>
        </w:rPr>
        <w:drawing>
          <wp:inline distT="0" distB="0" distL="0" distR="0" wp14:anchorId="6859A7CD" wp14:editId="5287469A">
            <wp:extent cx="636905" cy="646430"/>
            <wp:effectExtent l="0" t="0" r="0" b="1270"/>
            <wp:docPr id="2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cs="Arial"/>
          <w:noProof/>
          <w:lang w:eastAsia="el-GR"/>
        </w:rPr>
        <mc:AlternateContent>
          <mc:Choice Requires="wps">
            <w:drawing>
              <wp:inline distT="0" distB="0" distL="0" distR="0" wp14:anchorId="2AAC67B3" wp14:editId="33130B21">
                <wp:extent cx="3838575" cy="1403985"/>
                <wp:effectExtent l="0" t="0" r="9525" b="889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82A" w:rsidRPr="00A07F4D" w:rsidRDefault="006A382A" w:rsidP="006A382A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Ανοικτά Ακαδημαϊκά Μαθήματα</w:t>
                            </w:r>
                          </w:p>
                          <w:p w:rsidR="006A382A" w:rsidRPr="00182191" w:rsidRDefault="006A382A" w:rsidP="006A382A">
                            <w:pPr>
                              <w:spacing w:before="240" w:after="0"/>
                              <w:jc w:val="center"/>
                            </w:pPr>
                            <w:r w:rsidRPr="00A07F4D">
                              <w:rPr>
                                <w:rFonts w:cs="Arial"/>
                                <w:b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AC67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" stroked="f">
                <v:textbox style="mso-fit-shape-to-text:t">
                  <w:txbxContent>
                    <w:p w:rsidR="006A382A" w:rsidRPr="00A07F4D" w:rsidRDefault="006A382A" w:rsidP="006A382A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A07F4D">
                        <w:rPr>
                          <w:rFonts w:cs="Arial"/>
                          <w:b/>
                          <w:sz w:val="32"/>
                          <w:szCs w:val="32"/>
                        </w:rPr>
                        <w:t>Ανοικτά Ακαδημαϊκά Μαθήματα</w:t>
                      </w:r>
                    </w:p>
                    <w:p w:rsidR="006A382A" w:rsidRPr="00182191" w:rsidRDefault="006A382A" w:rsidP="006A382A">
                      <w:pPr>
                        <w:spacing w:before="240" w:after="0"/>
                        <w:jc w:val="center"/>
                      </w:pPr>
                      <w:r w:rsidRPr="00A07F4D">
                        <w:rPr>
                          <w:rFonts w:cs="Arial"/>
                          <w:b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07F4D">
        <w:rPr>
          <w:rFonts w:cs="Arial"/>
          <w:noProof/>
          <w:lang w:eastAsia="el-GR"/>
        </w:rPr>
        <w:drawing>
          <wp:inline distT="0" distB="0" distL="0" distR="0" wp14:anchorId="7C9EC74D" wp14:editId="7250DEC3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82A" w:rsidRPr="00182191" w:rsidRDefault="006A382A" w:rsidP="006A382A">
      <w:pPr>
        <w:spacing w:line="720" w:lineRule="auto"/>
        <w:rPr>
          <w:rFonts w:cs="Arial"/>
        </w:rPr>
      </w:pPr>
    </w:p>
    <w:p w:rsidR="006A382A" w:rsidRPr="00A07F4D" w:rsidRDefault="006A382A" w:rsidP="006A382A">
      <w:pPr>
        <w:pBdr>
          <w:top w:val="single" w:sz="24" w:space="1" w:color="auto"/>
        </w:pBdr>
        <w:rPr>
          <w:rFonts w:cs="Arial"/>
        </w:rPr>
      </w:pPr>
    </w:p>
    <w:p w:rsidR="006A382A" w:rsidRPr="00397A38" w:rsidRDefault="006A382A" w:rsidP="006A382A">
      <w:pPr>
        <w:pStyle w:val="a5"/>
        <w:rPr>
          <w:rFonts w:asciiTheme="minorHAnsi" w:hAnsiTheme="minorHAnsi" w:cs="Arial"/>
          <w:lang w:val="el-GR"/>
        </w:rPr>
      </w:pPr>
      <w:r w:rsidRPr="00397A38">
        <w:rPr>
          <w:rFonts w:asciiTheme="minorHAnsi" w:hAnsiTheme="minorHAnsi" w:cs="Arial"/>
          <w:lang w:val="el-GR"/>
        </w:rPr>
        <w:t xml:space="preserve">Δίκτυα </w:t>
      </w:r>
      <w:r w:rsidRPr="00397A38">
        <w:rPr>
          <w:rFonts w:asciiTheme="minorHAnsi" w:hAnsiTheme="minorHAnsi" w:cs="Arial"/>
          <w:bCs/>
          <w:iCs/>
          <w:lang w:val="el-GR"/>
        </w:rPr>
        <w:t xml:space="preserve">Η/Υ </w:t>
      </w:r>
      <w:r w:rsidRPr="00397A38">
        <w:rPr>
          <w:rFonts w:asciiTheme="minorHAnsi" w:hAnsiTheme="minorHAnsi" w:cs="Arial"/>
          <w:lang w:val="el-GR"/>
        </w:rPr>
        <w:t>ΙΙ (</w:t>
      </w:r>
      <w:r>
        <w:rPr>
          <w:rFonts w:asciiTheme="minorHAnsi" w:hAnsiTheme="minorHAnsi" w:cs="Arial"/>
        </w:rPr>
        <w:t>E</w:t>
      </w:r>
      <w:r w:rsidRPr="00397A38">
        <w:rPr>
          <w:rFonts w:asciiTheme="minorHAnsi" w:hAnsiTheme="minorHAnsi" w:cs="Arial"/>
          <w:lang w:val="el-GR"/>
        </w:rPr>
        <w:t>)</w:t>
      </w:r>
    </w:p>
    <w:p w:rsidR="00180212" w:rsidRDefault="006A382A" w:rsidP="006A382A">
      <w:pPr>
        <w:rPr>
          <w:bCs/>
          <w:iCs/>
          <w:sz w:val="28"/>
          <w:szCs w:val="24"/>
        </w:rPr>
      </w:pPr>
      <w:r w:rsidRPr="00A141BD">
        <w:rPr>
          <w:b/>
          <w:bCs/>
          <w:iCs/>
          <w:sz w:val="28"/>
          <w:szCs w:val="24"/>
        </w:rPr>
        <w:t>Εργαστηριακή άσκηση</w:t>
      </w:r>
      <w:r>
        <w:rPr>
          <w:b/>
          <w:bCs/>
          <w:iCs/>
          <w:sz w:val="28"/>
          <w:szCs w:val="24"/>
        </w:rPr>
        <w:t xml:space="preserve"> </w:t>
      </w:r>
      <w:r w:rsidRPr="006A382A">
        <w:rPr>
          <w:b/>
          <w:bCs/>
          <w:iCs/>
          <w:sz w:val="28"/>
          <w:szCs w:val="24"/>
        </w:rPr>
        <w:t>4</w:t>
      </w:r>
      <w:r>
        <w:rPr>
          <w:b/>
          <w:bCs/>
          <w:iCs/>
          <w:sz w:val="28"/>
          <w:szCs w:val="24"/>
        </w:rPr>
        <w:t xml:space="preserve">: </w:t>
      </w:r>
      <w:r w:rsidR="00180212" w:rsidRPr="00180212">
        <w:rPr>
          <w:b/>
          <w:bCs/>
          <w:iCs/>
          <w:sz w:val="28"/>
          <w:szCs w:val="24"/>
        </w:rPr>
        <w:t>Υπηρεσίες WEB &amp; DNS</w:t>
      </w:r>
      <w:r w:rsidR="00180212" w:rsidRPr="006A382A">
        <w:rPr>
          <w:bCs/>
          <w:iCs/>
          <w:sz w:val="28"/>
          <w:szCs w:val="24"/>
        </w:rPr>
        <w:t xml:space="preserve"> </w:t>
      </w:r>
    </w:p>
    <w:p w:rsidR="006A382A" w:rsidRPr="006A382A" w:rsidRDefault="006A382A" w:rsidP="006A382A">
      <w:pPr>
        <w:rPr>
          <w:b/>
          <w:bCs/>
          <w:iCs/>
          <w:sz w:val="28"/>
          <w:szCs w:val="24"/>
        </w:rPr>
      </w:pPr>
      <w:r w:rsidRPr="006A382A">
        <w:rPr>
          <w:bCs/>
          <w:iCs/>
          <w:sz w:val="28"/>
          <w:szCs w:val="24"/>
        </w:rPr>
        <w:t>Παραμετροποίηση και παροχή των υπηρεσιών WEB &amp; DNS στο διαδίκτυο</w:t>
      </w:r>
    </w:p>
    <w:p w:rsidR="006A382A" w:rsidRPr="00801848" w:rsidRDefault="006A382A" w:rsidP="006A382A">
      <w:p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Ιφιγένεια Φουντά</w:t>
      </w:r>
    </w:p>
    <w:p w:rsidR="006A382A" w:rsidRDefault="006A382A" w:rsidP="006A382A">
      <w:pPr>
        <w:pBdr>
          <w:bottom w:val="single" w:sz="24" w:space="1" w:color="auto"/>
        </w:pBdr>
        <w:rPr>
          <w:rFonts w:cs="Arial"/>
          <w:sz w:val="24"/>
          <w:szCs w:val="24"/>
        </w:rPr>
      </w:pPr>
      <w:r w:rsidRPr="008D1C09">
        <w:rPr>
          <w:rFonts w:cs="Arial"/>
          <w:sz w:val="24"/>
          <w:szCs w:val="24"/>
        </w:rPr>
        <w:t xml:space="preserve">Τμήμα </w:t>
      </w:r>
      <w:r>
        <w:rPr>
          <w:rFonts w:cs="Arial"/>
          <w:sz w:val="24"/>
          <w:szCs w:val="24"/>
        </w:rPr>
        <w:t>Μηχανικών Πληροφορικής Τ.Ε.</w:t>
      </w:r>
    </w:p>
    <w:p w:rsidR="006A382A" w:rsidRPr="00A07F4D" w:rsidRDefault="006A382A" w:rsidP="006A382A">
      <w:pPr>
        <w:pBdr>
          <w:bottom w:val="single" w:sz="24" w:space="1" w:color="auto"/>
        </w:pBdr>
        <w:rPr>
          <w:rFonts w:cs="Arial"/>
        </w:rPr>
      </w:pPr>
    </w:p>
    <w:p w:rsidR="006A382A" w:rsidRPr="00AC2C9D" w:rsidRDefault="006A382A" w:rsidP="006A382A">
      <w:pPr>
        <w:pStyle w:val="a7"/>
        <w:tabs>
          <w:tab w:val="right" w:leader="dot" w:pos="8296"/>
        </w:tabs>
        <w:rPr>
          <w:rFonts w:cs="Arial"/>
          <w:lang w:val="el-GR"/>
        </w:rPr>
      </w:pPr>
    </w:p>
    <w:p w:rsidR="006A382A" w:rsidRPr="00A141BD" w:rsidRDefault="006A382A" w:rsidP="006A382A">
      <w:pPr>
        <w:rPr>
          <w:rFonts w:cs="Arial"/>
        </w:rPr>
      </w:pPr>
    </w:p>
    <w:p w:rsidR="00423AE4" w:rsidRDefault="00423AE4" w:rsidP="00423AE4">
      <w:pPr>
        <w:rPr>
          <w:b/>
          <w:bCs/>
          <w:i/>
          <w:iCs/>
          <w:sz w:val="28"/>
          <w:szCs w:val="28"/>
        </w:rPr>
      </w:pPr>
    </w:p>
    <w:p w:rsidR="00423AE4" w:rsidRDefault="00423AE4" w:rsidP="00423AE4">
      <w:pPr>
        <w:rPr>
          <w:b/>
          <w:bCs/>
          <w:i/>
          <w:iCs/>
          <w:sz w:val="28"/>
          <w:szCs w:val="28"/>
        </w:rPr>
      </w:pPr>
    </w:p>
    <w:p w:rsidR="00423AE4" w:rsidRDefault="00423AE4">
      <w:pPr>
        <w:rPr>
          <w:b/>
          <w:bCs/>
          <w:iCs/>
          <w:sz w:val="28"/>
          <w:szCs w:val="28"/>
        </w:rPr>
      </w:pPr>
      <w:bookmarkStart w:id="0" w:name="_GoBack"/>
      <w:bookmarkEnd w:id="0"/>
    </w:p>
    <w:p w:rsidR="00423AE4" w:rsidRDefault="00423AE4">
      <w:pPr>
        <w:rPr>
          <w:b/>
          <w:bCs/>
          <w:iCs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81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423AE4" w:rsidRPr="00194318" w:rsidTr="001D43EB">
        <w:trPr>
          <w:trHeight w:val="2124"/>
        </w:trPr>
        <w:tc>
          <w:tcPr>
            <w:tcW w:w="3369" w:type="dxa"/>
          </w:tcPr>
          <w:p w:rsidR="00423AE4" w:rsidRPr="00622D8C" w:rsidRDefault="00423AE4" w:rsidP="001D43EB">
            <w:pPr>
              <w:spacing w:before="80"/>
              <w:jc w:val="both"/>
              <w:rPr>
                <w:rFonts w:cs="Arial"/>
                <w:sz w:val="20"/>
                <w:lang w:val="el-GR"/>
              </w:rPr>
            </w:pPr>
            <w:r w:rsidRPr="00622D8C"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7BB427F2" wp14:editId="496D59D6">
                  <wp:extent cx="1971675" cy="68830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23AE4" w:rsidRPr="00622D8C" w:rsidRDefault="00423AE4" w:rsidP="001D43EB">
            <w:pPr>
              <w:spacing w:before="60"/>
              <w:jc w:val="both"/>
              <w:rPr>
                <w:rFonts w:cs="Arial"/>
                <w:lang w:val="el-GR"/>
              </w:rPr>
            </w:pPr>
            <w:r w:rsidRPr="00622D8C">
              <w:rPr>
                <w:rFonts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cs="Arial"/>
                <w:sz w:val="20"/>
              </w:rPr>
              <w:t>Creative</w:t>
            </w:r>
            <w:r w:rsidRPr="00622D8C">
              <w:rPr>
                <w:rFonts w:cs="Arial"/>
                <w:sz w:val="20"/>
                <w:lang w:val="el-GR"/>
              </w:rPr>
              <w:t xml:space="preserve"> </w:t>
            </w:r>
            <w:r w:rsidRPr="00622D8C">
              <w:rPr>
                <w:rFonts w:cs="Arial"/>
                <w:sz w:val="20"/>
              </w:rPr>
              <w:t>Commons</w:t>
            </w:r>
            <w:r w:rsidRPr="00622D8C">
              <w:rPr>
                <w:rFonts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423AE4" w:rsidRPr="00622D8C" w:rsidRDefault="00423AE4" w:rsidP="001D43EB">
            <w:pPr>
              <w:rPr>
                <w:rFonts w:cs="Arial"/>
                <w:lang w:val="el-GR"/>
              </w:rPr>
            </w:pPr>
            <w:r w:rsidRPr="00622D8C">
              <w:rPr>
                <w:rFonts w:cs="Arial"/>
                <w:noProof/>
                <w:lang w:eastAsia="el-GR"/>
              </w:rPr>
              <w:drawing>
                <wp:inline distT="0" distB="0" distL="0" distR="0" wp14:anchorId="031C4861" wp14:editId="6F115859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23AE4" w:rsidRPr="00622D8C" w:rsidRDefault="00423AE4" w:rsidP="001D43EB">
            <w:pPr>
              <w:ind w:left="33"/>
              <w:jc w:val="both"/>
              <w:rPr>
                <w:rFonts w:cs="Arial"/>
                <w:sz w:val="20"/>
                <w:szCs w:val="24"/>
                <w:lang w:val="el-GR"/>
              </w:rPr>
            </w:pPr>
            <w:r w:rsidRPr="00622D8C">
              <w:rPr>
                <w:rFonts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423AE4" w:rsidRDefault="00423AE4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tbl>
      <w:tblPr>
        <w:tblStyle w:val="2-1"/>
        <w:tblW w:w="9640" w:type="dxa"/>
        <w:tblInd w:w="-743" w:type="dxa"/>
        <w:tblLook w:val="0480" w:firstRow="0" w:lastRow="0" w:firstColumn="1" w:lastColumn="0" w:noHBand="0" w:noVBand="1"/>
      </w:tblPr>
      <w:tblGrid>
        <w:gridCol w:w="2144"/>
        <w:gridCol w:w="7496"/>
      </w:tblGrid>
      <w:tr w:rsidR="00180212" w:rsidRPr="000F0175" w:rsidTr="00227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:rsidR="00180212" w:rsidRDefault="00180212" w:rsidP="00227451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180212" w:rsidRDefault="00180212" w:rsidP="00227451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180212" w:rsidRDefault="00180212" w:rsidP="00227451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180212" w:rsidRDefault="00180212" w:rsidP="00227451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180212" w:rsidRDefault="00180212" w:rsidP="00227451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180212" w:rsidRDefault="00180212" w:rsidP="00227451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180212" w:rsidRPr="000F0175" w:rsidRDefault="00180212" w:rsidP="00227451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37524B">
              <w:rPr>
                <w:b/>
                <w:bCs/>
                <w:iCs/>
                <w:sz w:val="24"/>
                <w:szCs w:val="24"/>
              </w:rPr>
              <w:t>Εργαστηριακή άσκηση</w:t>
            </w:r>
            <w:r w:rsidRPr="000F0175">
              <w:rPr>
                <w:rFonts w:asciiTheme="minorHAnsi" w:hAnsiTheme="minorHAnsi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496" w:type="dxa"/>
          </w:tcPr>
          <w:p w:rsidR="00180212" w:rsidRPr="00FD53D9" w:rsidRDefault="00180212" w:rsidP="0022745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  <w:p w:rsidR="00180212" w:rsidRDefault="00180212" w:rsidP="00227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8"/>
                <w:szCs w:val="24"/>
              </w:rPr>
            </w:pPr>
            <w:r w:rsidRPr="00180212">
              <w:rPr>
                <w:b/>
                <w:bCs/>
                <w:iCs/>
                <w:sz w:val="28"/>
                <w:szCs w:val="24"/>
              </w:rPr>
              <w:t>Υπηρεσίες WEB &amp; DNS</w:t>
            </w:r>
            <w:r w:rsidRPr="006A382A">
              <w:rPr>
                <w:bCs/>
                <w:iCs/>
                <w:sz w:val="28"/>
                <w:szCs w:val="24"/>
              </w:rPr>
              <w:t xml:space="preserve"> </w:t>
            </w:r>
          </w:p>
          <w:p w:rsidR="00180212" w:rsidRPr="006A382A" w:rsidRDefault="00180212" w:rsidP="00180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28"/>
                <w:szCs w:val="24"/>
              </w:rPr>
            </w:pPr>
            <w:r w:rsidRPr="006A382A">
              <w:rPr>
                <w:bCs/>
                <w:iCs/>
                <w:sz w:val="28"/>
                <w:szCs w:val="24"/>
              </w:rPr>
              <w:t>Παραμετροποίηση και παροχή των υπηρεσιών WEB &amp; DNS στο διαδίκτυο</w:t>
            </w:r>
          </w:p>
          <w:p w:rsidR="00180212" w:rsidRDefault="00180212" w:rsidP="00227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8"/>
                <w:szCs w:val="24"/>
              </w:rPr>
            </w:pPr>
          </w:p>
          <w:p w:rsidR="00180212" w:rsidRPr="00180212" w:rsidRDefault="00180212" w:rsidP="001802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180212">
              <w:rPr>
                <w:rFonts w:asciiTheme="minorHAnsi" w:hAnsiTheme="minorHAnsi"/>
                <w:bCs/>
              </w:rPr>
              <w:t>Ζητείται να υλοποιήσουμε το εικονιζόμενο διαδίκτυο και να το διαμορφώσουμε  κατάλληλα ώστε σε όλους τους υπολογιστές του διαδικτύου να παρέχονται οι υπηρεσίες DNS &amp; WEB.</w:t>
            </w:r>
          </w:p>
          <w:p w:rsidR="00180212" w:rsidRPr="00B561EF" w:rsidRDefault="00180212" w:rsidP="001802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80212">
              <w:rPr>
                <w:rFonts w:asciiTheme="minorHAnsi" w:hAnsiTheme="minorHAnsi"/>
                <w:bCs/>
              </w:rPr>
              <w:t>Για την υλοποίηση του διαδικτύου θα ληφθούν υπόψιν όλα τα στοιχεία που ορίζονται πάνω στο σχήμα καθώς και αυτά που περιγράφονται στο σενάριο</w:t>
            </w:r>
            <w:r>
              <w:rPr>
                <w:rFonts w:asciiTheme="minorHAnsi" w:hAnsiTheme="minorHAnsi"/>
                <w:bCs/>
              </w:rPr>
              <w:t xml:space="preserve"> της εργαστηριακής άσκησης</w:t>
            </w:r>
            <w:r w:rsidRPr="00180212">
              <w:rPr>
                <w:rFonts w:asciiTheme="minorHAnsi" w:hAnsiTheme="minorHAnsi"/>
                <w:bCs/>
              </w:rPr>
              <w:t>.</w:t>
            </w:r>
          </w:p>
        </w:tc>
      </w:tr>
      <w:tr w:rsidR="00180212" w:rsidRPr="000F0175" w:rsidTr="00227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:rsidR="00180212" w:rsidRDefault="00180212" w:rsidP="00227451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180212" w:rsidRDefault="00180212" w:rsidP="00227451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180212" w:rsidRDefault="00180212" w:rsidP="00227451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180212" w:rsidRDefault="00180212" w:rsidP="00227451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180212" w:rsidRDefault="00180212" w:rsidP="00227451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180212" w:rsidRPr="000F0175" w:rsidRDefault="00180212" w:rsidP="00180212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0F0175">
              <w:rPr>
                <w:rFonts w:asciiTheme="minorHAnsi" w:hAnsiTheme="minorHAnsi"/>
                <w:b/>
                <w:bCs/>
                <w:sz w:val="24"/>
                <w:szCs w:val="24"/>
              </w:rPr>
              <w:t>Στόχο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ι</w:t>
            </w:r>
            <w:r w:rsidRPr="000F017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96" w:type="dxa"/>
          </w:tcPr>
          <w:p w:rsidR="00180212" w:rsidRPr="0006089B" w:rsidRDefault="00180212" w:rsidP="002274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  <w:p w:rsidR="00180212" w:rsidRPr="00180212" w:rsidRDefault="00180212" w:rsidP="0018021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180212">
              <w:rPr>
                <w:rFonts w:asciiTheme="minorHAnsi" w:hAnsiTheme="minorHAnsi"/>
                <w:bCs/>
              </w:rPr>
              <w:t>1.</w:t>
            </w:r>
            <w:r w:rsidRPr="00180212">
              <w:rPr>
                <w:rFonts w:asciiTheme="minorHAnsi" w:hAnsiTheme="minorHAnsi"/>
                <w:bCs/>
              </w:rPr>
              <w:tab/>
              <w:t>Η  περαιτέρω εξοικείωση με την υλοποίηση, διαμόρφωση και έλεγχο ενός διαδικτύου (</w:t>
            </w:r>
            <w:r w:rsidRPr="00180212">
              <w:rPr>
                <w:rFonts w:asciiTheme="minorHAnsi" w:hAnsiTheme="minorHAnsi"/>
                <w:bCs/>
                <w:lang w:val="en-US"/>
              </w:rPr>
              <w:t>L</w:t>
            </w:r>
            <w:r w:rsidRPr="00180212">
              <w:rPr>
                <w:rFonts w:asciiTheme="minorHAnsi" w:hAnsiTheme="minorHAnsi"/>
                <w:bCs/>
              </w:rPr>
              <w:t>3)</w:t>
            </w:r>
          </w:p>
          <w:p w:rsidR="00180212" w:rsidRPr="00180212" w:rsidRDefault="00180212" w:rsidP="0018021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180212">
              <w:rPr>
                <w:rFonts w:asciiTheme="minorHAnsi" w:hAnsiTheme="minorHAnsi"/>
                <w:bCs/>
              </w:rPr>
              <w:t>2.</w:t>
            </w:r>
            <w:r w:rsidRPr="00180212">
              <w:rPr>
                <w:rFonts w:asciiTheme="minorHAnsi" w:hAnsiTheme="minorHAnsi"/>
                <w:bCs/>
              </w:rPr>
              <w:tab/>
              <w:t xml:space="preserve">Η εξοικείωση με την παραμετροποίηση της Υπηρεσίας </w:t>
            </w:r>
            <w:r w:rsidRPr="00180212">
              <w:rPr>
                <w:rFonts w:asciiTheme="minorHAnsi" w:hAnsiTheme="minorHAnsi"/>
                <w:bCs/>
                <w:lang w:val="en-US"/>
              </w:rPr>
              <w:t>DNS</w:t>
            </w:r>
            <w:r w:rsidRPr="00180212">
              <w:rPr>
                <w:rFonts w:asciiTheme="minorHAnsi" w:hAnsiTheme="minorHAnsi"/>
                <w:bCs/>
              </w:rPr>
              <w:t xml:space="preserve">, με έμφαση στον τύπο  εγγραφών της Βάσης Δεδομένων του </w:t>
            </w:r>
            <w:r w:rsidRPr="00180212">
              <w:rPr>
                <w:rFonts w:asciiTheme="minorHAnsi" w:hAnsiTheme="minorHAnsi"/>
                <w:bCs/>
                <w:lang w:val="en-US"/>
              </w:rPr>
              <w:t>DNS</w:t>
            </w:r>
            <w:r w:rsidRPr="00180212">
              <w:rPr>
                <w:rFonts w:asciiTheme="minorHAnsi" w:hAnsiTheme="minorHAnsi"/>
                <w:bCs/>
              </w:rPr>
              <w:t xml:space="preserve"> εξυπηρετητή (εγγραφές τύπου Α, </w:t>
            </w:r>
            <w:r w:rsidRPr="00180212">
              <w:rPr>
                <w:rFonts w:asciiTheme="minorHAnsi" w:hAnsiTheme="minorHAnsi"/>
                <w:bCs/>
                <w:lang w:val="en-US"/>
              </w:rPr>
              <w:t>CNAME</w:t>
            </w:r>
            <w:r w:rsidRPr="00180212">
              <w:rPr>
                <w:rFonts w:asciiTheme="minorHAnsi" w:hAnsiTheme="minorHAnsi"/>
                <w:bCs/>
              </w:rPr>
              <w:t>) και στην παροχή της υπηρεσίας στους υπολογιστές του διαδικτύου.</w:t>
            </w:r>
          </w:p>
          <w:p w:rsidR="00180212" w:rsidRPr="000F0175" w:rsidRDefault="00180212" w:rsidP="0018021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80212">
              <w:rPr>
                <w:rFonts w:asciiTheme="minorHAnsi" w:hAnsiTheme="minorHAnsi"/>
                <w:bCs/>
              </w:rPr>
              <w:t>3.</w:t>
            </w:r>
            <w:r w:rsidRPr="00180212">
              <w:rPr>
                <w:rFonts w:asciiTheme="minorHAnsi" w:hAnsiTheme="minorHAnsi"/>
                <w:bCs/>
              </w:rPr>
              <w:tab/>
              <w:t xml:space="preserve">Η εξοικείωση με την παραμετροποίηση της Υπηρεσίας </w:t>
            </w:r>
            <w:r w:rsidRPr="00180212">
              <w:rPr>
                <w:rFonts w:asciiTheme="minorHAnsi" w:hAnsiTheme="minorHAnsi"/>
                <w:bCs/>
                <w:lang w:val="en-US"/>
              </w:rPr>
              <w:t>WEB</w:t>
            </w:r>
            <w:r w:rsidRPr="00180212">
              <w:rPr>
                <w:rFonts w:asciiTheme="minorHAnsi" w:hAnsiTheme="minorHAnsi"/>
                <w:bCs/>
              </w:rPr>
              <w:t>, τόσο στον εξυπηρετητή Ιστού -</w:t>
            </w:r>
            <w:r w:rsidRPr="00180212">
              <w:rPr>
                <w:rFonts w:asciiTheme="minorHAnsi" w:hAnsiTheme="minorHAnsi"/>
                <w:bCs/>
                <w:lang w:val="en-US"/>
              </w:rPr>
              <w:t>WEB</w:t>
            </w:r>
            <w:r w:rsidRPr="00180212">
              <w:rPr>
                <w:rFonts w:asciiTheme="minorHAnsi" w:hAnsiTheme="minorHAnsi"/>
                <w:bCs/>
              </w:rPr>
              <w:t xml:space="preserve"> </w:t>
            </w:r>
            <w:r w:rsidRPr="00180212">
              <w:rPr>
                <w:rFonts w:asciiTheme="minorHAnsi" w:hAnsiTheme="minorHAnsi"/>
                <w:bCs/>
                <w:lang w:val="en-US"/>
              </w:rPr>
              <w:t>server</w:t>
            </w:r>
            <w:r w:rsidRPr="00180212">
              <w:rPr>
                <w:rFonts w:asciiTheme="minorHAnsi" w:hAnsiTheme="minorHAnsi"/>
                <w:bCs/>
              </w:rPr>
              <w:t xml:space="preserve">  (ενεργοποίηση του πρωτοκόλλου </w:t>
            </w:r>
            <w:r w:rsidRPr="00180212">
              <w:rPr>
                <w:rFonts w:asciiTheme="minorHAnsi" w:hAnsiTheme="minorHAnsi"/>
                <w:bCs/>
                <w:lang w:val="en-US"/>
              </w:rPr>
              <w:t>HTTP</w:t>
            </w:r>
            <w:r w:rsidRPr="00180212">
              <w:rPr>
                <w:rFonts w:asciiTheme="minorHAnsi" w:hAnsiTheme="minorHAnsi"/>
                <w:bCs/>
              </w:rPr>
              <w:t xml:space="preserve">/ </w:t>
            </w:r>
            <w:r w:rsidRPr="00180212">
              <w:rPr>
                <w:rFonts w:asciiTheme="minorHAnsi" w:hAnsiTheme="minorHAnsi"/>
                <w:bCs/>
                <w:lang w:val="en-US"/>
              </w:rPr>
              <w:t>HTTPS</w:t>
            </w:r>
            <w:r w:rsidRPr="00180212">
              <w:rPr>
                <w:rFonts w:asciiTheme="minorHAnsi" w:hAnsiTheme="minorHAnsi"/>
                <w:bCs/>
              </w:rPr>
              <w:t xml:space="preserve">) όσο και στον φυλλομετρητή Ιστού  - </w:t>
            </w:r>
            <w:r w:rsidRPr="00180212">
              <w:rPr>
                <w:rFonts w:asciiTheme="minorHAnsi" w:hAnsiTheme="minorHAnsi"/>
                <w:bCs/>
                <w:lang w:val="en-US"/>
              </w:rPr>
              <w:t>WEB</w:t>
            </w:r>
            <w:r w:rsidRPr="00180212">
              <w:rPr>
                <w:rFonts w:asciiTheme="minorHAnsi" w:hAnsiTheme="minorHAnsi"/>
                <w:bCs/>
              </w:rPr>
              <w:t xml:space="preserve"> </w:t>
            </w:r>
            <w:r w:rsidRPr="00180212">
              <w:rPr>
                <w:rFonts w:asciiTheme="minorHAnsi" w:hAnsiTheme="minorHAnsi"/>
                <w:bCs/>
                <w:lang w:val="en-US"/>
              </w:rPr>
              <w:t>browser</w:t>
            </w:r>
            <w:r w:rsidRPr="00180212">
              <w:rPr>
                <w:rFonts w:asciiTheme="minorHAnsi" w:hAnsiTheme="minorHAnsi"/>
                <w:bCs/>
              </w:rPr>
              <w:t xml:space="preserve"> (μορφή ενιαίου εντοπιστή πόρων –</w:t>
            </w:r>
            <w:r w:rsidRPr="00180212">
              <w:rPr>
                <w:rFonts w:asciiTheme="minorHAnsi" w:hAnsiTheme="minorHAnsi"/>
                <w:bCs/>
                <w:lang w:val="en-US"/>
              </w:rPr>
              <w:t>URL</w:t>
            </w:r>
            <w:r w:rsidRPr="00180212">
              <w:rPr>
                <w:rFonts w:asciiTheme="minorHAnsi" w:hAnsiTheme="minorHAnsi"/>
                <w:bCs/>
              </w:rPr>
              <w:t xml:space="preserve">)  </w:t>
            </w:r>
          </w:p>
        </w:tc>
      </w:tr>
    </w:tbl>
    <w:p w:rsidR="00180212" w:rsidRDefault="00180212" w:rsidP="00D71EA9">
      <w:pPr>
        <w:spacing w:after="0" w:line="360" w:lineRule="auto"/>
        <w:ind w:left="-567"/>
        <w:rPr>
          <w:b/>
          <w:bCs/>
          <w:sz w:val="28"/>
          <w:szCs w:val="28"/>
        </w:rPr>
      </w:pPr>
    </w:p>
    <w:p w:rsidR="00180212" w:rsidRDefault="00180212" w:rsidP="00D71EA9">
      <w:pPr>
        <w:spacing w:after="0" w:line="360" w:lineRule="auto"/>
        <w:ind w:left="-567"/>
        <w:rPr>
          <w:b/>
          <w:bCs/>
          <w:sz w:val="28"/>
          <w:szCs w:val="28"/>
        </w:rPr>
      </w:pPr>
    </w:p>
    <w:p w:rsidR="00180212" w:rsidRDefault="00180212" w:rsidP="00D71EA9">
      <w:pPr>
        <w:spacing w:after="0" w:line="360" w:lineRule="auto"/>
        <w:ind w:left="-567"/>
        <w:rPr>
          <w:b/>
          <w:bCs/>
          <w:sz w:val="28"/>
          <w:szCs w:val="28"/>
        </w:rPr>
      </w:pPr>
    </w:p>
    <w:p w:rsidR="00180212" w:rsidRDefault="00180212" w:rsidP="00D71EA9">
      <w:pPr>
        <w:spacing w:after="0" w:line="360" w:lineRule="auto"/>
        <w:ind w:left="-567"/>
        <w:rPr>
          <w:b/>
          <w:bCs/>
          <w:sz w:val="28"/>
          <w:szCs w:val="28"/>
        </w:rPr>
      </w:pPr>
    </w:p>
    <w:p w:rsidR="00180212" w:rsidRDefault="00180212" w:rsidP="00D71EA9">
      <w:pPr>
        <w:spacing w:after="0" w:line="360" w:lineRule="auto"/>
        <w:ind w:left="-567"/>
        <w:rPr>
          <w:b/>
          <w:bCs/>
          <w:sz w:val="28"/>
          <w:szCs w:val="28"/>
        </w:rPr>
      </w:pPr>
    </w:p>
    <w:p w:rsidR="00D71EA9" w:rsidRDefault="00D71EA9" w:rsidP="00D71EA9">
      <w:pPr>
        <w:spacing w:after="80"/>
        <w:ind w:left="-567"/>
        <w:rPr>
          <w:sz w:val="24"/>
          <w:szCs w:val="24"/>
          <w:lang w:eastAsia="en-GB"/>
        </w:rPr>
      </w:pPr>
      <w:r>
        <w:rPr>
          <w:noProof/>
          <w:lang w:eastAsia="el-GR"/>
        </w:rPr>
        <w:lastRenderedPageBreak/>
        <w:drawing>
          <wp:inline distT="0" distB="0" distL="0" distR="0" wp14:anchorId="63770947" wp14:editId="68ABDB82">
            <wp:extent cx="5270500" cy="2691130"/>
            <wp:effectExtent l="0" t="0" r="635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EA9" w:rsidRPr="00142F0F" w:rsidRDefault="00D71EA9" w:rsidP="00142F0F">
      <w:pPr>
        <w:spacing w:after="0" w:line="360" w:lineRule="auto"/>
        <w:ind w:left="-567"/>
        <w:rPr>
          <w:b/>
          <w:bCs/>
          <w:sz w:val="28"/>
          <w:szCs w:val="28"/>
        </w:rPr>
      </w:pPr>
      <w:r w:rsidRPr="00142F0F">
        <w:rPr>
          <w:b/>
          <w:bCs/>
          <w:sz w:val="28"/>
          <w:szCs w:val="28"/>
        </w:rPr>
        <w:t>Σενάριο εργαστηριακής άσκησης:</w:t>
      </w:r>
    </w:p>
    <w:p w:rsidR="00D71EA9" w:rsidRPr="00383D00" w:rsidRDefault="00D71EA9" w:rsidP="000E5EA6">
      <w:pPr>
        <w:pStyle w:val="a4"/>
        <w:numPr>
          <w:ilvl w:val="0"/>
          <w:numId w:val="18"/>
        </w:numPr>
        <w:spacing w:after="0" w:line="360" w:lineRule="auto"/>
        <w:rPr>
          <w:b/>
          <w:bCs/>
          <w:sz w:val="24"/>
          <w:szCs w:val="24"/>
        </w:rPr>
      </w:pPr>
      <w:r w:rsidRPr="0055567B">
        <w:rPr>
          <w:sz w:val="24"/>
          <w:szCs w:val="24"/>
          <w:lang w:eastAsia="en-GB"/>
        </w:rPr>
        <w:t xml:space="preserve">Η υλοποίηση του διαδικτύου θα γίνει </w:t>
      </w:r>
      <w:r>
        <w:rPr>
          <w:sz w:val="24"/>
          <w:szCs w:val="24"/>
          <w:lang w:eastAsia="en-GB"/>
        </w:rPr>
        <w:t>μ</w:t>
      </w:r>
      <w:r w:rsidRPr="0055567B">
        <w:rPr>
          <w:sz w:val="24"/>
          <w:szCs w:val="24"/>
          <w:lang w:eastAsia="en-GB"/>
        </w:rPr>
        <w:t xml:space="preserve">ε τη βοήθεια του </w:t>
      </w:r>
      <w:r w:rsidRPr="00383D00">
        <w:rPr>
          <w:b/>
          <w:sz w:val="24"/>
          <w:szCs w:val="24"/>
          <w:lang w:val="de-CH" w:eastAsia="en-GB"/>
        </w:rPr>
        <w:t>Cisco</w:t>
      </w:r>
      <w:r w:rsidRPr="00383D00">
        <w:rPr>
          <w:b/>
          <w:sz w:val="24"/>
          <w:szCs w:val="24"/>
          <w:lang w:eastAsia="en-GB"/>
        </w:rPr>
        <w:t xml:space="preserve"> </w:t>
      </w:r>
      <w:r w:rsidRPr="00383D00">
        <w:rPr>
          <w:b/>
          <w:sz w:val="24"/>
          <w:szCs w:val="24"/>
          <w:lang w:val="en-US" w:eastAsia="en-GB"/>
        </w:rPr>
        <w:t>Packet</w:t>
      </w:r>
      <w:r w:rsidRPr="00383D00">
        <w:rPr>
          <w:b/>
          <w:sz w:val="24"/>
          <w:szCs w:val="24"/>
          <w:lang w:eastAsia="en-GB"/>
        </w:rPr>
        <w:t xml:space="preserve"> </w:t>
      </w:r>
      <w:r w:rsidRPr="00383D00">
        <w:rPr>
          <w:b/>
          <w:sz w:val="24"/>
          <w:szCs w:val="24"/>
          <w:lang w:val="en-US" w:eastAsia="en-GB"/>
        </w:rPr>
        <w:t>tracer</w:t>
      </w:r>
    </w:p>
    <w:p w:rsidR="00D71EA9" w:rsidRPr="0055567B" w:rsidRDefault="00D71EA9" w:rsidP="000E5EA6">
      <w:pPr>
        <w:pStyle w:val="a4"/>
        <w:numPr>
          <w:ilvl w:val="0"/>
          <w:numId w:val="18"/>
        </w:numPr>
        <w:spacing w:after="0" w:line="360" w:lineRule="auto"/>
        <w:rPr>
          <w:bCs/>
          <w:sz w:val="24"/>
          <w:szCs w:val="24"/>
        </w:rPr>
      </w:pPr>
      <w:r w:rsidRPr="0055567B">
        <w:rPr>
          <w:bCs/>
          <w:sz w:val="24"/>
          <w:szCs w:val="24"/>
        </w:rPr>
        <w:t>Στους δρομολογητές του διαδικτύου</w:t>
      </w:r>
      <w:r w:rsidRPr="0055567B">
        <w:rPr>
          <w:sz w:val="24"/>
          <w:szCs w:val="24"/>
          <w:lang w:eastAsia="en-GB"/>
        </w:rPr>
        <w:t xml:space="preserve"> θα εφαρμοστεί </w:t>
      </w:r>
      <w:r w:rsidRPr="0055567B">
        <w:rPr>
          <w:b/>
          <w:bCs/>
          <w:sz w:val="24"/>
          <w:szCs w:val="24"/>
        </w:rPr>
        <w:t xml:space="preserve">στατική δρομολόγηση </w:t>
      </w:r>
    </w:p>
    <w:p w:rsidR="00142F0F" w:rsidRDefault="00D71EA9" w:rsidP="00142F0F">
      <w:pPr>
        <w:spacing w:after="0" w:line="360" w:lineRule="auto"/>
        <w:ind w:left="-567"/>
        <w:rPr>
          <w:b/>
          <w:bCs/>
          <w:sz w:val="28"/>
          <w:szCs w:val="28"/>
        </w:rPr>
      </w:pPr>
      <w:r w:rsidRPr="00142F0F">
        <w:rPr>
          <w:b/>
          <w:bCs/>
          <w:sz w:val="28"/>
          <w:szCs w:val="28"/>
        </w:rPr>
        <w:t>Βηματισμός υλοποίησης εργαστηριακής άσκησης:</w:t>
      </w:r>
    </w:p>
    <w:p w:rsidR="00D71EA9" w:rsidRPr="00142F0F" w:rsidRDefault="00D71EA9" w:rsidP="00142F0F">
      <w:pPr>
        <w:spacing w:after="0" w:line="360" w:lineRule="auto"/>
        <w:ind w:left="-567"/>
        <w:rPr>
          <w:b/>
          <w:bCs/>
          <w:sz w:val="28"/>
          <w:szCs w:val="28"/>
        </w:rPr>
      </w:pPr>
      <w:r w:rsidRPr="0055567B">
        <w:rPr>
          <w:sz w:val="24"/>
          <w:szCs w:val="24"/>
          <w:lang w:eastAsia="en-GB"/>
        </w:rPr>
        <w:t xml:space="preserve">Η </w:t>
      </w:r>
      <w:r w:rsidR="00142F0F">
        <w:rPr>
          <w:sz w:val="24"/>
          <w:szCs w:val="24"/>
          <w:lang w:eastAsia="en-GB"/>
        </w:rPr>
        <w:t xml:space="preserve">εργαστηριακή μας άσκηση προτείνεται να υλοποιηθεί </w:t>
      </w:r>
      <w:r>
        <w:rPr>
          <w:sz w:val="24"/>
          <w:szCs w:val="24"/>
          <w:lang w:eastAsia="en-GB"/>
        </w:rPr>
        <w:t xml:space="preserve">σε 6 ενότητες: </w:t>
      </w:r>
    </w:p>
    <w:p w:rsidR="00E43427" w:rsidRPr="0040250F" w:rsidRDefault="00E43427" w:rsidP="00E43427">
      <w:pPr>
        <w:spacing w:after="80"/>
        <w:ind w:left="-567"/>
        <w:rPr>
          <w:noProof/>
          <w:sz w:val="24"/>
          <w:szCs w:val="24"/>
          <w:lang w:eastAsia="en-GB"/>
        </w:rPr>
      </w:pPr>
      <w:r w:rsidRPr="0040250F">
        <w:rPr>
          <w:noProof/>
          <w:sz w:val="24"/>
          <w:szCs w:val="24"/>
          <w:lang w:eastAsia="en-GB"/>
        </w:rPr>
        <w:t>Α. Μελέτη του διαδικτύου του σχήματος</w:t>
      </w:r>
    </w:p>
    <w:p w:rsidR="00E43427" w:rsidRPr="0040250F" w:rsidRDefault="00E43427" w:rsidP="00E43427">
      <w:pPr>
        <w:spacing w:after="80"/>
        <w:ind w:left="-567"/>
        <w:rPr>
          <w:noProof/>
          <w:sz w:val="24"/>
          <w:szCs w:val="24"/>
          <w:lang w:eastAsia="en-GB"/>
        </w:rPr>
      </w:pPr>
      <w:r w:rsidRPr="0040250F">
        <w:rPr>
          <w:noProof/>
          <w:sz w:val="24"/>
          <w:szCs w:val="24"/>
          <w:lang w:eastAsia="en-GB"/>
        </w:rPr>
        <w:t xml:space="preserve">Β. Υλοποίηση του διαδικτύου με τη βοήθεια του </w:t>
      </w:r>
      <w:r w:rsidRPr="0040250F">
        <w:rPr>
          <w:noProof/>
          <w:sz w:val="24"/>
          <w:szCs w:val="24"/>
          <w:lang w:val="en-US" w:eastAsia="en-GB"/>
        </w:rPr>
        <w:t>Packet</w:t>
      </w:r>
      <w:r w:rsidRPr="0040250F">
        <w:rPr>
          <w:noProof/>
          <w:sz w:val="24"/>
          <w:szCs w:val="24"/>
          <w:lang w:eastAsia="en-GB"/>
        </w:rPr>
        <w:t xml:space="preserve"> </w:t>
      </w:r>
      <w:r w:rsidRPr="0040250F">
        <w:rPr>
          <w:noProof/>
          <w:sz w:val="24"/>
          <w:szCs w:val="24"/>
          <w:lang w:val="en-US" w:eastAsia="en-GB"/>
        </w:rPr>
        <w:t>Tracer</w:t>
      </w:r>
    </w:p>
    <w:p w:rsidR="00170253" w:rsidRDefault="00E43427" w:rsidP="00170253">
      <w:pPr>
        <w:spacing w:after="80"/>
        <w:ind w:left="-567"/>
        <w:rPr>
          <w:noProof/>
          <w:sz w:val="24"/>
          <w:szCs w:val="24"/>
          <w:lang w:eastAsia="en-GB"/>
        </w:rPr>
      </w:pPr>
      <w:r w:rsidRPr="0040250F">
        <w:rPr>
          <w:noProof/>
          <w:sz w:val="24"/>
          <w:szCs w:val="24"/>
          <w:lang w:eastAsia="en-GB"/>
        </w:rPr>
        <w:t xml:space="preserve">Γ.  </w:t>
      </w:r>
      <w:r w:rsidR="00170253" w:rsidRPr="0040250F">
        <w:rPr>
          <w:noProof/>
          <w:sz w:val="24"/>
          <w:szCs w:val="24"/>
          <w:lang w:eastAsia="en-GB"/>
        </w:rPr>
        <w:t xml:space="preserve">Εφαρμογή στατικής δρομολόγησης στους δρομολογητές του διαδικτύου μας </w:t>
      </w:r>
    </w:p>
    <w:p w:rsidR="00E43427" w:rsidRPr="0040250F" w:rsidRDefault="00170253" w:rsidP="00E43427">
      <w:pPr>
        <w:spacing w:after="80"/>
        <w:ind w:left="-567"/>
        <w:rPr>
          <w:noProof/>
          <w:sz w:val="24"/>
          <w:szCs w:val="24"/>
          <w:lang w:eastAsia="en-GB"/>
        </w:rPr>
      </w:pPr>
      <w:r w:rsidRPr="0040250F">
        <w:rPr>
          <w:noProof/>
          <w:sz w:val="24"/>
          <w:szCs w:val="24"/>
          <w:lang w:eastAsia="en-GB"/>
        </w:rPr>
        <w:t xml:space="preserve">Δ:  </w:t>
      </w:r>
      <w:r w:rsidR="00E43427" w:rsidRPr="0040250F">
        <w:rPr>
          <w:noProof/>
          <w:sz w:val="24"/>
          <w:szCs w:val="24"/>
          <w:lang w:eastAsia="en-GB"/>
        </w:rPr>
        <w:t xml:space="preserve">Έλεγχος της επικοινωνίας μεταξύ των δικτυακών συσκευών του διαδικτύου μας </w:t>
      </w:r>
    </w:p>
    <w:p w:rsidR="00170253" w:rsidRDefault="00170253" w:rsidP="00E43427">
      <w:pPr>
        <w:spacing w:after="80"/>
        <w:ind w:left="-567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Ε</w:t>
      </w:r>
      <w:r w:rsidR="00E43427" w:rsidRPr="0040250F">
        <w:rPr>
          <w:noProof/>
          <w:sz w:val="24"/>
          <w:szCs w:val="24"/>
          <w:lang w:eastAsia="en-GB"/>
        </w:rPr>
        <w:t xml:space="preserve">:  </w:t>
      </w:r>
      <w:r w:rsidR="00B01A49">
        <w:rPr>
          <w:noProof/>
          <w:sz w:val="24"/>
          <w:szCs w:val="24"/>
          <w:lang w:eastAsia="en-GB"/>
        </w:rPr>
        <w:t xml:space="preserve">Ενεργοποίηση &amp; παραμετροποίηση </w:t>
      </w:r>
      <w:r>
        <w:rPr>
          <w:noProof/>
          <w:sz w:val="24"/>
          <w:szCs w:val="24"/>
          <w:lang w:eastAsia="en-GB"/>
        </w:rPr>
        <w:t xml:space="preserve">των υπηρεσιών </w:t>
      </w:r>
      <w:r>
        <w:rPr>
          <w:noProof/>
          <w:sz w:val="24"/>
          <w:szCs w:val="24"/>
          <w:lang w:val="en-US" w:eastAsia="en-GB"/>
        </w:rPr>
        <w:t>WWW</w:t>
      </w:r>
      <w:r w:rsidRPr="00170253">
        <w:rPr>
          <w:noProof/>
          <w:sz w:val="24"/>
          <w:szCs w:val="24"/>
          <w:lang w:eastAsia="en-GB"/>
        </w:rPr>
        <w:t xml:space="preserve"> &amp; </w:t>
      </w:r>
      <w:r>
        <w:rPr>
          <w:noProof/>
          <w:sz w:val="24"/>
          <w:szCs w:val="24"/>
          <w:lang w:val="en-US" w:eastAsia="en-GB"/>
        </w:rPr>
        <w:t>DNS</w:t>
      </w:r>
      <w:r w:rsidRPr="00170253">
        <w:rPr>
          <w:noProof/>
          <w:sz w:val="24"/>
          <w:szCs w:val="24"/>
          <w:lang w:eastAsia="en-GB"/>
        </w:rPr>
        <w:t xml:space="preserve"> </w:t>
      </w:r>
      <w:r>
        <w:rPr>
          <w:noProof/>
          <w:sz w:val="24"/>
          <w:szCs w:val="24"/>
          <w:lang w:eastAsia="en-GB"/>
        </w:rPr>
        <w:t xml:space="preserve">στους αντίστοιχους διακομιστές του διαδικτύου μας </w:t>
      </w:r>
    </w:p>
    <w:p w:rsidR="00170253" w:rsidRPr="0040250F" w:rsidRDefault="00170253" w:rsidP="00170253">
      <w:pPr>
        <w:spacing w:after="80"/>
        <w:ind w:left="-567"/>
        <w:rPr>
          <w:noProof/>
          <w:sz w:val="24"/>
          <w:szCs w:val="24"/>
          <w:lang w:eastAsia="en-GB"/>
        </w:rPr>
      </w:pPr>
      <w:r w:rsidRPr="0040250F">
        <w:rPr>
          <w:noProof/>
          <w:sz w:val="24"/>
          <w:szCs w:val="24"/>
          <w:lang w:eastAsia="en-GB"/>
        </w:rPr>
        <w:t xml:space="preserve">ΣΤ:  Έλεγχος της </w:t>
      </w:r>
      <w:r>
        <w:rPr>
          <w:noProof/>
          <w:sz w:val="24"/>
          <w:szCs w:val="24"/>
          <w:lang w:eastAsia="en-GB"/>
        </w:rPr>
        <w:t xml:space="preserve">λειτουργικότητας των εφαρμογών </w:t>
      </w:r>
      <w:r>
        <w:rPr>
          <w:noProof/>
          <w:sz w:val="24"/>
          <w:szCs w:val="24"/>
          <w:lang w:val="en-US" w:eastAsia="en-GB"/>
        </w:rPr>
        <w:t>WWW</w:t>
      </w:r>
      <w:r w:rsidRPr="00170253">
        <w:rPr>
          <w:noProof/>
          <w:sz w:val="24"/>
          <w:szCs w:val="24"/>
          <w:lang w:eastAsia="en-GB"/>
        </w:rPr>
        <w:t xml:space="preserve"> &amp; </w:t>
      </w:r>
      <w:r>
        <w:rPr>
          <w:noProof/>
          <w:sz w:val="24"/>
          <w:szCs w:val="24"/>
          <w:lang w:val="en-US" w:eastAsia="en-GB"/>
        </w:rPr>
        <w:t>DNS</w:t>
      </w:r>
      <w:r w:rsidRPr="00170253">
        <w:rPr>
          <w:noProof/>
          <w:sz w:val="24"/>
          <w:szCs w:val="24"/>
          <w:lang w:eastAsia="en-GB"/>
        </w:rPr>
        <w:t xml:space="preserve"> </w:t>
      </w:r>
      <w:r w:rsidR="0061050C">
        <w:rPr>
          <w:noProof/>
          <w:sz w:val="24"/>
          <w:szCs w:val="24"/>
          <w:lang w:eastAsia="en-GB"/>
        </w:rPr>
        <w:t xml:space="preserve">στο </w:t>
      </w:r>
      <w:r w:rsidRPr="0040250F">
        <w:rPr>
          <w:noProof/>
          <w:sz w:val="24"/>
          <w:szCs w:val="24"/>
          <w:lang w:eastAsia="en-GB"/>
        </w:rPr>
        <w:t>διαδ</w:t>
      </w:r>
      <w:r w:rsidR="0061050C">
        <w:rPr>
          <w:noProof/>
          <w:sz w:val="24"/>
          <w:szCs w:val="24"/>
          <w:lang w:eastAsia="en-GB"/>
        </w:rPr>
        <w:t>ίκτυό μας</w:t>
      </w:r>
      <w:r w:rsidRPr="0040250F">
        <w:rPr>
          <w:noProof/>
          <w:sz w:val="24"/>
          <w:szCs w:val="24"/>
          <w:lang w:eastAsia="en-GB"/>
        </w:rPr>
        <w:t xml:space="preserve"> </w:t>
      </w:r>
    </w:p>
    <w:p w:rsidR="00E43427" w:rsidRPr="00F665D9" w:rsidRDefault="00E43427" w:rsidP="00E43427">
      <w:pPr>
        <w:ind w:hanging="567"/>
        <w:rPr>
          <w:b/>
          <w:noProof/>
          <w:sz w:val="24"/>
          <w:szCs w:val="24"/>
          <w:u w:val="single"/>
          <w:lang w:eastAsia="en-GB"/>
        </w:rPr>
      </w:pPr>
      <w:r w:rsidRPr="00F665D9">
        <w:rPr>
          <w:b/>
          <w:noProof/>
          <w:sz w:val="24"/>
          <w:szCs w:val="24"/>
          <w:u w:val="single"/>
          <w:lang w:eastAsia="en-GB"/>
        </w:rPr>
        <w:t>Α. Μελέτη του διαδικτύου του σχήματος</w:t>
      </w:r>
    </w:p>
    <w:p w:rsidR="00E43427" w:rsidRPr="003628F0" w:rsidRDefault="00E43427" w:rsidP="0061050C">
      <w:pPr>
        <w:ind w:left="-567"/>
        <w:rPr>
          <w:noProof/>
          <w:sz w:val="24"/>
          <w:szCs w:val="24"/>
          <w:lang w:eastAsia="en-GB"/>
        </w:rPr>
      </w:pPr>
      <w:r w:rsidRPr="003628F0">
        <w:rPr>
          <w:b/>
          <w:noProof/>
          <w:sz w:val="24"/>
          <w:szCs w:val="24"/>
          <w:lang w:eastAsia="en-GB"/>
        </w:rPr>
        <w:t xml:space="preserve">Βήμα </w:t>
      </w:r>
      <w:r w:rsidRPr="003628F0">
        <w:rPr>
          <w:b/>
          <w:noProof/>
          <w:sz w:val="24"/>
          <w:szCs w:val="24"/>
          <w:lang w:val="en-US" w:eastAsia="en-GB"/>
        </w:rPr>
        <w:t>A</w:t>
      </w:r>
      <w:r w:rsidR="0061050C">
        <w:rPr>
          <w:b/>
          <w:noProof/>
          <w:sz w:val="24"/>
          <w:szCs w:val="24"/>
          <w:lang w:eastAsia="en-GB"/>
        </w:rPr>
        <w:t>.1:</w:t>
      </w:r>
      <w:r w:rsidRPr="003628F0">
        <w:rPr>
          <w:b/>
          <w:noProof/>
          <w:sz w:val="24"/>
          <w:szCs w:val="24"/>
          <w:lang w:eastAsia="en-GB"/>
        </w:rPr>
        <w:t xml:space="preserve"> </w:t>
      </w:r>
      <w:r w:rsidRPr="000E5EA6">
        <w:rPr>
          <w:noProof/>
          <w:sz w:val="24"/>
          <w:szCs w:val="24"/>
          <w:lang w:eastAsia="en-GB"/>
        </w:rPr>
        <w:t>Εντοπίζουμε και καταγράφουμε το πλήθος</w:t>
      </w:r>
      <w:r w:rsidR="0061050C" w:rsidRPr="000E5EA6">
        <w:rPr>
          <w:noProof/>
          <w:sz w:val="24"/>
          <w:szCs w:val="24"/>
          <w:lang w:eastAsia="en-GB"/>
        </w:rPr>
        <w:t xml:space="preserve"> και </w:t>
      </w:r>
      <w:r w:rsidRPr="000E5EA6">
        <w:rPr>
          <w:noProof/>
          <w:sz w:val="24"/>
          <w:szCs w:val="24"/>
          <w:lang w:eastAsia="en-GB"/>
        </w:rPr>
        <w:t xml:space="preserve">το είδος των δικτύων του σχήματος καθώς και </w:t>
      </w:r>
      <w:r w:rsidR="0061050C" w:rsidRPr="000E5EA6">
        <w:rPr>
          <w:noProof/>
          <w:sz w:val="24"/>
          <w:szCs w:val="24"/>
          <w:lang w:eastAsia="en-GB"/>
        </w:rPr>
        <w:t xml:space="preserve">τις </w:t>
      </w:r>
      <w:r w:rsidR="0061050C" w:rsidRPr="000E5EA6">
        <w:rPr>
          <w:noProof/>
          <w:sz w:val="24"/>
          <w:szCs w:val="24"/>
          <w:lang w:val="en-US" w:eastAsia="en-GB"/>
        </w:rPr>
        <w:t>IP</w:t>
      </w:r>
      <w:r w:rsidR="0061050C" w:rsidRPr="000E5EA6">
        <w:rPr>
          <w:noProof/>
          <w:sz w:val="24"/>
          <w:szCs w:val="24"/>
          <w:lang w:eastAsia="en-GB"/>
        </w:rPr>
        <w:t xml:space="preserve"> διευθύνσεις όλων των δικτύων .</w:t>
      </w:r>
      <w:r w:rsidR="0061050C">
        <w:rPr>
          <w:b/>
          <w:noProof/>
          <w:sz w:val="24"/>
          <w:szCs w:val="24"/>
          <w:lang w:eastAsia="en-GB"/>
        </w:rPr>
        <w:t xml:space="preserve"> </w:t>
      </w:r>
    </w:p>
    <w:p w:rsidR="00E43427" w:rsidRPr="00F665D9" w:rsidRDefault="00E43427" w:rsidP="00E43427">
      <w:pPr>
        <w:ind w:left="-567"/>
        <w:rPr>
          <w:b/>
          <w:noProof/>
          <w:sz w:val="24"/>
          <w:szCs w:val="24"/>
          <w:u w:val="single"/>
          <w:lang w:eastAsia="en-GB"/>
        </w:rPr>
      </w:pPr>
      <w:r w:rsidRPr="00F665D9">
        <w:rPr>
          <w:b/>
          <w:noProof/>
          <w:sz w:val="24"/>
          <w:szCs w:val="24"/>
          <w:u w:val="single"/>
          <w:lang w:eastAsia="en-GB"/>
        </w:rPr>
        <w:t xml:space="preserve">Β. Υλοποίηση του διαδικτύου με τη βοήθεια του </w:t>
      </w:r>
      <w:r w:rsidRPr="00F665D9">
        <w:rPr>
          <w:b/>
          <w:noProof/>
          <w:sz w:val="24"/>
          <w:szCs w:val="24"/>
          <w:u w:val="single"/>
          <w:lang w:val="en-US" w:eastAsia="en-GB"/>
        </w:rPr>
        <w:t>Packet</w:t>
      </w:r>
      <w:r w:rsidRPr="00F665D9">
        <w:rPr>
          <w:b/>
          <w:noProof/>
          <w:sz w:val="24"/>
          <w:szCs w:val="24"/>
          <w:u w:val="single"/>
          <w:lang w:eastAsia="en-GB"/>
        </w:rPr>
        <w:t xml:space="preserve"> </w:t>
      </w:r>
      <w:r w:rsidRPr="00F665D9">
        <w:rPr>
          <w:b/>
          <w:noProof/>
          <w:sz w:val="24"/>
          <w:szCs w:val="24"/>
          <w:u w:val="single"/>
          <w:lang w:val="en-US" w:eastAsia="en-GB"/>
        </w:rPr>
        <w:t>Tracer</w:t>
      </w:r>
    </w:p>
    <w:p w:rsidR="0061050C" w:rsidRDefault="00E43427" w:rsidP="00E43427">
      <w:pPr>
        <w:ind w:left="-567"/>
        <w:rPr>
          <w:noProof/>
          <w:sz w:val="24"/>
          <w:szCs w:val="24"/>
          <w:lang w:eastAsia="en-GB"/>
        </w:rPr>
      </w:pPr>
      <w:r w:rsidRPr="003628F0">
        <w:rPr>
          <w:b/>
          <w:noProof/>
          <w:sz w:val="24"/>
          <w:szCs w:val="24"/>
          <w:lang w:eastAsia="en-GB"/>
        </w:rPr>
        <w:t xml:space="preserve">Βήμα </w:t>
      </w:r>
      <w:r w:rsidRPr="003628F0">
        <w:rPr>
          <w:b/>
          <w:noProof/>
          <w:sz w:val="24"/>
          <w:szCs w:val="24"/>
          <w:lang w:val="en-US" w:eastAsia="en-GB"/>
        </w:rPr>
        <w:t>B</w:t>
      </w:r>
      <w:r w:rsidRPr="003628F0">
        <w:rPr>
          <w:b/>
          <w:noProof/>
          <w:sz w:val="24"/>
          <w:szCs w:val="24"/>
          <w:lang w:eastAsia="en-GB"/>
        </w:rPr>
        <w:t>.1:</w:t>
      </w:r>
      <w:r w:rsidRPr="003628F0">
        <w:rPr>
          <w:noProof/>
          <w:sz w:val="24"/>
          <w:szCs w:val="24"/>
          <w:lang w:eastAsia="en-GB"/>
        </w:rPr>
        <w:t xml:space="preserve">  </w:t>
      </w:r>
      <w:r w:rsidR="0061050C">
        <w:rPr>
          <w:noProof/>
          <w:sz w:val="24"/>
          <w:szCs w:val="24"/>
          <w:lang w:eastAsia="en-GB"/>
        </w:rPr>
        <w:t xml:space="preserve">Για την υλοποίηση του διαδικτύου μας, χρησιμοποιούμε τον τύπο εξοπλισμού που φαίνεται στο σχήμα </w:t>
      </w:r>
      <w:r w:rsidR="009C09C3">
        <w:rPr>
          <w:noProof/>
          <w:sz w:val="24"/>
          <w:szCs w:val="24"/>
          <w:lang w:eastAsia="en-GB"/>
        </w:rPr>
        <w:t xml:space="preserve">μας και κάνουμε </w:t>
      </w:r>
      <w:r w:rsidR="0061050C">
        <w:rPr>
          <w:noProof/>
          <w:sz w:val="24"/>
          <w:szCs w:val="24"/>
          <w:lang w:eastAsia="en-GB"/>
        </w:rPr>
        <w:t>όλες τις απαιτούμενες προσθήκες καρτών.</w:t>
      </w:r>
      <w:r w:rsidR="009C09C3" w:rsidRPr="009C09C3">
        <w:rPr>
          <w:noProof/>
          <w:sz w:val="24"/>
          <w:szCs w:val="24"/>
          <w:lang w:eastAsia="en-GB"/>
        </w:rPr>
        <w:t xml:space="preserve"> </w:t>
      </w:r>
      <w:r w:rsidR="009C09C3">
        <w:rPr>
          <w:noProof/>
          <w:sz w:val="24"/>
          <w:szCs w:val="24"/>
          <w:lang w:eastAsia="en-GB"/>
        </w:rPr>
        <w:t>Γ</w:t>
      </w:r>
      <w:r w:rsidR="009C09C3" w:rsidRPr="003628F0">
        <w:rPr>
          <w:noProof/>
          <w:sz w:val="24"/>
          <w:szCs w:val="24"/>
          <w:lang w:eastAsia="en-GB"/>
        </w:rPr>
        <w:t>ια την υλοποίηση των απαιτούμενων διασυνδέσεων</w:t>
      </w:r>
      <w:r w:rsidR="009C09C3">
        <w:rPr>
          <w:noProof/>
          <w:sz w:val="24"/>
          <w:szCs w:val="24"/>
          <w:lang w:eastAsia="en-GB"/>
        </w:rPr>
        <w:t xml:space="preserve">, συμβουλευόμαστε επίσης το σχήμα μας </w:t>
      </w:r>
      <w:r w:rsidR="009C09C3" w:rsidRPr="003628F0">
        <w:rPr>
          <w:noProof/>
          <w:sz w:val="24"/>
          <w:szCs w:val="24"/>
          <w:lang w:eastAsia="en-GB"/>
        </w:rPr>
        <w:t>.</w:t>
      </w:r>
    </w:p>
    <w:p w:rsidR="00E43427" w:rsidRDefault="00E43427" w:rsidP="00E43427">
      <w:pPr>
        <w:spacing w:before="240" w:after="240"/>
        <w:ind w:left="-567"/>
        <w:rPr>
          <w:noProof/>
          <w:sz w:val="24"/>
          <w:szCs w:val="24"/>
          <w:lang w:eastAsia="en-GB"/>
        </w:rPr>
      </w:pPr>
      <w:r w:rsidRPr="003628F0">
        <w:rPr>
          <w:b/>
          <w:noProof/>
          <w:sz w:val="24"/>
          <w:szCs w:val="24"/>
          <w:lang w:eastAsia="en-GB"/>
        </w:rPr>
        <w:t xml:space="preserve">Βήμα </w:t>
      </w:r>
      <w:r w:rsidRPr="003628F0">
        <w:rPr>
          <w:b/>
          <w:noProof/>
          <w:sz w:val="24"/>
          <w:szCs w:val="24"/>
          <w:lang w:val="en-US" w:eastAsia="en-GB"/>
        </w:rPr>
        <w:t>B</w:t>
      </w:r>
      <w:r w:rsidR="00F665D9">
        <w:rPr>
          <w:b/>
          <w:noProof/>
          <w:sz w:val="24"/>
          <w:szCs w:val="24"/>
          <w:lang w:eastAsia="en-GB"/>
        </w:rPr>
        <w:t>.2</w:t>
      </w:r>
      <w:r w:rsidRPr="003628F0">
        <w:rPr>
          <w:b/>
          <w:noProof/>
          <w:sz w:val="24"/>
          <w:szCs w:val="24"/>
          <w:lang w:eastAsia="en-GB"/>
        </w:rPr>
        <w:t>:</w:t>
      </w:r>
      <w:r w:rsidRPr="003628F0">
        <w:rPr>
          <w:noProof/>
          <w:sz w:val="24"/>
          <w:szCs w:val="24"/>
          <w:lang w:eastAsia="en-GB"/>
        </w:rPr>
        <w:t xml:space="preserve"> </w:t>
      </w:r>
      <w:r>
        <w:rPr>
          <w:noProof/>
          <w:sz w:val="24"/>
          <w:szCs w:val="24"/>
          <w:lang w:eastAsia="en-GB"/>
        </w:rPr>
        <w:t xml:space="preserve"> Α</w:t>
      </w:r>
      <w:r w:rsidRPr="003628F0">
        <w:rPr>
          <w:noProof/>
          <w:sz w:val="24"/>
          <w:szCs w:val="24"/>
          <w:lang w:eastAsia="en-GB"/>
        </w:rPr>
        <w:t xml:space="preserve">ποδίδουμε </w:t>
      </w:r>
      <w:r>
        <w:rPr>
          <w:noProof/>
          <w:sz w:val="24"/>
          <w:szCs w:val="24"/>
          <w:lang w:eastAsia="en-GB"/>
        </w:rPr>
        <w:t>δικτυακά στοιχεία σ</w:t>
      </w:r>
      <w:r w:rsidRPr="003628F0">
        <w:rPr>
          <w:noProof/>
          <w:sz w:val="24"/>
          <w:szCs w:val="24"/>
          <w:lang w:eastAsia="en-GB"/>
        </w:rPr>
        <w:t xml:space="preserve">τις διασυνδέσεις των δρομολογητών </w:t>
      </w:r>
      <w:r w:rsidR="00064766">
        <w:rPr>
          <w:noProof/>
          <w:sz w:val="24"/>
          <w:szCs w:val="24"/>
          <w:lang w:eastAsia="en-GB"/>
        </w:rPr>
        <w:t xml:space="preserve">και </w:t>
      </w:r>
      <w:r>
        <w:rPr>
          <w:noProof/>
          <w:sz w:val="24"/>
          <w:szCs w:val="24"/>
          <w:lang w:eastAsia="en-GB"/>
        </w:rPr>
        <w:t xml:space="preserve">&amp; υπολογιστών, όπως </w:t>
      </w:r>
      <w:r w:rsidR="009C09C3">
        <w:rPr>
          <w:noProof/>
          <w:sz w:val="24"/>
          <w:szCs w:val="24"/>
          <w:lang w:eastAsia="en-GB"/>
        </w:rPr>
        <w:t>φαίνονται στο σχήμα μας</w:t>
      </w:r>
      <w:r w:rsidR="00073CA0">
        <w:rPr>
          <w:noProof/>
          <w:sz w:val="24"/>
          <w:szCs w:val="24"/>
          <w:lang w:eastAsia="en-GB"/>
        </w:rPr>
        <w:t xml:space="preserve"> &amp; συμπληρώνουμε </w:t>
      </w:r>
      <w:r>
        <w:rPr>
          <w:noProof/>
          <w:sz w:val="24"/>
          <w:szCs w:val="24"/>
          <w:lang w:eastAsia="en-GB"/>
        </w:rPr>
        <w:t>τον παρακάτω πίνακα: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10"/>
        <w:gridCol w:w="1773"/>
        <w:gridCol w:w="1802"/>
        <w:gridCol w:w="1629"/>
        <w:gridCol w:w="1300"/>
      </w:tblGrid>
      <w:tr w:rsidR="00E43427" w:rsidRPr="003628F0" w:rsidTr="001D43EB">
        <w:trPr>
          <w:trHeight w:val="841"/>
        </w:trPr>
        <w:tc>
          <w:tcPr>
            <w:tcW w:w="1910" w:type="dxa"/>
          </w:tcPr>
          <w:p w:rsidR="00E43427" w:rsidRPr="003628F0" w:rsidRDefault="009C09C3" w:rsidP="001D43EB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val="el-GR" w:eastAsia="en-GB"/>
              </w:rPr>
              <w:lastRenderedPageBreak/>
              <w:t xml:space="preserve">Όνομα &amp; </w:t>
            </w:r>
            <w:r w:rsidR="00E43427" w:rsidRPr="003628F0">
              <w:rPr>
                <w:b/>
                <w:noProof/>
                <w:sz w:val="24"/>
                <w:szCs w:val="24"/>
                <w:lang w:eastAsia="en-GB"/>
              </w:rPr>
              <w:t>IP Δικτύων</w:t>
            </w:r>
          </w:p>
        </w:tc>
        <w:tc>
          <w:tcPr>
            <w:tcW w:w="1773" w:type="dxa"/>
          </w:tcPr>
          <w:p w:rsidR="00E43427" w:rsidRPr="003628F0" w:rsidRDefault="00E43427" w:rsidP="001D43EB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3628F0">
              <w:rPr>
                <w:b/>
                <w:noProof/>
                <w:sz w:val="24"/>
                <w:szCs w:val="24"/>
                <w:lang w:eastAsia="en-GB"/>
              </w:rPr>
              <w:t xml:space="preserve"> Διασυνδέσεις  δικτυακών συσκευών </w:t>
            </w:r>
          </w:p>
        </w:tc>
        <w:tc>
          <w:tcPr>
            <w:tcW w:w="1802" w:type="dxa"/>
          </w:tcPr>
          <w:p w:rsidR="00E43427" w:rsidRPr="003628F0" w:rsidRDefault="00E43427" w:rsidP="001D43EB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3628F0">
              <w:rPr>
                <w:b/>
                <w:noProof/>
                <w:sz w:val="24"/>
                <w:szCs w:val="24"/>
                <w:lang w:eastAsia="en-GB"/>
              </w:rPr>
              <w:t xml:space="preserve">IP διευθύνσεις διασυνδέσεων </w:t>
            </w:r>
          </w:p>
          <w:p w:rsidR="00E43427" w:rsidRPr="003628F0" w:rsidRDefault="00E43427" w:rsidP="001D43EB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9" w:type="dxa"/>
          </w:tcPr>
          <w:p w:rsidR="00E43427" w:rsidRDefault="00E43427" w:rsidP="001D43EB">
            <w:pPr>
              <w:jc w:val="center"/>
              <w:rPr>
                <w:b/>
                <w:noProof/>
                <w:sz w:val="24"/>
                <w:szCs w:val="24"/>
                <w:lang w:val="el-GR" w:eastAsia="en-GB"/>
              </w:rPr>
            </w:pPr>
            <w:r w:rsidRPr="003628F0">
              <w:rPr>
                <w:b/>
                <w:noProof/>
                <w:sz w:val="24"/>
                <w:szCs w:val="24"/>
                <w:lang w:eastAsia="en-GB"/>
              </w:rPr>
              <w:t>IP διευθύνσεις</w:t>
            </w:r>
          </w:p>
          <w:p w:rsidR="00E43427" w:rsidRPr="00D87449" w:rsidRDefault="00E43427" w:rsidP="001D43EB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Gateway</w:t>
            </w:r>
          </w:p>
        </w:tc>
        <w:tc>
          <w:tcPr>
            <w:tcW w:w="1300" w:type="dxa"/>
          </w:tcPr>
          <w:p w:rsidR="00E43427" w:rsidRDefault="00E43427" w:rsidP="001D43EB">
            <w:pPr>
              <w:jc w:val="center"/>
              <w:rPr>
                <w:b/>
                <w:noProof/>
                <w:sz w:val="24"/>
                <w:szCs w:val="24"/>
                <w:lang w:val="el-GR"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 xml:space="preserve">Clock </w:t>
            </w:r>
          </w:p>
          <w:p w:rsidR="00E43427" w:rsidRPr="00D87449" w:rsidRDefault="00E43427" w:rsidP="001D43EB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rate</w:t>
            </w:r>
          </w:p>
        </w:tc>
      </w:tr>
      <w:tr w:rsidR="00E43427" w:rsidRPr="003628F0" w:rsidTr="001D43EB">
        <w:trPr>
          <w:trHeight w:val="339"/>
        </w:trPr>
        <w:tc>
          <w:tcPr>
            <w:tcW w:w="1910" w:type="dxa"/>
            <w:vMerge w:val="restart"/>
          </w:tcPr>
          <w:p w:rsidR="00E43427" w:rsidRPr="003628F0" w:rsidRDefault="00E43427" w:rsidP="001D43EB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73" w:type="dxa"/>
          </w:tcPr>
          <w:p w:rsidR="00E43427" w:rsidRPr="003628F0" w:rsidRDefault="00E43427" w:rsidP="001D43EB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802" w:type="dxa"/>
          </w:tcPr>
          <w:p w:rsidR="00E43427" w:rsidRPr="003628F0" w:rsidRDefault="00E43427" w:rsidP="001D43EB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9" w:type="dxa"/>
          </w:tcPr>
          <w:p w:rsidR="00E43427" w:rsidRPr="003628F0" w:rsidRDefault="00E43427" w:rsidP="001D43EB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</w:tcPr>
          <w:p w:rsidR="00E43427" w:rsidRPr="003628F0" w:rsidRDefault="00E43427" w:rsidP="001D43EB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E43427" w:rsidRPr="003628F0" w:rsidTr="001D43EB">
        <w:trPr>
          <w:trHeight w:val="270"/>
        </w:trPr>
        <w:tc>
          <w:tcPr>
            <w:tcW w:w="1910" w:type="dxa"/>
            <w:vMerge/>
          </w:tcPr>
          <w:p w:rsidR="00E43427" w:rsidRPr="003628F0" w:rsidRDefault="00E43427" w:rsidP="001D43EB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73" w:type="dxa"/>
          </w:tcPr>
          <w:p w:rsidR="00E43427" w:rsidRPr="003628F0" w:rsidRDefault="00E43427" w:rsidP="001D43EB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802" w:type="dxa"/>
          </w:tcPr>
          <w:p w:rsidR="00E43427" w:rsidRPr="003628F0" w:rsidRDefault="00E43427" w:rsidP="001D43EB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9" w:type="dxa"/>
          </w:tcPr>
          <w:p w:rsidR="00E43427" w:rsidRPr="003628F0" w:rsidRDefault="00E43427" w:rsidP="001D43EB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</w:tcPr>
          <w:p w:rsidR="00E43427" w:rsidRPr="003628F0" w:rsidRDefault="00E43427" w:rsidP="001D43EB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E43427" w:rsidRPr="003628F0" w:rsidTr="001D43EB">
        <w:trPr>
          <w:trHeight w:val="270"/>
        </w:trPr>
        <w:tc>
          <w:tcPr>
            <w:tcW w:w="1910" w:type="dxa"/>
            <w:vMerge/>
          </w:tcPr>
          <w:p w:rsidR="00E43427" w:rsidRPr="003628F0" w:rsidRDefault="00E43427" w:rsidP="001D43EB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73" w:type="dxa"/>
          </w:tcPr>
          <w:p w:rsidR="00E43427" w:rsidRPr="003628F0" w:rsidRDefault="00E43427" w:rsidP="001D43EB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802" w:type="dxa"/>
          </w:tcPr>
          <w:p w:rsidR="00E43427" w:rsidRPr="003628F0" w:rsidRDefault="00E43427" w:rsidP="001D43EB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9" w:type="dxa"/>
          </w:tcPr>
          <w:p w:rsidR="00E43427" w:rsidRPr="003628F0" w:rsidRDefault="00E43427" w:rsidP="001D43EB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</w:tcPr>
          <w:p w:rsidR="00E43427" w:rsidRPr="003628F0" w:rsidRDefault="00E43427" w:rsidP="001D43EB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E43427" w:rsidRPr="003628F0" w:rsidTr="001D43EB">
        <w:trPr>
          <w:trHeight w:val="270"/>
        </w:trPr>
        <w:tc>
          <w:tcPr>
            <w:tcW w:w="1910" w:type="dxa"/>
            <w:vMerge/>
          </w:tcPr>
          <w:p w:rsidR="00E43427" w:rsidRPr="003628F0" w:rsidRDefault="00E43427" w:rsidP="001D43EB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73" w:type="dxa"/>
          </w:tcPr>
          <w:p w:rsidR="00E43427" w:rsidRPr="003628F0" w:rsidRDefault="00E43427" w:rsidP="001D43EB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802" w:type="dxa"/>
          </w:tcPr>
          <w:p w:rsidR="00E43427" w:rsidRPr="003628F0" w:rsidRDefault="00E43427" w:rsidP="001D43EB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9" w:type="dxa"/>
          </w:tcPr>
          <w:p w:rsidR="00E43427" w:rsidRPr="003628F0" w:rsidRDefault="00E43427" w:rsidP="001D43EB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</w:tcPr>
          <w:p w:rsidR="00E43427" w:rsidRPr="00026D39" w:rsidRDefault="00E43427" w:rsidP="001D43EB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E43427" w:rsidRPr="003628F0" w:rsidTr="001D43EB">
        <w:trPr>
          <w:trHeight w:val="270"/>
        </w:trPr>
        <w:tc>
          <w:tcPr>
            <w:tcW w:w="1910" w:type="dxa"/>
            <w:vMerge/>
          </w:tcPr>
          <w:p w:rsidR="00E43427" w:rsidRPr="003628F0" w:rsidRDefault="00E43427" w:rsidP="001D43EB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73" w:type="dxa"/>
          </w:tcPr>
          <w:p w:rsidR="00E43427" w:rsidRPr="003628F0" w:rsidRDefault="00E43427" w:rsidP="001D43EB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802" w:type="dxa"/>
          </w:tcPr>
          <w:p w:rsidR="00E43427" w:rsidRPr="003628F0" w:rsidRDefault="00E43427" w:rsidP="001D43EB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9" w:type="dxa"/>
          </w:tcPr>
          <w:p w:rsidR="00E43427" w:rsidRPr="003628F0" w:rsidRDefault="00E43427" w:rsidP="001D43EB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300" w:type="dxa"/>
          </w:tcPr>
          <w:p w:rsidR="00E43427" w:rsidRPr="003628F0" w:rsidRDefault="00E43427" w:rsidP="001D43EB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</w:tbl>
    <w:p w:rsidR="00F665D9" w:rsidRDefault="00F665D9" w:rsidP="00F665D9">
      <w:pPr>
        <w:spacing w:after="0"/>
        <w:ind w:left="-567"/>
        <w:rPr>
          <w:b/>
          <w:noProof/>
          <w:sz w:val="24"/>
          <w:szCs w:val="24"/>
          <w:lang w:eastAsia="en-GB"/>
        </w:rPr>
      </w:pPr>
    </w:p>
    <w:p w:rsidR="00064766" w:rsidRDefault="00064766" w:rsidP="00F665D9">
      <w:pPr>
        <w:ind w:left="-567"/>
        <w:rPr>
          <w:b/>
          <w:noProof/>
          <w:sz w:val="24"/>
          <w:szCs w:val="24"/>
          <w:lang w:eastAsia="en-GB"/>
        </w:rPr>
      </w:pPr>
      <w:r w:rsidRPr="00B36201">
        <w:rPr>
          <w:b/>
          <w:noProof/>
          <w:sz w:val="24"/>
          <w:szCs w:val="24"/>
          <w:lang w:eastAsia="en-GB"/>
        </w:rPr>
        <w:t xml:space="preserve">Βήμα </w:t>
      </w:r>
      <w:r>
        <w:rPr>
          <w:b/>
          <w:noProof/>
          <w:sz w:val="24"/>
          <w:szCs w:val="24"/>
          <w:lang w:eastAsia="en-GB"/>
        </w:rPr>
        <w:t xml:space="preserve">Β.3 </w:t>
      </w:r>
      <w:r w:rsidRPr="00B36201">
        <w:rPr>
          <w:b/>
          <w:noProof/>
          <w:sz w:val="24"/>
          <w:szCs w:val="24"/>
          <w:lang w:eastAsia="en-GB"/>
        </w:rPr>
        <w:t xml:space="preserve">: </w:t>
      </w:r>
      <w:r>
        <w:rPr>
          <w:b/>
          <w:noProof/>
          <w:sz w:val="24"/>
          <w:szCs w:val="24"/>
          <w:lang w:eastAsia="en-GB"/>
        </w:rPr>
        <w:t xml:space="preserve"> </w:t>
      </w:r>
      <w:r>
        <w:rPr>
          <w:noProof/>
          <w:sz w:val="24"/>
          <w:szCs w:val="24"/>
          <w:lang w:eastAsia="en-GB"/>
        </w:rPr>
        <w:t xml:space="preserve">Eνεργοποιούμε </w:t>
      </w:r>
      <w:r w:rsidRPr="003628F0">
        <w:rPr>
          <w:noProof/>
          <w:sz w:val="24"/>
          <w:szCs w:val="24"/>
          <w:lang w:eastAsia="en-GB"/>
        </w:rPr>
        <w:t xml:space="preserve">τις διασυνδέσεις των δρομολογητών </w:t>
      </w:r>
      <w:r>
        <w:rPr>
          <w:noProof/>
          <w:sz w:val="24"/>
          <w:szCs w:val="24"/>
          <w:lang w:eastAsia="en-GB"/>
        </w:rPr>
        <w:t>(</w:t>
      </w:r>
      <w:r>
        <w:rPr>
          <w:noProof/>
          <w:sz w:val="24"/>
          <w:szCs w:val="24"/>
          <w:lang w:val="de-CH" w:eastAsia="en-GB"/>
        </w:rPr>
        <w:t>no</w:t>
      </w:r>
      <w:r w:rsidRPr="00064766">
        <w:rPr>
          <w:noProof/>
          <w:sz w:val="24"/>
          <w:szCs w:val="24"/>
          <w:lang w:eastAsia="en-GB"/>
        </w:rPr>
        <w:t xml:space="preserve"> </w:t>
      </w:r>
      <w:r>
        <w:rPr>
          <w:noProof/>
          <w:sz w:val="24"/>
          <w:szCs w:val="24"/>
          <w:lang w:val="de-CH" w:eastAsia="en-GB"/>
        </w:rPr>
        <w:t>shutdown</w:t>
      </w:r>
      <w:r w:rsidRPr="00064766">
        <w:rPr>
          <w:noProof/>
          <w:sz w:val="24"/>
          <w:szCs w:val="24"/>
          <w:lang w:eastAsia="en-GB"/>
        </w:rPr>
        <w:t>)</w:t>
      </w:r>
    </w:p>
    <w:p w:rsidR="00F665D9" w:rsidRPr="00F665D9" w:rsidRDefault="00F665D9" w:rsidP="00F665D9">
      <w:pPr>
        <w:ind w:left="-567"/>
        <w:rPr>
          <w:noProof/>
          <w:sz w:val="24"/>
          <w:szCs w:val="24"/>
          <w:lang w:eastAsia="en-GB"/>
        </w:rPr>
      </w:pPr>
      <w:r w:rsidRPr="00B36201">
        <w:rPr>
          <w:b/>
          <w:noProof/>
          <w:sz w:val="24"/>
          <w:szCs w:val="24"/>
          <w:lang w:eastAsia="en-GB"/>
        </w:rPr>
        <w:t xml:space="preserve">Βήμα </w:t>
      </w:r>
      <w:r>
        <w:rPr>
          <w:b/>
          <w:noProof/>
          <w:sz w:val="24"/>
          <w:szCs w:val="24"/>
          <w:lang w:eastAsia="en-GB"/>
        </w:rPr>
        <w:t>Β.</w:t>
      </w:r>
      <w:r w:rsidR="00064766">
        <w:rPr>
          <w:b/>
          <w:noProof/>
          <w:sz w:val="24"/>
          <w:szCs w:val="24"/>
          <w:lang w:eastAsia="en-GB"/>
        </w:rPr>
        <w:t>4</w:t>
      </w:r>
      <w:r>
        <w:rPr>
          <w:b/>
          <w:noProof/>
          <w:sz w:val="24"/>
          <w:szCs w:val="24"/>
          <w:lang w:eastAsia="en-GB"/>
        </w:rPr>
        <w:t xml:space="preserve"> </w:t>
      </w:r>
      <w:r w:rsidRPr="00B36201">
        <w:rPr>
          <w:b/>
          <w:noProof/>
          <w:sz w:val="24"/>
          <w:szCs w:val="24"/>
          <w:lang w:eastAsia="en-GB"/>
        </w:rPr>
        <w:t xml:space="preserve">: </w:t>
      </w:r>
      <w:r>
        <w:rPr>
          <w:b/>
          <w:noProof/>
          <w:sz w:val="24"/>
          <w:szCs w:val="24"/>
          <w:lang w:eastAsia="en-GB"/>
        </w:rPr>
        <w:t xml:space="preserve"> </w:t>
      </w:r>
      <w:r>
        <w:rPr>
          <w:noProof/>
          <w:sz w:val="24"/>
          <w:szCs w:val="24"/>
          <w:lang w:eastAsia="en-GB"/>
        </w:rPr>
        <w:t xml:space="preserve">Εμφανίζουμε τους πίνακες δρομολόγησης </w:t>
      </w:r>
      <w:r w:rsidRPr="00B36201">
        <w:rPr>
          <w:b/>
          <w:noProof/>
          <w:sz w:val="24"/>
          <w:szCs w:val="24"/>
          <w:lang w:eastAsia="en-GB"/>
        </w:rPr>
        <w:t xml:space="preserve"> </w:t>
      </w:r>
      <w:r w:rsidRPr="00F665D9">
        <w:rPr>
          <w:noProof/>
          <w:sz w:val="24"/>
          <w:szCs w:val="24"/>
          <w:lang w:eastAsia="en-GB"/>
        </w:rPr>
        <w:t>των δρομολογητών</w:t>
      </w:r>
      <w:r>
        <w:rPr>
          <w:noProof/>
          <w:sz w:val="24"/>
          <w:szCs w:val="24"/>
          <w:lang w:eastAsia="en-GB"/>
        </w:rPr>
        <w:t xml:space="preserve"> </w:t>
      </w:r>
    </w:p>
    <w:p w:rsidR="00F665D9" w:rsidRPr="00180212" w:rsidRDefault="00F665D9" w:rsidP="00F665D9">
      <w:pPr>
        <w:rPr>
          <w:b/>
          <w:noProof/>
          <w:sz w:val="24"/>
          <w:szCs w:val="24"/>
          <w:lang w:eastAsia="en-GB"/>
        </w:rPr>
      </w:pPr>
      <w:r w:rsidRPr="003A77E2">
        <w:rPr>
          <w:noProof/>
          <w:sz w:val="24"/>
          <w:szCs w:val="24"/>
          <w:lang w:val="en-US" w:eastAsia="en-GB"/>
        </w:rPr>
        <w:t>Router</w:t>
      </w:r>
      <w:r w:rsidRPr="00064766">
        <w:rPr>
          <w:noProof/>
          <w:sz w:val="24"/>
          <w:szCs w:val="24"/>
          <w:lang w:eastAsia="en-GB"/>
        </w:rPr>
        <w:t xml:space="preserve"># </w:t>
      </w:r>
      <w:r w:rsidRPr="003A77E2">
        <w:rPr>
          <w:b/>
          <w:noProof/>
          <w:sz w:val="24"/>
          <w:szCs w:val="24"/>
          <w:lang w:val="en-US" w:eastAsia="en-GB"/>
        </w:rPr>
        <w:t>show</w:t>
      </w:r>
      <w:r w:rsidRPr="00064766">
        <w:rPr>
          <w:b/>
          <w:noProof/>
          <w:sz w:val="24"/>
          <w:szCs w:val="24"/>
          <w:lang w:eastAsia="en-GB"/>
        </w:rPr>
        <w:t xml:space="preserve">  </w:t>
      </w:r>
      <w:r w:rsidRPr="003A77E2">
        <w:rPr>
          <w:b/>
          <w:noProof/>
          <w:sz w:val="24"/>
          <w:szCs w:val="24"/>
          <w:lang w:val="en-US" w:eastAsia="en-GB"/>
        </w:rPr>
        <w:t>ip</w:t>
      </w:r>
      <w:r w:rsidRPr="00064766">
        <w:rPr>
          <w:b/>
          <w:noProof/>
          <w:sz w:val="24"/>
          <w:szCs w:val="24"/>
          <w:lang w:eastAsia="en-GB"/>
        </w:rPr>
        <w:t xml:space="preserve"> </w:t>
      </w:r>
      <w:r w:rsidRPr="003A77E2">
        <w:rPr>
          <w:b/>
          <w:noProof/>
          <w:sz w:val="24"/>
          <w:szCs w:val="24"/>
          <w:lang w:val="en-US" w:eastAsia="en-GB"/>
        </w:rPr>
        <w:t>route</w:t>
      </w:r>
    </w:p>
    <w:p w:rsidR="00064766" w:rsidRPr="00F665D9" w:rsidRDefault="00064766" w:rsidP="00064766">
      <w:pPr>
        <w:ind w:left="-567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για να ελέγξουμε οπτικά την ορθότητα των ενεργειών μας των βημάτων Β2 &amp; Β3</w:t>
      </w:r>
      <w:r w:rsidRPr="00064766">
        <w:rPr>
          <w:noProof/>
          <w:sz w:val="24"/>
          <w:szCs w:val="24"/>
          <w:lang w:eastAsia="en-GB"/>
        </w:rPr>
        <w:t xml:space="preserve">. </w:t>
      </w:r>
      <w:r>
        <w:rPr>
          <w:noProof/>
          <w:sz w:val="24"/>
          <w:szCs w:val="24"/>
          <w:lang w:eastAsia="en-GB"/>
        </w:rPr>
        <w:t>Στον πίνακα δρομολόγησης κάθε δρομολογητή πρέπει να εμφανίζονται τώρα τα συνδεδεμένα σε αυτόν δίκτυα.</w:t>
      </w:r>
      <w:r w:rsidRPr="00F665D9">
        <w:rPr>
          <w:noProof/>
          <w:sz w:val="24"/>
          <w:szCs w:val="24"/>
          <w:lang w:eastAsia="en-GB"/>
        </w:rPr>
        <w:t xml:space="preserve"> </w:t>
      </w:r>
    </w:p>
    <w:p w:rsidR="009C09C3" w:rsidRPr="00F665D9" w:rsidRDefault="00E43427" w:rsidP="003A77E2">
      <w:pPr>
        <w:spacing w:before="240"/>
        <w:ind w:left="-567"/>
        <w:rPr>
          <w:b/>
          <w:noProof/>
          <w:sz w:val="24"/>
          <w:szCs w:val="24"/>
          <w:u w:val="single"/>
          <w:lang w:eastAsia="en-GB"/>
        </w:rPr>
      </w:pPr>
      <w:r w:rsidRPr="00F665D9">
        <w:rPr>
          <w:b/>
          <w:noProof/>
          <w:sz w:val="24"/>
          <w:szCs w:val="24"/>
          <w:u w:val="single"/>
          <w:lang w:eastAsia="en-GB"/>
        </w:rPr>
        <w:t xml:space="preserve">Γ: </w:t>
      </w:r>
      <w:r w:rsidR="009C09C3" w:rsidRPr="00F665D9">
        <w:rPr>
          <w:b/>
          <w:noProof/>
          <w:sz w:val="24"/>
          <w:szCs w:val="24"/>
          <w:u w:val="single"/>
          <w:lang w:eastAsia="en-GB"/>
        </w:rPr>
        <w:t xml:space="preserve">Εφαρμογή Στατικής Δρομολόγησης στους δρομολογητές του διαδικτύου </w:t>
      </w:r>
    </w:p>
    <w:p w:rsidR="009C09C3" w:rsidRPr="003628F0" w:rsidRDefault="009C09C3" w:rsidP="009C09C3">
      <w:pPr>
        <w:ind w:left="-567"/>
        <w:rPr>
          <w:noProof/>
          <w:sz w:val="24"/>
          <w:szCs w:val="24"/>
          <w:lang w:eastAsia="en-GB"/>
        </w:rPr>
      </w:pPr>
      <w:r w:rsidRPr="00FD6CFA">
        <w:rPr>
          <w:b/>
          <w:noProof/>
          <w:sz w:val="24"/>
          <w:szCs w:val="24"/>
          <w:lang w:eastAsia="en-GB"/>
        </w:rPr>
        <w:t xml:space="preserve">Βήμα </w:t>
      </w:r>
      <w:r>
        <w:rPr>
          <w:b/>
          <w:noProof/>
          <w:sz w:val="24"/>
          <w:szCs w:val="24"/>
          <w:lang w:eastAsia="en-GB"/>
        </w:rPr>
        <w:t>Γ.</w:t>
      </w:r>
      <w:r w:rsidRPr="00FD6CFA">
        <w:rPr>
          <w:b/>
          <w:noProof/>
          <w:sz w:val="24"/>
          <w:szCs w:val="24"/>
          <w:lang w:eastAsia="en-GB"/>
        </w:rPr>
        <w:t>1:</w:t>
      </w:r>
      <w:r>
        <w:rPr>
          <w:noProof/>
          <w:sz w:val="24"/>
          <w:szCs w:val="24"/>
          <w:lang w:eastAsia="en-GB"/>
        </w:rPr>
        <w:t xml:space="preserve"> </w:t>
      </w:r>
      <w:r w:rsidRPr="003628F0">
        <w:rPr>
          <w:noProof/>
          <w:sz w:val="24"/>
          <w:szCs w:val="24"/>
          <w:lang w:eastAsia="en-GB"/>
        </w:rPr>
        <w:t xml:space="preserve">Στους δρομολογητές </w:t>
      </w:r>
      <w:r>
        <w:rPr>
          <w:noProof/>
          <w:sz w:val="24"/>
          <w:szCs w:val="24"/>
          <w:lang w:eastAsia="en-GB"/>
        </w:rPr>
        <w:t xml:space="preserve">του διαδικτύου μας </w:t>
      </w:r>
      <w:r w:rsidRPr="003628F0">
        <w:rPr>
          <w:noProof/>
          <w:sz w:val="24"/>
          <w:szCs w:val="24"/>
          <w:lang w:eastAsia="en-GB"/>
        </w:rPr>
        <w:t xml:space="preserve"> εφαρμόζουμε στατική δρομολόγηση, ενημερώνουμε δηλαδή κάθε δρομολογητή μέσω ποιάς διασύνδεσης θα προσεγγίσει τα δίκτυα του διαδικτύου τα οποία δεν γνωρίζει, με άλλα λόγια τα μη συνδεδεμένα σε αυτόν δίκτυα. </w:t>
      </w:r>
      <w:r>
        <w:rPr>
          <w:noProof/>
          <w:sz w:val="24"/>
          <w:szCs w:val="24"/>
          <w:lang w:eastAsia="en-GB"/>
        </w:rPr>
        <w:t>Υπενθυμίζεται η</w:t>
      </w:r>
      <w:r w:rsidRPr="003628F0">
        <w:rPr>
          <w:noProof/>
          <w:sz w:val="24"/>
          <w:szCs w:val="24"/>
          <w:lang w:eastAsia="en-GB"/>
        </w:rPr>
        <w:t xml:space="preserve"> βασική εν</w:t>
      </w:r>
      <w:r>
        <w:rPr>
          <w:noProof/>
          <w:sz w:val="24"/>
          <w:szCs w:val="24"/>
          <w:lang w:eastAsia="en-GB"/>
        </w:rPr>
        <w:t>τολή στατικής δρομολόγησης</w:t>
      </w:r>
      <w:r w:rsidRPr="003628F0">
        <w:rPr>
          <w:noProof/>
          <w:sz w:val="24"/>
          <w:szCs w:val="24"/>
          <w:lang w:eastAsia="en-GB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C09C3" w:rsidRPr="008A3F2F" w:rsidTr="0098774B">
        <w:tc>
          <w:tcPr>
            <w:tcW w:w="8522" w:type="dxa"/>
          </w:tcPr>
          <w:p w:rsidR="009C09C3" w:rsidRPr="008A3F2F" w:rsidRDefault="009C09C3" w:rsidP="0098774B">
            <w:pPr>
              <w:rPr>
                <w:b/>
                <w:noProof/>
                <w:sz w:val="24"/>
                <w:szCs w:val="24"/>
                <w:lang w:val="el-GR" w:eastAsia="en-GB"/>
              </w:rPr>
            </w:pPr>
            <w:r w:rsidRPr="008A3F2F">
              <w:rPr>
                <w:noProof/>
                <w:sz w:val="24"/>
                <w:szCs w:val="24"/>
                <w:lang w:eastAsia="en-GB"/>
              </w:rPr>
              <w:t>Router</w:t>
            </w:r>
            <w:r w:rsidRPr="008A3F2F">
              <w:rPr>
                <w:noProof/>
                <w:sz w:val="24"/>
                <w:szCs w:val="24"/>
                <w:lang w:val="el-GR" w:eastAsia="en-GB"/>
              </w:rPr>
              <w:t>(</w:t>
            </w:r>
            <w:r w:rsidRPr="008A3F2F">
              <w:rPr>
                <w:noProof/>
                <w:sz w:val="24"/>
                <w:szCs w:val="24"/>
                <w:lang w:eastAsia="en-GB"/>
              </w:rPr>
              <w:t>config</w:t>
            </w:r>
            <w:r w:rsidRPr="008A3F2F">
              <w:rPr>
                <w:noProof/>
                <w:sz w:val="24"/>
                <w:szCs w:val="24"/>
                <w:lang w:val="el-GR" w:eastAsia="en-GB"/>
              </w:rPr>
              <w:t xml:space="preserve">)#  </w:t>
            </w:r>
            <w:r w:rsidRPr="008A3F2F">
              <w:rPr>
                <w:b/>
                <w:noProof/>
                <w:sz w:val="24"/>
                <w:szCs w:val="24"/>
                <w:lang w:eastAsia="en-GB"/>
              </w:rPr>
              <w:t>ip</w:t>
            </w:r>
            <w:r w:rsidRPr="008A3F2F">
              <w:rPr>
                <w:b/>
                <w:noProof/>
                <w:sz w:val="24"/>
                <w:szCs w:val="24"/>
                <w:lang w:val="el-GR" w:eastAsia="en-GB"/>
              </w:rPr>
              <w:t xml:space="preserve"> </w:t>
            </w:r>
            <w:r w:rsidRPr="008A3F2F">
              <w:rPr>
                <w:b/>
                <w:noProof/>
                <w:sz w:val="24"/>
                <w:szCs w:val="24"/>
                <w:lang w:eastAsia="en-GB"/>
              </w:rPr>
              <w:t>route</w:t>
            </w:r>
            <w:r w:rsidRPr="008A3F2F">
              <w:rPr>
                <w:b/>
                <w:noProof/>
                <w:sz w:val="24"/>
                <w:szCs w:val="24"/>
                <w:lang w:val="el-GR" w:eastAsia="en-GB"/>
              </w:rPr>
              <w:t xml:space="preserve"> “</w:t>
            </w:r>
            <w:r w:rsidRPr="008A3F2F">
              <w:rPr>
                <w:b/>
                <w:i/>
                <w:noProof/>
                <w:sz w:val="24"/>
                <w:szCs w:val="24"/>
                <w:lang w:eastAsia="en-GB"/>
              </w:rPr>
              <w:t>ip</w:t>
            </w:r>
            <w:r w:rsidRPr="008A3F2F">
              <w:rPr>
                <w:b/>
                <w:i/>
                <w:noProof/>
                <w:sz w:val="24"/>
                <w:szCs w:val="24"/>
                <w:lang w:val="el-GR" w:eastAsia="en-GB"/>
              </w:rPr>
              <w:t xml:space="preserve"> δικτύου προορισμού</w:t>
            </w:r>
            <w:r w:rsidRPr="008A3F2F">
              <w:rPr>
                <w:b/>
                <w:noProof/>
                <w:sz w:val="24"/>
                <w:szCs w:val="24"/>
                <w:lang w:val="el-GR" w:eastAsia="en-GB"/>
              </w:rPr>
              <w:t>”   “</w:t>
            </w:r>
            <w:r w:rsidRPr="008A3F2F">
              <w:rPr>
                <w:b/>
                <w:i/>
                <w:noProof/>
                <w:sz w:val="24"/>
                <w:szCs w:val="24"/>
                <w:lang w:val="el-GR" w:eastAsia="en-GB"/>
              </w:rPr>
              <w:t>μάσκα  δικτύου προορισμού</w:t>
            </w:r>
            <w:r w:rsidRPr="008A3F2F">
              <w:rPr>
                <w:b/>
                <w:noProof/>
                <w:sz w:val="24"/>
                <w:szCs w:val="24"/>
                <w:lang w:val="el-GR" w:eastAsia="en-GB"/>
              </w:rPr>
              <w:t>”   “</w:t>
            </w:r>
            <w:r w:rsidRPr="008A3F2F">
              <w:rPr>
                <w:b/>
                <w:i/>
                <w:noProof/>
                <w:sz w:val="24"/>
                <w:szCs w:val="24"/>
                <w:lang w:eastAsia="en-GB"/>
              </w:rPr>
              <w:t>ip</w:t>
            </w:r>
            <w:r w:rsidRPr="008A3F2F">
              <w:rPr>
                <w:b/>
                <w:i/>
                <w:noProof/>
                <w:sz w:val="24"/>
                <w:szCs w:val="24"/>
                <w:lang w:val="el-GR" w:eastAsia="en-GB"/>
              </w:rPr>
              <w:t xml:space="preserve"> επόμενου  βήματος προς το δίκτυο προορισμού</w:t>
            </w:r>
            <w:r w:rsidRPr="008A3F2F">
              <w:rPr>
                <w:b/>
                <w:noProof/>
                <w:sz w:val="24"/>
                <w:szCs w:val="24"/>
                <w:lang w:val="el-GR" w:eastAsia="en-GB"/>
              </w:rPr>
              <w:t xml:space="preserve">”  </w:t>
            </w:r>
          </w:p>
        </w:tc>
      </w:tr>
    </w:tbl>
    <w:p w:rsidR="00F665D9" w:rsidRDefault="00F665D9" w:rsidP="003A77E2">
      <w:pPr>
        <w:spacing w:after="0"/>
        <w:ind w:left="-567"/>
        <w:rPr>
          <w:b/>
          <w:noProof/>
          <w:sz w:val="24"/>
          <w:szCs w:val="24"/>
          <w:lang w:eastAsia="en-GB"/>
        </w:rPr>
      </w:pPr>
    </w:p>
    <w:p w:rsidR="009C09C3" w:rsidRPr="00B36201" w:rsidRDefault="009C09C3" w:rsidP="003A77E2">
      <w:pPr>
        <w:spacing w:after="0"/>
        <w:ind w:left="-567"/>
        <w:rPr>
          <w:b/>
          <w:noProof/>
          <w:sz w:val="24"/>
          <w:szCs w:val="24"/>
          <w:lang w:eastAsia="en-GB"/>
        </w:rPr>
      </w:pPr>
      <w:r w:rsidRPr="00B36201">
        <w:rPr>
          <w:b/>
          <w:noProof/>
          <w:sz w:val="24"/>
          <w:szCs w:val="24"/>
          <w:lang w:eastAsia="en-GB"/>
        </w:rPr>
        <w:t xml:space="preserve">Βήμα </w:t>
      </w:r>
      <w:r>
        <w:rPr>
          <w:b/>
          <w:noProof/>
          <w:sz w:val="24"/>
          <w:szCs w:val="24"/>
          <w:lang w:eastAsia="en-GB"/>
        </w:rPr>
        <w:t>Γ.2</w:t>
      </w:r>
      <w:r w:rsidRPr="00B36201">
        <w:rPr>
          <w:b/>
          <w:noProof/>
          <w:sz w:val="24"/>
          <w:szCs w:val="24"/>
          <w:lang w:eastAsia="en-GB"/>
        </w:rPr>
        <w:t xml:space="preserve">: </w:t>
      </w:r>
      <w:r>
        <w:rPr>
          <w:b/>
          <w:noProof/>
          <w:sz w:val="24"/>
          <w:szCs w:val="24"/>
          <w:lang w:eastAsia="en-GB"/>
        </w:rPr>
        <w:t xml:space="preserve"> Επισκόπηση των </w:t>
      </w:r>
      <w:r w:rsidRPr="00B36201">
        <w:rPr>
          <w:b/>
          <w:noProof/>
          <w:sz w:val="24"/>
          <w:szCs w:val="24"/>
          <w:lang w:eastAsia="en-GB"/>
        </w:rPr>
        <w:t>πινάκων δρομολόγησης  των δρομολογητών</w:t>
      </w:r>
    </w:p>
    <w:p w:rsidR="009C09C3" w:rsidRDefault="009C09C3" w:rsidP="009C09C3">
      <w:pPr>
        <w:ind w:left="-567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Μετά την εφαρμογή της στατικής δρομολόγησης στους δρομολογητές μας, εμφανίζουμε </w:t>
      </w:r>
      <w:r w:rsidR="00064766">
        <w:rPr>
          <w:noProof/>
          <w:sz w:val="24"/>
          <w:szCs w:val="24"/>
          <w:lang w:eastAsia="en-GB"/>
        </w:rPr>
        <w:t xml:space="preserve">εκ νέου </w:t>
      </w:r>
      <w:r>
        <w:rPr>
          <w:noProof/>
          <w:sz w:val="24"/>
          <w:szCs w:val="24"/>
          <w:lang w:eastAsia="en-GB"/>
        </w:rPr>
        <w:t>τους πίνακες δρομολόγησης για να ελέγξουμε</w:t>
      </w:r>
      <w:r w:rsidR="007667AD">
        <w:rPr>
          <w:noProof/>
          <w:sz w:val="24"/>
          <w:szCs w:val="24"/>
          <w:lang w:eastAsia="en-GB"/>
        </w:rPr>
        <w:t xml:space="preserve"> οπτικά την ορθότητα των ενεργει</w:t>
      </w:r>
      <w:r>
        <w:rPr>
          <w:noProof/>
          <w:sz w:val="24"/>
          <w:szCs w:val="24"/>
          <w:lang w:eastAsia="en-GB"/>
        </w:rPr>
        <w:t>ών μας του βήματος Γ1</w:t>
      </w:r>
    </w:p>
    <w:p w:rsidR="007667AD" w:rsidRPr="00180212" w:rsidRDefault="007667AD" w:rsidP="007667AD">
      <w:pPr>
        <w:rPr>
          <w:b/>
          <w:noProof/>
          <w:sz w:val="24"/>
          <w:szCs w:val="24"/>
          <w:lang w:eastAsia="en-GB"/>
        </w:rPr>
      </w:pPr>
      <w:r w:rsidRPr="003A77E2">
        <w:rPr>
          <w:noProof/>
          <w:sz w:val="24"/>
          <w:szCs w:val="24"/>
          <w:lang w:val="en-US" w:eastAsia="en-GB"/>
        </w:rPr>
        <w:t>Router</w:t>
      </w:r>
      <w:r w:rsidRPr="00180212">
        <w:rPr>
          <w:noProof/>
          <w:sz w:val="24"/>
          <w:szCs w:val="24"/>
          <w:lang w:eastAsia="en-GB"/>
        </w:rPr>
        <w:t xml:space="preserve"># </w:t>
      </w:r>
      <w:r w:rsidRPr="003A77E2">
        <w:rPr>
          <w:b/>
          <w:noProof/>
          <w:sz w:val="24"/>
          <w:szCs w:val="24"/>
          <w:lang w:val="en-US" w:eastAsia="en-GB"/>
        </w:rPr>
        <w:t>show</w:t>
      </w:r>
      <w:r w:rsidRPr="00180212">
        <w:rPr>
          <w:b/>
          <w:noProof/>
          <w:sz w:val="24"/>
          <w:szCs w:val="24"/>
          <w:lang w:eastAsia="en-GB"/>
        </w:rPr>
        <w:t xml:space="preserve">  </w:t>
      </w:r>
      <w:r w:rsidRPr="003A77E2">
        <w:rPr>
          <w:b/>
          <w:noProof/>
          <w:sz w:val="24"/>
          <w:szCs w:val="24"/>
          <w:lang w:val="en-US" w:eastAsia="en-GB"/>
        </w:rPr>
        <w:t>ip</w:t>
      </w:r>
      <w:r w:rsidRPr="00180212">
        <w:rPr>
          <w:b/>
          <w:noProof/>
          <w:sz w:val="24"/>
          <w:szCs w:val="24"/>
          <w:lang w:eastAsia="en-GB"/>
        </w:rPr>
        <w:t xml:space="preserve"> </w:t>
      </w:r>
      <w:r w:rsidRPr="003A77E2">
        <w:rPr>
          <w:b/>
          <w:noProof/>
          <w:sz w:val="24"/>
          <w:szCs w:val="24"/>
          <w:lang w:val="en-US" w:eastAsia="en-GB"/>
        </w:rPr>
        <w:t>route</w:t>
      </w:r>
    </w:p>
    <w:p w:rsidR="00064766" w:rsidRPr="00F665D9" w:rsidRDefault="00064766" w:rsidP="00064766">
      <w:pPr>
        <w:ind w:left="-567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Στον πίνακα δρομολόγησης κάθε δρομολογητή πρέπει να εμφανίζονται τώρα εκτός από τα συνδεδεμένα σε αυτόν δίκτυα και τα δίκτυα που γνωρίσαμε σε κάθε δρομολογητή μέσω της στατικής δρομολόγησης.</w:t>
      </w:r>
      <w:r w:rsidRPr="00F665D9">
        <w:rPr>
          <w:noProof/>
          <w:sz w:val="24"/>
          <w:szCs w:val="24"/>
          <w:lang w:eastAsia="en-GB"/>
        </w:rPr>
        <w:t xml:space="preserve"> </w:t>
      </w:r>
    </w:p>
    <w:p w:rsidR="00E43427" w:rsidRPr="00F665D9" w:rsidRDefault="007667AD" w:rsidP="00E43427">
      <w:pPr>
        <w:ind w:left="-567"/>
        <w:rPr>
          <w:b/>
          <w:noProof/>
          <w:sz w:val="24"/>
          <w:szCs w:val="24"/>
          <w:u w:val="single"/>
          <w:lang w:eastAsia="en-GB"/>
        </w:rPr>
      </w:pPr>
      <w:r w:rsidRPr="00F665D9">
        <w:rPr>
          <w:b/>
          <w:noProof/>
          <w:sz w:val="24"/>
          <w:szCs w:val="24"/>
          <w:u w:val="single"/>
          <w:lang w:eastAsia="en-GB"/>
        </w:rPr>
        <w:t>Δ</w:t>
      </w:r>
      <w:r w:rsidRPr="00180212">
        <w:rPr>
          <w:b/>
          <w:noProof/>
          <w:sz w:val="24"/>
          <w:szCs w:val="24"/>
          <w:u w:val="single"/>
          <w:lang w:eastAsia="en-GB"/>
        </w:rPr>
        <w:t xml:space="preserve">. </w:t>
      </w:r>
      <w:r w:rsidR="00E43427" w:rsidRPr="00180212">
        <w:rPr>
          <w:b/>
          <w:noProof/>
          <w:sz w:val="24"/>
          <w:szCs w:val="24"/>
          <w:u w:val="single"/>
          <w:lang w:eastAsia="en-GB"/>
        </w:rPr>
        <w:t xml:space="preserve"> </w:t>
      </w:r>
      <w:r w:rsidR="00E43427" w:rsidRPr="00F665D9">
        <w:rPr>
          <w:b/>
          <w:noProof/>
          <w:sz w:val="24"/>
          <w:szCs w:val="24"/>
          <w:u w:val="single"/>
          <w:lang w:eastAsia="en-GB"/>
        </w:rPr>
        <w:t xml:space="preserve">Έλεγχος της επικοινωνίας μεταξύ των δικτυακών συσκευών του διαδικτύου μας </w:t>
      </w:r>
    </w:p>
    <w:p w:rsidR="00E43427" w:rsidRPr="000E5EA6" w:rsidRDefault="00E43427" w:rsidP="00E43427">
      <w:pPr>
        <w:ind w:left="-567"/>
        <w:rPr>
          <w:noProof/>
          <w:sz w:val="24"/>
          <w:szCs w:val="24"/>
          <w:lang w:eastAsia="en-GB"/>
        </w:rPr>
      </w:pPr>
      <w:r w:rsidRPr="00B36201">
        <w:rPr>
          <w:b/>
          <w:noProof/>
          <w:sz w:val="24"/>
          <w:szCs w:val="24"/>
          <w:lang w:eastAsia="en-GB"/>
        </w:rPr>
        <w:t xml:space="preserve">Βήμα </w:t>
      </w:r>
      <w:r w:rsidR="007667AD">
        <w:rPr>
          <w:b/>
          <w:noProof/>
          <w:sz w:val="24"/>
          <w:szCs w:val="24"/>
          <w:lang w:eastAsia="en-GB"/>
        </w:rPr>
        <w:t>Δ</w:t>
      </w:r>
      <w:r w:rsidRPr="00B36201">
        <w:rPr>
          <w:b/>
          <w:noProof/>
          <w:sz w:val="24"/>
          <w:szCs w:val="24"/>
          <w:lang w:eastAsia="en-GB"/>
        </w:rPr>
        <w:t xml:space="preserve">.1:  </w:t>
      </w:r>
      <w:r w:rsidRPr="000E5EA6">
        <w:rPr>
          <w:noProof/>
          <w:sz w:val="24"/>
          <w:szCs w:val="24"/>
          <w:lang w:eastAsia="en-GB"/>
        </w:rPr>
        <w:t>Εφαρμογή δικτυακής κίνησης σε κάθε δίκτυο του διαδικτύου μας.</w:t>
      </w:r>
    </w:p>
    <w:p w:rsidR="00E43427" w:rsidRDefault="00E43427" w:rsidP="007667AD">
      <w:pPr>
        <w:pStyle w:val="a4"/>
        <w:ind w:left="-567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Για να ελέγξουμε </w:t>
      </w:r>
      <w:r w:rsidRPr="002E49F1">
        <w:rPr>
          <w:noProof/>
          <w:sz w:val="24"/>
          <w:szCs w:val="24"/>
          <w:lang w:eastAsia="en-GB"/>
        </w:rPr>
        <w:t>τη</w:t>
      </w:r>
      <w:r>
        <w:rPr>
          <w:noProof/>
          <w:sz w:val="24"/>
          <w:szCs w:val="24"/>
          <w:lang w:eastAsia="en-GB"/>
        </w:rPr>
        <w:t>ν</w:t>
      </w:r>
      <w:r w:rsidRPr="002E49F1">
        <w:rPr>
          <w:noProof/>
          <w:sz w:val="24"/>
          <w:szCs w:val="24"/>
          <w:lang w:eastAsia="en-GB"/>
        </w:rPr>
        <w:t xml:space="preserve"> επικοινωνία </w:t>
      </w:r>
      <w:r w:rsidR="007667AD">
        <w:rPr>
          <w:noProof/>
          <w:sz w:val="24"/>
          <w:szCs w:val="24"/>
          <w:lang w:eastAsia="en-GB"/>
        </w:rPr>
        <w:t>στο διαδίκτυο</w:t>
      </w:r>
      <w:r>
        <w:rPr>
          <w:noProof/>
          <w:sz w:val="24"/>
          <w:szCs w:val="24"/>
          <w:lang w:eastAsia="en-GB"/>
        </w:rPr>
        <w:t xml:space="preserve">, </w:t>
      </w:r>
      <w:r w:rsidRPr="003628F0">
        <w:rPr>
          <w:noProof/>
          <w:sz w:val="24"/>
          <w:szCs w:val="24"/>
          <w:lang w:eastAsia="en-GB"/>
        </w:rPr>
        <w:t xml:space="preserve"> </w:t>
      </w:r>
      <w:r>
        <w:rPr>
          <w:noProof/>
          <w:sz w:val="24"/>
          <w:szCs w:val="24"/>
          <w:lang w:eastAsia="en-GB"/>
        </w:rPr>
        <w:t xml:space="preserve">εφαρμόζουμε </w:t>
      </w:r>
      <w:r w:rsidRPr="002E49F1">
        <w:rPr>
          <w:noProof/>
          <w:sz w:val="24"/>
          <w:szCs w:val="24"/>
          <w:lang w:eastAsia="en-GB"/>
        </w:rPr>
        <w:t xml:space="preserve">δικτυακή κίνηση </w:t>
      </w:r>
      <w:r>
        <w:rPr>
          <w:noProof/>
          <w:sz w:val="24"/>
          <w:szCs w:val="24"/>
          <w:lang w:eastAsia="en-GB"/>
        </w:rPr>
        <w:t xml:space="preserve">με την εκτέλεση της εντολής </w:t>
      </w:r>
      <w:r w:rsidRPr="003628F0">
        <w:rPr>
          <w:noProof/>
          <w:sz w:val="24"/>
          <w:szCs w:val="24"/>
          <w:lang w:eastAsia="en-GB"/>
        </w:rPr>
        <w:t>“</w:t>
      </w:r>
      <w:r w:rsidRPr="003628F0">
        <w:rPr>
          <w:b/>
          <w:noProof/>
          <w:sz w:val="24"/>
          <w:szCs w:val="24"/>
          <w:lang w:val="en-US" w:eastAsia="en-GB"/>
        </w:rPr>
        <w:t>ping</w:t>
      </w:r>
      <w:r w:rsidRPr="003628F0">
        <w:rPr>
          <w:b/>
          <w:noProof/>
          <w:sz w:val="24"/>
          <w:szCs w:val="24"/>
          <w:lang w:eastAsia="en-GB"/>
        </w:rPr>
        <w:t xml:space="preserve">  </w:t>
      </w:r>
      <w:r w:rsidR="00064766">
        <w:rPr>
          <w:b/>
          <w:noProof/>
          <w:sz w:val="24"/>
          <w:szCs w:val="24"/>
          <w:lang w:eastAsia="en-GB"/>
        </w:rPr>
        <w:t>&lt;</w:t>
      </w:r>
      <w:r w:rsidRPr="003628F0">
        <w:rPr>
          <w:b/>
          <w:i/>
          <w:noProof/>
          <w:sz w:val="24"/>
          <w:szCs w:val="24"/>
          <w:lang w:val="en-US" w:eastAsia="en-GB"/>
        </w:rPr>
        <w:t>ip</w:t>
      </w:r>
      <w:r w:rsidRPr="003628F0">
        <w:rPr>
          <w:b/>
          <w:i/>
          <w:noProof/>
          <w:sz w:val="24"/>
          <w:szCs w:val="24"/>
          <w:lang w:eastAsia="en-GB"/>
        </w:rPr>
        <w:t xml:space="preserve"> </w:t>
      </w:r>
      <w:r w:rsidRPr="003628F0">
        <w:rPr>
          <w:b/>
          <w:i/>
          <w:noProof/>
          <w:sz w:val="24"/>
          <w:szCs w:val="24"/>
          <w:lang w:val="en-US" w:eastAsia="en-GB"/>
        </w:rPr>
        <w:t>address</w:t>
      </w:r>
      <w:r w:rsidR="00064766">
        <w:rPr>
          <w:b/>
          <w:i/>
          <w:noProof/>
          <w:sz w:val="24"/>
          <w:szCs w:val="24"/>
          <w:lang w:eastAsia="en-GB"/>
        </w:rPr>
        <w:t>&gt;</w:t>
      </w:r>
      <w:r w:rsidRPr="003628F0">
        <w:rPr>
          <w:noProof/>
          <w:sz w:val="24"/>
          <w:szCs w:val="24"/>
          <w:lang w:eastAsia="en-GB"/>
        </w:rPr>
        <w:t xml:space="preserve"> “</w:t>
      </w:r>
      <w:r>
        <w:rPr>
          <w:noProof/>
          <w:sz w:val="24"/>
          <w:szCs w:val="24"/>
          <w:lang w:eastAsia="en-GB"/>
        </w:rPr>
        <w:t xml:space="preserve">.  </w:t>
      </w:r>
    </w:p>
    <w:p w:rsidR="00064766" w:rsidRDefault="00064766" w:rsidP="007667AD">
      <w:pPr>
        <w:pStyle w:val="a4"/>
        <w:ind w:left="-567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Εκτελούμε </w:t>
      </w:r>
      <w:r w:rsidR="005315DB">
        <w:rPr>
          <w:noProof/>
          <w:sz w:val="24"/>
          <w:szCs w:val="24"/>
          <w:lang w:eastAsia="en-GB"/>
        </w:rPr>
        <w:t>τουλάχιστον τους παρακάτω ελέγχους:</w:t>
      </w:r>
    </w:p>
    <w:p w:rsidR="005315DB" w:rsidRPr="005315DB" w:rsidRDefault="005315DB" w:rsidP="005315DB">
      <w:pPr>
        <w:pStyle w:val="a4"/>
        <w:numPr>
          <w:ilvl w:val="0"/>
          <w:numId w:val="16"/>
        </w:num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Από </w:t>
      </w:r>
      <w:r>
        <w:rPr>
          <w:noProof/>
          <w:sz w:val="24"/>
          <w:szCs w:val="24"/>
          <w:lang w:val="de-CH" w:eastAsia="en-GB"/>
        </w:rPr>
        <w:t>PC0: ping 192.168.10.4</w:t>
      </w:r>
    </w:p>
    <w:p w:rsidR="005315DB" w:rsidRDefault="005315DB" w:rsidP="005315DB">
      <w:pPr>
        <w:pStyle w:val="a4"/>
        <w:numPr>
          <w:ilvl w:val="0"/>
          <w:numId w:val="16"/>
        </w:numPr>
        <w:rPr>
          <w:noProof/>
          <w:sz w:val="24"/>
          <w:szCs w:val="24"/>
          <w:lang w:val="en-US" w:eastAsia="en-GB"/>
        </w:rPr>
      </w:pPr>
      <w:r>
        <w:rPr>
          <w:noProof/>
          <w:sz w:val="24"/>
          <w:szCs w:val="24"/>
          <w:lang w:eastAsia="en-GB"/>
        </w:rPr>
        <w:t xml:space="preserve">Από </w:t>
      </w:r>
      <w:r w:rsidRPr="005315DB">
        <w:rPr>
          <w:noProof/>
          <w:sz w:val="24"/>
          <w:szCs w:val="24"/>
          <w:lang w:val="en-US" w:eastAsia="en-GB"/>
        </w:rPr>
        <w:t>router0: ping 192.168.10.22</w:t>
      </w:r>
    </w:p>
    <w:p w:rsidR="007667AD" w:rsidRPr="00F665D9" w:rsidRDefault="007667AD" w:rsidP="007667AD">
      <w:pPr>
        <w:ind w:left="-567"/>
        <w:rPr>
          <w:b/>
          <w:noProof/>
          <w:sz w:val="24"/>
          <w:szCs w:val="24"/>
          <w:u w:val="single"/>
          <w:lang w:eastAsia="en-GB"/>
        </w:rPr>
      </w:pPr>
      <w:r w:rsidRPr="00F665D9">
        <w:rPr>
          <w:b/>
          <w:noProof/>
          <w:sz w:val="24"/>
          <w:szCs w:val="24"/>
          <w:u w:val="single"/>
          <w:lang w:eastAsia="en-GB"/>
        </w:rPr>
        <w:t xml:space="preserve">Ε:  </w:t>
      </w:r>
      <w:r w:rsidR="00B01A49">
        <w:rPr>
          <w:b/>
          <w:noProof/>
          <w:sz w:val="24"/>
          <w:szCs w:val="24"/>
          <w:u w:val="single"/>
          <w:lang w:eastAsia="en-GB"/>
        </w:rPr>
        <w:t xml:space="preserve">Ενεργοποίηση &amp; παραμετροποίηση </w:t>
      </w:r>
      <w:r w:rsidRPr="00F665D9">
        <w:rPr>
          <w:b/>
          <w:noProof/>
          <w:sz w:val="24"/>
          <w:szCs w:val="24"/>
          <w:u w:val="single"/>
          <w:lang w:eastAsia="en-GB"/>
        </w:rPr>
        <w:t xml:space="preserve"> των υπηρεσιών WWW &amp; DNS στους αντίστοιχους διακομιστές του διαδικτύου μας </w:t>
      </w:r>
    </w:p>
    <w:p w:rsidR="007667AD" w:rsidRPr="00611172" w:rsidRDefault="007667AD" w:rsidP="007667AD">
      <w:pPr>
        <w:pStyle w:val="a4"/>
        <w:spacing w:after="0" w:line="360" w:lineRule="auto"/>
        <w:ind w:left="-567"/>
        <w:rPr>
          <w:bCs/>
          <w:sz w:val="24"/>
          <w:szCs w:val="24"/>
        </w:rPr>
      </w:pPr>
      <w:r w:rsidRPr="00B36201">
        <w:rPr>
          <w:b/>
          <w:noProof/>
          <w:sz w:val="24"/>
          <w:szCs w:val="24"/>
          <w:lang w:eastAsia="en-GB"/>
        </w:rPr>
        <w:t xml:space="preserve">Βήμα </w:t>
      </w:r>
      <w:r>
        <w:rPr>
          <w:b/>
          <w:noProof/>
          <w:sz w:val="24"/>
          <w:szCs w:val="24"/>
          <w:lang w:eastAsia="en-GB"/>
        </w:rPr>
        <w:t>Ε</w:t>
      </w:r>
      <w:r w:rsidRPr="00B36201">
        <w:rPr>
          <w:b/>
          <w:noProof/>
          <w:sz w:val="24"/>
          <w:szCs w:val="24"/>
          <w:lang w:eastAsia="en-GB"/>
        </w:rPr>
        <w:t xml:space="preserve">.1:  </w:t>
      </w:r>
      <w:r w:rsidRPr="00611172">
        <w:rPr>
          <w:noProof/>
          <w:sz w:val="24"/>
          <w:szCs w:val="24"/>
          <w:lang w:eastAsia="en-GB"/>
        </w:rPr>
        <w:t xml:space="preserve">θα </w:t>
      </w:r>
      <w:r w:rsidR="005315DB">
        <w:rPr>
          <w:noProof/>
          <w:sz w:val="24"/>
          <w:szCs w:val="24"/>
          <w:lang w:eastAsia="en-GB"/>
        </w:rPr>
        <w:t xml:space="preserve">ενεργοποιήσουμε την </w:t>
      </w:r>
      <w:r w:rsidRPr="00611172">
        <w:rPr>
          <w:noProof/>
          <w:sz w:val="24"/>
          <w:szCs w:val="24"/>
          <w:lang w:eastAsia="en-GB"/>
        </w:rPr>
        <w:t xml:space="preserve">υπηρεσία </w:t>
      </w:r>
      <w:r w:rsidRPr="00611172">
        <w:rPr>
          <w:noProof/>
          <w:sz w:val="24"/>
          <w:szCs w:val="24"/>
          <w:lang w:val="en-US" w:eastAsia="en-GB"/>
        </w:rPr>
        <w:t>DNS</w:t>
      </w:r>
      <w:r w:rsidRPr="00611172">
        <w:rPr>
          <w:noProof/>
          <w:sz w:val="24"/>
          <w:szCs w:val="24"/>
          <w:lang w:eastAsia="en-GB"/>
        </w:rPr>
        <w:t xml:space="preserve"> στον </w:t>
      </w:r>
      <w:r w:rsidRPr="00611172">
        <w:rPr>
          <w:noProof/>
          <w:sz w:val="24"/>
          <w:szCs w:val="24"/>
          <w:lang w:val="en-US" w:eastAsia="en-GB"/>
        </w:rPr>
        <w:t>DNS</w:t>
      </w:r>
      <w:r w:rsidRPr="00611172">
        <w:rPr>
          <w:noProof/>
          <w:sz w:val="24"/>
          <w:szCs w:val="24"/>
          <w:lang w:eastAsia="en-GB"/>
        </w:rPr>
        <w:t>_</w:t>
      </w:r>
      <w:r w:rsidRPr="00611172">
        <w:rPr>
          <w:noProof/>
          <w:sz w:val="24"/>
          <w:szCs w:val="24"/>
          <w:lang w:val="en-US" w:eastAsia="en-GB"/>
        </w:rPr>
        <w:t>Server</w:t>
      </w:r>
      <w:r w:rsidRPr="00611172">
        <w:rPr>
          <w:noProof/>
          <w:sz w:val="24"/>
          <w:szCs w:val="24"/>
          <w:lang w:eastAsia="en-GB"/>
        </w:rPr>
        <w:t>, στη βάση του οποίου θα δημιουργ</w:t>
      </w:r>
      <w:r w:rsidR="005315DB">
        <w:rPr>
          <w:noProof/>
          <w:sz w:val="24"/>
          <w:szCs w:val="24"/>
          <w:lang w:eastAsia="en-GB"/>
        </w:rPr>
        <w:t xml:space="preserve">ήσουμε </w:t>
      </w:r>
      <w:r w:rsidRPr="00611172">
        <w:rPr>
          <w:noProof/>
          <w:sz w:val="24"/>
          <w:szCs w:val="24"/>
          <w:lang w:eastAsia="en-GB"/>
        </w:rPr>
        <w:t xml:space="preserve">εγγραφές τύπου Α </w:t>
      </w:r>
      <w:r w:rsidR="00BE3D85">
        <w:rPr>
          <w:noProof/>
          <w:sz w:val="24"/>
          <w:szCs w:val="24"/>
          <w:lang w:eastAsia="en-GB"/>
        </w:rPr>
        <w:t>για όλες τις δικτυακές συσκευές.</w:t>
      </w:r>
    </w:p>
    <w:p w:rsidR="007667AD" w:rsidRDefault="007667AD" w:rsidP="007667AD">
      <w:pPr>
        <w:pStyle w:val="a4"/>
        <w:spacing w:before="100" w:beforeAutospacing="1" w:after="100" w:afterAutospacing="1" w:line="360" w:lineRule="auto"/>
        <w:ind w:left="-567"/>
        <w:rPr>
          <w:noProof/>
          <w:sz w:val="24"/>
          <w:szCs w:val="24"/>
          <w:lang w:eastAsia="en-GB"/>
        </w:rPr>
      </w:pPr>
      <w:r w:rsidRPr="00B36201">
        <w:rPr>
          <w:b/>
          <w:noProof/>
          <w:sz w:val="24"/>
          <w:szCs w:val="24"/>
          <w:lang w:eastAsia="en-GB"/>
        </w:rPr>
        <w:t xml:space="preserve">Βήμα </w:t>
      </w:r>
      <w:r>
        <w:rPr>
          <w:b/>
          <w:noProof/>
          <w:sz w:val="24"/>
          <w:szCs w:val="24"/>
          <w:lang w:eastAsia="en-GB"/>
        </w:rPr>
        <w:t>Ε.2</w:t>
      </w:r>
      <w:r w:rsidRPr="00B36201">
        <w:rPr>
          <w:b/>
          <w:noProof/>
          <w:sz w:val="24"/>
          <w:szCs w:val="24"/>
          <w:lang w:eastAsia="en-GB"/>
        </w:rPr>
        <w:t xml:space="preserve">:  </w:t>
      </w:r>
      <w:r w:rsidRPr="0071178A">
        <w:rPr>
          <w:bCs/>
          <w:sz w:val="24"/>
          <w:szCs w:val="24"/>
        </w:rPr>
        <w:t xml:space="preserve">Θα γίνουν οι απαραίτητοι έλεγχοι </w:t>
      </w:r>
      <w:r w:rsidRPr="0071178A">
        <w:rPr>
          <w:noProof/>
          <w:sz w:val="24"/>
          <w:szCs w:val="24"/>
          <w:lang w:eastAsia="en-GB"/>
        </w:rPr>
        <w:t xml:space="preserve">για να διαπιστώσουμε τη λειτουργικότητα της υπηρεσίας </w:t>
      </w:r>
      <w:r w:rsidRPr="00611172">
        <w:rPr>
          <w:noProof/>
          <w:sz w:val="24"/>
          <w:szCs w:val="24"/>
          <w:lang w:eastAsia="en-GB"/>
        </w:rPr>
        <w:t xml:space="preserve"> </w:t>
      </w:r>
      <w:r>
        <w:rPr>
          <w:noProof/>
          <w:sz w:val="24"/>
          <w:szCs w:val="24"/>
          <w:lang w:val="en-US" w:eastAsia="en-GB"/>
        </w:rPr>
        <w:t>DNS</w:t>
      </w:r>
      <w:r w:rsidR="005315DB">
        <w:rPr>
          <w:noProof/>
          <w:sz w:val="24"/>
          <w:szCs w:val="24"/>
          <w:lang w:eastAsia="en-GB"/>
        </w:rPr>
        <w:t xml:space="preserve">. Για παράδειγμα </w:t>
      </w:r>
    </w:p>
    <w:p w:rsidR="005315DB" w:rsidRPr="005315DB" w:rsidRDefault="005315DB" w:rsidP="005315DB">
      <w:pPr>
        <w:pStyle w:val="a4"/>
        <w:numPr>
          <w:ilvl w:val="0"/>
          <w:numId w:val="16"/>
        </w:num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Από </w:t>
      </w:r>
      <w:r>
        <w:rPr>
          <w:noProof/>
          <w:sz w:val="24"/>
          <w:szCs w:val="24"/>
          <w:lang w:val="de-CH" w:eastAsia="en-GB"/>
        </w:rPr>
        <w:t>PC0: ping Server_DNS</w:t>
      </w:r>
    </w:p>
    <w:p w:rsidR="005315DB" w:rsidRPr="005315DB" w:rsidRDefault="005315DB" w:rsidP="005315DB">
      <w:pPr>
        <w:pStyle w:val="a4"/>
        <w:numPr>
          <w:ilvl w:val="0"/>
          <w:numId w:val="16"/>
        </w:num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Από </w:t>
      </w:r>
      <w:r>
        <w:rPr>
          <w:noProof/>
          <w:sz w:val="24"/>
          <w:szCs w:val="24"/>
          <w:lang w:val="de-CH" w:eastAsia="en-GB"/>
        </w:rPr>
        <w:t>PC0: ping PC2</w:t>
      </w:r>
    </w:p>
    <w:p w:rsidR="005315DB" w:rsidRPr="005315DB" w:rsidRDefault="005315DB" w:rsidP="007667AD">
      <w:pPr>
        <w:pStyle w:val="a4"/>
        <w:spacing w:before="100" w:beforeAutospacing="1" w:after="100" w:afterAutospacing="1" w:line="360" w:lineRule="auto"/>
        <w:ind w:left="-567"/>
        <w:rPr>
          <w:sz w:val="24"/>
          <w:szCs w:val="24"/>
          <w:lang w:eastAsia="en-GB"/>
        </w:rPr>
      </w:pPr>
    </w:p>
    <w:p w:rsidR="007667AD" w:rsidRDefault="007667AD" w:rsidP="007667AD">
      <w:pPr>
        <w:pStyle w:val="a4"/>
        <w:spacing w:before="100" w:beforeAutospacing="1" w:after="100" w:afterAutospacing="1" w:line="360" w:lineRule="auto"/>
        <w:ind w:left="-567"/>
        <w:rPr>
          <w:sz w:val="24"/>
          <w:szCs w:val="24"/>
          <w:lang w:eastAsia="en-GB"/>
        </w:rPr>
      </w:pPr>
      <w:r w:rsidRPr="00B36201">
        <w:rPr>
          <w:b/>
          <w:noProof/>
          <w:sz w:val="24"/>
          <w:szCs w:val="24"/>
          <w:lang w:eastAsia="en-GB"/>
        </w:rPr>
        <w:t xml:space="preserve">Βήμα </w:t>
      </w:r>
      <w:r>
        <w:rPr>
          <w:b/>
          <w:noProof/>
          <w:sz w:val="24"/>
          <w:szCs w:val="24"/>
          <w:lang w:eastAsia="en-GB"/>
        </w:rPr>
        <w:t>Ε.3</w:t>
      </w:r>
      <w:r w:rsidRPr="00B36201">
        <w:rPr>
          <w:b/>
          <w:noProof/>
          <w:sz w:val="24"/>
          <w:szCs w:val="24"/>
          <w:lang w:eastAsia="en-GB"/>
        </w:rPr>
        <w:t xml:space="preserve">:  </w:t>
      </w:r>
      <w:r w:rsidR="00BE3D85">
        <w:rPr>
          <w:noProof/>
          <w:sz w:val="24"/>
          <w:szCs w:val="24"/>
          <w:lang w:eastAsia="en-GB"/>
        </w:rPr>
        <w:t xml:space="preserve">Στον </w:t>
      </w:r>
      <w:r w:rsidR="00864A2F">
        <w:rPr>
          <w:noProof/>
          <w:sz w:val="24"/>
          <w:szCs w:val="24"/>
          <w:lang w:eastAsia="en-GB"/>
        </w:rPr>
        <w:t>εξυπηρετητή</w:t>
      </w:r>
      <w:r w:rsidR="00864A2F" w:rsidRPr="00864A2F">
        <w:rPr>
          <w:noProof/>
          <w:sz w:val="24"/>
          <w:szCs w:val="24"/>
          <w:lang w:eastAsia="en-GB"/>
        </w:rPr>
        <w:t xml:space="preserve"> </w:t>
      </w:r>
      <w:r w:rsidR="00864A2F">
        <w:rPr>
          <w:noProof/>
          <w:sz w:val="24"/>
          <w:szCs w:val="24"/>
          <w:lang w:val="en-US" w:eastAsia="en-GB"/>
        </w:rPr>
        <w:t>WEB</w:t>
      </w:r>
      <w:r w:rsidR="00864A2F">
        <w:rPr>
          <w:noProof/>
          <w:sz w:val="24"/>
          <w:szCs w:val="24"/>
          <w:lang w:eastAsia="en-GB"/>
        </w:rPr>
        <w:t>_</w:t>
      </w:r>
      <w:r w:rsidR="00864A2F" w:rsidRPr="0071178A">
        <w:rPr>
          <w:noProof/>
          <w:sz w:val="24"/>
          <w:szCs w:val="24"/>
          <w:lang w:val="en-US" w:eastAsia="en-GB"/>
        </w:rPr>
        <w:t>Server</w:t>
      </w:r>
      <w:r w:rsidR="00864A2F">
        <w:rPr>
          <w:noProof/>
          <w:sz w:val="24"/>
          <w:szCs w:val="24"/>
          <w:lang w:eastAsia="en-GB"/>
        </w:rPr>
        <w:t xml:space="preserve">, θα ενεργοποιήσουμε </w:t>
      </w:r>
      <w:r>
        <w:rPr>
          <w:noProof/>
          <w:sz w:val="24"/>
          <w:szCs w:val="24"/>
          <w:lang w:eastAsia="en-GB"/>
        </w:rPr>
        <w:t xml:space="preserve">το πρωτόκολλο </w:t>
      </w:r>
      <w:r>
        <w:rPr>
          <w:noProof/>
          <w:sz w:val="24"/>
          <w:szCs w:val="24"/>
          <w:lang w:val="en-US" w:eastAsia="en-GB"/>
        </w:rPr>
        <w:t>HTTP</w:t>
      </w:r>
      <w:r w:rsidRPr="003105B2">
        <w:rPr>
          <w:noProof/>
          <w:sz w:val="24"/>
          <w:szCs w:val="24"/>
          <w:lang w:eastAsia="en-GB"/>
        </w:rPr>
        <w:t xml:space="preserve"> </w:t>
      </w:r>
      <w:r>
        <w:rPr>
          <w:noProof/>
          <w:sz w:val="24"/>
          <w:szCs w:val="24"/>
          <w:lang w:eastAsia="en-GB"/>
        </w:rPr>
        <w:t xml:space="preserve">για να υποστηρίξει την </w:t>
      </w:r>
      <w:r w:rsidRPr="0071178A">
        <w:rPr>
          <w:noProof/>
          <w:sz w:val="24"/>
          <w:szCs w:val="24"/>
          <w:lang w:eastAsia="en-GB"/>
        </w:rPr>
        <w:t xml:space="preserve">υπηρεσία </w:t>
      </w:r>
      <w:r>
        <w:rPr>
          <w:noProof/>
          <w:sz w:val="24"/>
          <w:szCs w:val="24"/>
          <w:lang w:val="en-US" w:eastAsia="en-GB"/>
        </w:rPr>
        <w:t>WWW</w:t>
      </w:r>
      <w:r w:rsidR="00864A2F">
        <w:rPr>
          <w:noProof/>
          <w:sz w:val="24"/>
          <w:szCs w:val="24"/>
          <w:lang w:eastAsia="en-GB"/>
        </w:rPr>
        <w:t>.</w:t>
      </w:r>
    </w:p>
    <w:p w:rsidR="007667AD" w:rsidRDefault="007667AD" w:rsidP="007667AD">
      <w:pPr>
        <w:pStyle w:val="a4"/>
        <w:spacing w:before="100" w:beforeAutospacing="1" w:after="100" w:afterAutospacing="1" w:line="360" w:lineRule="auto"/>
        <w:ind w:left="-567"/>
        <w:rPr>
          <w:noProof/>
          <w:sz w:val="24"/>
          <w:szCs w:val="24"/>
          <w:lang w:eastAsia="en-GB"/>
        </w:rPr>
      </w:pPr>
      <w:r w:rsidRPr="00B36201">
        <w:rPr>
          <w:b/>
          <w:noProof/>
          <w:sz w:val="24"/>
          <w:szCs w:val="24"/>
          <w:lang w:eastAsia="en-GB"/>
        </w:rPr>
        <w:t xml:space="preserve">Βήμα </w:t>
      </w:r>
      <w:r>
        <w:rPr>
          <w:b/>
          <w:noProof/>
          <w:sz w:val="24"/>
          <w:szCs w:val="24"/>
          <w:lang w:eastAsia="en-GB"/>
        </w:rPr>
        <w:t>Ε.4</w:t>
      </w:r>
      <w:r w:rsidRPr="00B36201">
        <w:rPr>
          <w:b/>
          <w:noProof/>
          <w:sz w:val="24"/>
          <w:szCs w:val="24"/>
          <w:lang w:eastAsia="en-GB"/>
        </w:rPr>
        <w:t xml:space="preserve">:  </w:t>
      </w:r>
      <w:r w:rsidR="00864A2F" w:rsidRPr="00864A2F">
        <w:rPr>
          <w:noProof/>
          <w:sz w:val="24"/>
          <w:szCs w:val="24"/>
          <w:lang w:eastAsia="en-GB"/>
        </w:rPr>
        <w:t>Σ</w:t>
      </w:r>
      <w:r w:rsidR="00864A2F">
        <w:rPr>
          <w:noProof/>
          <w:sz w:val="24"/>
          <w:szCs w:val="24"/>
          <w:lang w:eastAsia="en-GB"/>
        </w:rPr>
        <w:t xml:space="preserve">ε οποιοδήποτε από τα 3 </w:t>
      </w:r>
      <w:r w:rsidR="00864A2F">
        <w:rPr>
          <w:noProof/>
          <w:sz w:val="24"/>
          <w:szCs w:val="24"/>
          <w:lang w:val="en-US" w:eastAsia="en-GB"/>
        </w:rPr>
        <w:t>PC</w:t>
      </w:r>
      <w:r w:rsidR="00864A2F" w:rsidRPr="003105B2">
        <w:rPr>
          <w:noProof/>
          <w:sz w:val="24"/>
          <w:szCs w:val="24"/>
          <w:lang w:eastAsia="en-GB"/>
        </w:rPr>
        <w:t xml:space="preserve"> </w:t>
      </w:r>
      <w:r w:rsidR="00864A2F">
        <w:rPr>
          <w:noProof/>
          <w:sz w:val="24"/>
          <w:szCs w:val="24"/>
          <w:lang w:eastAsia="en-GB"/>
        </w:rPr>
        <w:t xml:space="preserve">του διαδικτύου μας, θα ενεργοποιήσουμε την </w:t>
      </w:r>
      <w:r>
        <w:rPr>
          <w:noProof/>
          <w:sz w:val="24"/>
          <w:szCs w:val="24"/>
          <w:lang w:eastAsia="en-GB"/>
        </w:rPr>
        <w:t xml:space="preserve">εφαρμογή </w:t>
      </w:r>
      <w:r>
        <w:rPr>
          <w:noProof/>
          <w:sz w:val="24"/>
          <w:szCs w:val="24"/>
          <w:lang w:val="en-US" w:eastAsia="en-GB"/>
        </w:rPr>
        <w:t>Web</w:t>
      </w:r>
      <w:r w:rsidRPr="003105B2">
        <w:rPr>
          <w:noProof/>
          <w:sz w:val="24"/>
          <w:szCs w:val="24"/>
          <w:lang w:eastAsia="en-GB"/>
        </w:rPr>
        <w:t xml:space="preserve"> </w:t>
      </w:r>
      <w:r>
        <w:rPr>
          <w:noProof/>
          <w:sz w:val="24"/>
          <w:szCs w:val="24"/>
          <w:lang w:val="en-US" w:eastAsia="en-GB"/>
        </w:rPr>
        <w:t>browser</w:t>
      </w:r>
      <w:r w:rsidRPr="003105B2">
        <w:rPr>
          <w:noProof/>
          <w:sz w:val="24"/>
          <w:szCs w:val="24"/>
          <w:lang w:eastAsia="en-GB"/>
        </w:rPr>
        <w:t xml:space="preserve"> </w:t>
      </w:r>
      <w:r>
        <w:rPr>
          <w:noProof/>
          <w:sz w:val="24"/>
          <w:szCs w:val="24"/>
          <w:lang w:eastAsia="en-GB"/>
        </w:rPr>
        <w:t xml:space="preserve">(επιλογή υπηρεσίας  </w:t>
      </w:r>
      <w:r>
        <w:rPr>
          <w:noProof/>
          <w:sz w:val="24"/>
          <w:szCs w:val="24"/>
          <w:lang w:val="en-US" w:eastAsia="en-GB"/>
        </w:rPr>
        <w:t>Web</w:t>
      </w:r>
      <w:r w:rsidRPr="003105B2">
        <w:rPr>
          <w:noProof/>
          <w:sz w:val="24"/>
          <w:szCs w:val="24"/>
          <w:lang w:eastAsia="en-GB"/>
        </w:rPr>
        <w:t xml:space="preserve"> </w:t>
      </w:r>
      <w:r>
        <w:rPr>
          <w:noProof/>
          <w:sz w:val="24"/>
          <w:szCs w:val="24"/>
          <w:lang w:val="en-US" w:eastAsia="en-GB"/>
        </w:rPr>
        <w:t>browser</w:t>
      </w:r>
      <w:r w:rsidRPr="003105B2">
        <w:rPr>
          <w:noProof/>
          <w:sz w:val="24"/>
          <w:szCs w:val="24"/>
          <w:lang w:eastAsia="en-GB"/>
        </w:rPr>
        <w:t xml:space="preserve"> </w:t>
      </w:r>
      <w:r>
        <w:rPr>
          <w:noProof/>
          <w:sz w:val="24"/>
          <w:szCs w:val="24"/>
          <w:lang w:eastAsia="en-GB"/>
        </w:rPr>
        <w:t xml:space="preserve">από την καρτέλα </w:t>
      </w:r>
      <w:r>
        <w:rPr>
          <w:noProof/>
          <w:sz w:val="24"/>
          <w:szCs w:val="24"/>
          <w:lang w:val="en-US" w:eastAsia="en-GB"/>
        </w:rPr>
        <w:t>Desktop</w:t>
      </w:r>
      <w:r>
        <w:rPr>
          <w:noProof/>
          <w:sz w:val="24"/>
          <w:szCs w:val="24"/>
          <w:lang w:eastAsia="en-GB"/>
        </w:rPr>
        <w:t xml:space="preserve">) </w:t>
      </w:r>
      <w:r w:rsidR="00864A2F">
        <w:rPr>
          <w:noProof/>
          <w:sz w:val="24"/>
          <w:szCs w:val="24"/>
          <w:lang w:eastAsia="en-GB"/>
        </w:rPr>
        <w:t xml:space="preserve">για να </w:t>
      </w:r>
      <w:r>
        <w:rPr>
          <w:noProof/>
          <w:sz w:val="24"/>
          <w:szCs w:val="24"/>
          <w:lang w:eastAsia="en-GB"/>
        </w:rPr>
        <w:t xml:space="preserve">υποστηρίξει τον ρόλο του πελάτη στην επικοινωνία με τον </w:t>
      </w:r>
      <w:r>
        <w:rPr>
          <w:noProof/>
          <w:sz w:val="24"/>
          <w:szCs w:val="24"/>
          <w:lang w:val="en-US" w:eastAsia="en-GB"/>
        </w:rPr>
        <w:t>WEB</w:t>
      </w:r>
      <w:r w:rsidRPr="0071178A">
        <w:rPr>
          <w:noProof/>
          <w:sz w:val="24"/>
          <w:szCs w:val="24"/>
          <w:lang w:eastAsia="en-GB"/>
        </w:rPr>
        <w:t>_</w:t>
      </w:r>
      <w:r w:rsidRPr="0071178A">
        <w:rPr>
          <w:noProof/>
          <w:sz w:val="24"/>
          <w:szCs w:val="24"/>
          <w:lang w:val="en-US" w:eastAsia="en-GB"/>
        </w:rPr>
        <w:t>Server</w:t>
      </w:r>
      <w:r>
        <w:rPr>
          <w:noProof/>
          <w:sz w:val="24"/>
          <w:szCs w:val="24"/>
          <w:lang w:eastAsia="en-GB"/>
        </w:rPr>
        <w:t xml:space="preserve"> .</w:t>
      </w:r>
    </w:p>
    <w:p w:rsidR="00B01A49" w:rsidRPr="00B01A49" w:rsidRDefault="00B01A49" w:rsidP="00B01A49">
      <w:pPr>
        <w:ind w:left="-567"/>
        <w:rPr>
          <w:b/>
          <w:noProof/>
          <w:sz w:val="24"/>
          <w:szCs w:val="24"/>
          <w:u w:val="single"/>
          <w:lang w:eastAsia="en-GB"/>
        </w:rPr>
      </w:pPr>
      <w:r w:rsidRPr="00B01A49">
        <w:rPr>
          <w:b/>
          <w:noProof/>
          <w:sz w:val="24"/>
          <w:szCs w:val="24"/>
          <w:u w:val="single"/>
          <w:lang w:eastAsia="en-GB"/>
        </w:rPr>
        <w:t>ΣΤ:  Έλεγχος της λειτουργικότητας των</w:t>
      </w:r>
      <w:r>
        <w:rPr>
          <w:b/>
          <w:noProof/>
          <w:sz w:val="24"/>
          <w:szCs w:val="24"/>
          <w:u w:val="single"/>
          <w:lang w:eastAsia="en-GB"/>
        </w:rPr>
        <w:t xml:space="preserve"> υπηρεσιών</w:t>
      </w:r>
      <w:r w:rsidRPr="00B01A49">
        <w:rPr>
          <w:b/>
          <w:noProof/>
          <w:sz w:val="24"/>
          <w:szCs w:val="24"/>
          <w:u w:val="single"/>
          <w:lang w:eastAsia="en-GB"/>
        </w:rPr>
        <w:t xml:space="preserve"> WWW &amp; DNS στο διαδίκτυό μας </w:t>
      </w:r>
    </w:p>
    <w:p w:rsidR="00E43D12" w:rsidRDefault="007667AD" w:rsidP="00E43D12">
      <w:pPr>
        <w:pStyle w:val="a4"/>
        <w:spacing w:before="100" w:beforeAutospacing="1" w:after="100" w:afterAutospacing="1" w:line="360" w:lineRule="auto"/>
        <w:ind w:left="-567"/>
        <w:rPr>
          <w:noProof/>
          <w:sz w:val="24"/>
          <w:szCs w:val="24"/>
          <w:lang w:eastAsia="en-GB"/>
        </w:rPr>
      </w:pPr>
      <w:r w:rsidRPr="00B36201">
        <w:rPr>
          <w:b/>
          <w:noProof/>
          <w:sz w:val="24"/>
          <w:szCs w:val="24"/>
          <w:lang w:eastAsia="en-GB"/>
        </w:rPr>
        <w:t xml:space="preserve">Βήμα </w:t>
      </w:r>
      <w:r w:rsidR="00B01A49">
        <w:rPr>
          <w:b/>
          <w:noProof/>
          <w:sz w:val="24"/>
          <w:szCs w:val="24"/>
          <w:lang w:eastAsia="en-GB"/>
        </w:rPr>
        <w:t>ΣΤ.1</w:t>
      </w:r>
      <w:r w:rsidRPr="00B36201">
        <w:rPr>
          <w:b/>
          <w:noProof/>
          <w:sz w:val="24"/>
          <w:szCs w:val="24"/>
          <w:lang w:eastAsia="en-GB"/>
        </w:rPr>
        <w:t xml:space="preserve">:  </w:t>
      </w:r>
      <w:r w:rsidR="00E43D12" w:rsidRPr="0071178A">
        <w:rPr>
          <w:bCs/>
          <w:sz w:val="24"/>
          <w:szCs w:val="24"/>
        </w:rPr>
        <w:t xml:space="preserve">Θα γίνουν οι απαραίτητοι έλεγχοι </w:t>
      </w:r>
      <w:r w:rsidR="00E43D12" w:rsidRPr="0071178A">
        <w:rPr>
          <w:noProof/>
          <w:sz w:val="24"/>
          <w:szCs w:val="24"/>
          <w:lang w:eastAsia="en-GB"/>
        </w:rPr>
        <w:t xml:space="preserve">για να διαπιστώσουμε τη λειτουργικότητα της υπηρεσίας </w:t>
      </w:r>
      <w:r w:rsidR="00E43D12" w:rsidRPr="00611172">
        <w:rPr>
          <w:noProof/>
          <w:sz w:val="24"/>
          <w:szCs w:val="24"/>
          <w:lang w:eastAsia="en-GB"/>
        </w:rPr>
        <w:t xml:space="preserve"> </w:t>
      </w:r>
      <w:r w:rsidR="00E43D12">
        <w:rPr>
          <w:noProof/>
          <w:sz w:val="24"/>
          <w:szCs w:val="24"/>
          <w:lang w:val="en-US" w:eastAsia="en-GB"/>
        </w:rPr>
        <w:t>DNS</w:t>
      </w:r>
      <w:r w:rsidR="00E43D12">
        <w:rPr>
          <w:noProof/>
          <w:sz w:val="24"/>
          <w:szCs w:val="24"/>
          <w:lang w:eastAsia="en-GB"/>
        </w:rPr>
        <w:t xml:space="preserve">. Για παράδειγμα </w:t>
      </w:r>
    </w:p>
    <w:p w:rsidR="00E43D12" w:rsidRPr="005315DB" w:rsidRDefault="00E43D12" w:rsidP="00E43D12">
      <w:pPr>
        <w:pStyle w:val="a4"/>
        <w:numPr>
          <w:ilvl w:val="0"/>
          <w:numId w:val="16"/>
        </w:num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Από </w:t>
      </w:r>
      <w:r>
        <w:rPr>
          <w:noProof/>
          <w:sz w:val="24"/>
          <w:szCs w:val="24"/>
          <w:lang w:val="de-CH" w:eastAsia="en-GB"/>
        </w:rPr>
        <w:t>PC0: ping Server_DNS</w:t>
      </w:r>
    </w:p>
    <w:p w:rsidR="00E43D12" w:rsidRPr="00E43D12" w:rsidRDefault="00E43D12" w:rsidP="00E43D12">
      <w:pPr>
        <w:pStyle w:val="a4"/>
        <w:numPr>
          <w:ilvl w:val="0"/>
          <w:numId w:val="16"/>
        </w:num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Από </w:t>
      </w:r>
      <w:r>
        <w:rPr>
          <w:noProof/>
          <w:sz w:val="24"/>
          <w:szCs w:val="24"/>
          <w:lang w:val="de-CH" w:eastAsia="en-GB"/>
        </w:rPr>
        <w:t>PC0: ping PC2</w:t>
      </w:r>
    </w:p>
    <w:p w:rsidR="00E43D12" w:rsidRDefault="00E43D12" w:rsidP="00E43D12">
      <w:pPr>
        <w:pStyle w:val="a4"/>
        <w:spacing w:before="100" w:beforeAutospacing="1" w:after="100" w:afterAutospacing="1" w:line="360" w:lineRule="auto"/>
        <w:ind w:left="-567"/>
        <w:rPr>
          <w:b/>
          <w:noProof/>
          <w:sz w:val="24"/>
          <w:szCs w:val="24"/>
          <w:lang w:eastAsia="en-GB"/>
        </w:rPr>
      </w:pPr>
    </w:p>
    <w:p w:rsidR="00864A2F" w:rsidRPr="00864A2F" w:rsidRDefault="00E43D12" w:rsidP="00E43D12">
      <w:pPr>
        <w:pStyle w:val="a4"/>
        <w:spacing w:before="100" w:beforeAutospacing="1" w:after="100" w:afterAutospacing="1" w:line="360" w:lineRule="auto"/>
        <w:ind w:left="-567"/>
        <w:rPr>
          <w:sz w:val="24"/>
          <w:szCs w:val="24"/>
          <w:lang w:eastAsia="en-GB"/>
        </w:rPr>
      </w:pPr>
      <w:r w:rsidRPr="00B36201">
        <w:rPr>
          <w:b/>
          <w:noProof/>
          <w:sz w:val="24"/>
          <w:szCs w:val="24"/>
          <w:lang w:eastAsia="en-GB"/>
        </w:rPr>
        <w:t xml:space="preserve">Βήμα </w:t>
      </w:r>
      <w:r>
        <w:rPr>
          <w:b/>
          <w:noProof/>
          <w:sz w:val="24"/>
          <w:szCs w:val="24"/>
          <w:lang w:eastAsia="en-GB"/>
        </w:rPr>
        <w:t>ΣΤ.2</w:t>
      </w:r>
      <w:r w:rsidRPr="00B36201">
        <w:rPr>
          <w:b/>
          <w:noProof/>
          <w:sz w:val="24"/>
          <w:szCs w:val="24"/>
          <w:lang w:eastAsia="en-GB"/>
        </w:rPr>
        <w:t xml:space="preserve">:  </w:t>
      </w:r>
      <w:r w:rsidR="007667AD" w:rsidRPr="00E43D12">
        <w:rPr>
          <w:noProof/>
          <w:sz w:val="24"/>
          <w:szCs w:val="24"/>
          <w:lang w:eastAsia="en-GB"/>
        </w:rPr>
        <w:t>Θα γίνουν</w:t>
      </w:r>
      <w:r w:rsidR="007667AD" w:rsidRPr="0071178A">
        <w:rPr>
          <w:bCs/>
          <w:sz w:val="24"/>
          <w:szCs w:val="24"/>
        </w:rPr>
        <w:t xml:space="preserve"> οι απαραίτητοι έλεγχοι </w:t>
      </w:r>
      <w:r w:rsidR="007667AD" w:rsidRPr="0071178A">
        <w:rPr>
          <w:noProof/>
          <w:sz w:val="24"/>
          <w:szCs w:val="24"/>
          <w:lang w:eastAsia="en-GB"/>
        </w:rPr>
        <w:t xml:space="preserve">για να διαπιστώσουμε τη λειτουργικότητα της υπηρεσίας </w:t>
      </w:r>
      <w:r w:rsidR="007667AD" w:rsidRPr="00611172">
        <w:rPr>
          <w:noProof/>
          <w:sz w:val="24"/>
          <w:szCs w:val="24"/>
          <w:lang w:eastAsia="en-GB"/>
        </w:rPr>
        <w:t xml:space="preserve"> </w:t>
      </w:r>
      <w:r w:rsidR="007667AD">
        <w:rPr>
          <w:noProof/>
          <w:sz w:val="24"/>
          <w:szCs w:val="24"/>
          <w:lang w:val="en-US" w:eastAsia="en-GB"/>
        </w:rPr>
        <w:t>WWW</w:t>
      </w:r>
      <w:r w:rsidR="00864A2F">
        <w:rPr>
          <w:noProof/>
          <w:sz w:val="24"/>
          <w:szCs w:val="24"/>
          <w:lang w:eastAsia="en-GB"/>
        </w:rPr>
        <w:t xml:space="preserve">. Στη διεύθυνση </w:t>
      </w:r>
      <w:r w:rsidR="00864A2F">
        <w:rPr>
          <w:noProof/>
          <w:sz w:val="24"/>
          <w:szCs w:val="24"/>
          <w:lang w:val="de-CH" w:eastAsia="en-GB"/>
        </w:rPr>
        <w:t>URL</w:t>
      </w:r>
      <w:r w:rsidR="00864A2F" w:rsidRPr="00864A2F">
        <w:rPr>
          <w:noProof/>
          <w:sz w:val="24"/>
          <w:szCs w:val="24"/>
          <w:lang w:eastAsia="en-GB"/>
        </w:rPr>
        <w:t xml:space="preserve"> </w:t>
      </w:r>
      <w:r w:rsidR="00864A2F">
        <w:rPr>
          <w:noProof/>
          <w:sz w:val="24"/>
          <w:szCs w:val="24"/>
          <w:lang w:eastAsia="en-GB"/>
        </w:rPr>
        <w:t xml:space="preserve">μπορούμε να καταχωρήσουμε το όνομα περιοχής </w:t>
      </w:r>
      <w:r w:rsidR="00864A2F" w:rsidRPr="00864A2F">
        <w:rPr>
          <w:noProof/>
          <w:sz w:val="24"/>
          <w:szCs w:val="24"/>
          <w:lang w:eastAsia="en-GB"/>
        </w:rPr>
        <w:t>(</w:t>
      </w:r>
      <w:r w:rsidR="00864A2F">
        <w:rPr>
          <w:noProof/>
          <w:sz w:val="24"/>
          <w:szCs w:val="24"/>
          <w:lang w:val="de-CH" w:eastAsia="en-GB"/>
        </w:rPr>
        <w:t>domain</w:t>
      </w:r>
      <w:r w:rsidR="00864A2F" w:rsidRPr="00864A2F">
        <w:rPr>
          <w:noProof/>
          <w:sz w:val="24"/>
          <w:szCs w:val="24"/>
          <w:lang w:eastAsia="en-GB"/>
        </w:rPr>
        <w:t xml:space="preserve"> </w:t>
      </w:r>
      <w:r w:rsidR="00864A2F">
        <w:rPr>
          <w:noProof/>
          <w:sz w:val="24"/>
          <w:szCs w:val="24"/>
          <w:lang w:val="de-CH" w:eastAsia="en-GB"/>
        </w:rPr>
        <w:t>name</w:t>
      </w:r>
      <w:r w:rsidR="00864A2F" w:rsidRPr="00864A2F">
        <w:rPr>
          <w:noProof/>
          <w:sz w:val="24"/>
          <w:szCs w:val="24"/>
          <w:lang w:eastAsia="en-GB"/>
        </w:rPr>
        <w:t xml:space="preserve">) </w:t>
      </w:r>
      <w:r w:rsidR="00864A2F">
        <w:rPr>
          <w:noProof/>
          <w:sz w:val="24"/>
          <w:szCs w:val="24"/>
          <w:lang w:eastAsia="en-GB"/>
        </w:rPr>
        <w:t>του υπολογιστή στον οποίο βρίσκεται το έγγραφο που επιθυμούμε να προσπελάσουμε</w:t>
      </w:r>
      <w:r w:rsidR="00864A2F" w:rsidRPr="00864A2F">
        <w:rPr>
          <w:noProof/>
          <w:sz w:val="24"/>
          <w:szCs w:val="24"/>
          <w:lang w:eastAsia="en-GB"/>
        </w:rPr>
        <w:t xml:space="preserve">. </w:t>
      </w:r>
      <w:r w:rsidR="003477EB">
        <w:rPr>
          <w:noProof/>
          <w:sz w:val="24"/>
          <w:szCs w:val="24"/>
          <w:lang w:eastAsia="en-GB"/>
        </w:rPr>
        <w:t xml:space="preserve">Καταχωρούμε </w:t>
      </w:r>
      <w:r w:rsidR="00864A2F">
        <w:rPr>
          <w:noProof/>
          <w:sz w:val="24"/>
          <w:szCs w:val="24"/>
          <w:lang w:eastAsia="en-GB"/>
        </w:rPr>
        <w:t xml:space="preserve">  </w:t>
      </w:r>
      <w:r w:rsidR="00864A2F">
        <w:rPr>
          <w:sz w:val="24"/>
          <w:szCs w:val="24"/>
          <w:lang w:val="de-CH" w:eastAsia="en-GB"/>
        </w:rPr>
        <w:t>WEB</w:t>
      </w:r>
      <w:r w:rsidR="00864A2F" w:rsidRPr="00864A2F">
        <w:rPr>
          <w:sz w:val="24"/>
          <w:szCs w:val="24"/>
          <w:lang w:eastAsia="en-GB"/>
        </w:rPr>
        <w:t>_</w:t>
      </w:r>
      <w:r w:rsidR="00864A2F">
        <w:rPr>
          <w:sz w:val="24"/>
          <w:szCs w:val="24"/>
          <w:lang w:val="de-CH" w:eastAsia="en-GB"/>
        </w:rPr>
        <w:t>Server</w:t>
      </w:r>
      <w:r w:rsidR="00864A2F" w:rsidRPr="00864A2F">
        <w:rPr>
          <w:sz w:val="24"/>
          <w:szCs w:val="24"/>
          <w:lang w:eastAsia="en-GB"/>
        </w:rPr>
        <w:t xml:space="preserve"> </w:t>
      </w:r>
      <w:r w:rsidR="001F77C6">
        <w:rPr>
          <w:sz w:val="24"/>
          <w:szCs w:val="24"/>
          <w:lang w:eastAsia="en-GB"/>
        </w:rPr>
        <w:t xml:space="preserve">(ή εναλλακτικά </w:t>
      </w:r>
      <w:r w:rsidR="001F77C6" w:rsidRPr="00864A2F">
        <w:rPr>
          <w:sz w:val="24"/>
          <w:szCs w:val="24"/>
          <w:lang w:eastAsia="en-GB"/>
        </w:rPr>
        <w:t>192.168.10.3</w:t>
      </w:r>
      <w:r w:rsidR="001F77C6">
        <w:rPr>
          <w:sz w:val="24"/>
          <w:szCs w:val="24"/>
          <w:lang w:eastAsia="en-GB"/>
        </w:rPr>
        <w:t xml:space="preserve">) </w:t>
      </w:r>
      <w:r w:rsidR="003477EB">
        <w:rPr>
          <w:sz w:val="24"/>
          <w:szCs w:val="24"/>
          <w:lang w:eastAsia="en-GB"/>
        </w:rPr>
        <w:t>και εμφανίζεται η σελίδα.</w:t>
      </w:r>
    </w:p>
    <w:p w:rsidR="00073CA0" w:rsidRDefault="00B01A49" w:rsidP="001F77C6">
      <w:pPr>
        <w:pStyle w:val="a4"/>
        <w:ind w:left="-567"/>
        <w:rPr>
          <w:b/>
          <w:sz w:val="24"/>
          <w:szCs w:val="24"/>
        </w:rPr>
      </w:pPr>
      <w:r>
        <w:rPr>
          <w:noProof/>
          <w:sz w:val="24"/>
          <w:szCs w:val="24"/>
          <w:lang w:eastAsia="en-GB"/>
        </w:rPr>
        <w:t xml:space="preserve">!! Είναι προφανές ότι η παροχή της υπηρεσίας </w:t>
      </w:r>
      <w:r>
        <w:rPr>
          <w:noProof/>
          <w:sz w:val="24"/>
          <w:szCs w:val="24"/>
          <w:lang w:val="de-CH" w:eastAsia="en-GB"/>
        </w:rPr>
        <w:t>WWW</w:t>
      </w:r>
      <w:r w:rsidRPr="00B01A49">
        <w:rPr>
          <w:noProof/>
          <w:sz w:val="24"/>
          <w:szCs w:val="24"/>
          <w:lang w:eastAsia="en-GB"/>
        </w:rPr>
        <w:t xml:space="preserve"> </w:t>
      </w:r>
      <w:r>
        <w:rPr>
          <w:noProof/>
          <w:sz w:val="24"/>
          <w:szCs w:val="24"/>
          <w:lang w:eastAsia="en-GB"/>
        </w:rPr>
        <w:t>εξαρτάται και από την παροχή της υπηρεσίας</w:t>
      </w:r>
      <w:r w:rsidRPr="00B01A49">
        <w:rPr>
          <w:noProof/>
          <w:sz w:val="24"/>
          <w:szCs w:val="24"/>
          <w:lang w:eastAsia="en-GB"/>
        </w:rPr>
        <w:t xml:space="preserve"> </w:t>
      </w:r>
      <w:r>
        <w:rPr>
          <w:noProof/>
          <w:sz w:val="24"/>
          <w:szCs w:val="24"/>
          <w:lang w:val="en-US" w:eastAsia="en-GB"/>
        </w:rPr>
        <w:t>DNS</w:t>
      </w:r>
      <w:r>
        <w:rPr>
          <w:noProof/>
          <w:sz w:val="24"/>
          <w:szCs w:val="24"/>
          <w:lang w:eastAsia="en-GB"/>
        </w:rPr>
        <w:t>.</w:t>
      </w:r>
    </w:p>
    <w:p w:rsidR="008D5656" w:rsidRPr="00622D8C" w:rsidRDefault="008D5656" w:rsidP="008D5656">
      <w:pPr>
        <w:rPr>
          <w:rFonts w:cs="Arial"/>
        </w:rPr>
      </w:pPr>
    </w:p>
    <w:tbl>
      <w:tblPr>
        <w:tblStyle w:val="a6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8D5656" w:rsidRPr="00194318" w:rsidTr="00142B32">
        <w:trPr>
          <w:trHeight w:val="1516"/>
        </w:trPr>
        <w:tc>
          <w:tcPr>
            <w:tcW w:w="8612" w:type="dxa"/>
          </w:tcPr>
          <w:p w:rsidR="008D5656" w:rsidRPr="00622D8C" w:rsidRDefault="008D5656" w:rsidP="00142B32">
            <w:pPr>
              <w:jc w:val="center"/>
              <w:rPr>
                <w:rFonts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8D5656" w:rsidRPr="00622D8C" w:rsidRDefault="008D5656" w:rsidP="00142B32">
            <w:pPr>
              <w:spacing w:before="240"/>
              <w:jc w:val="center"/>
              <w:rPr>
                <w:rFonts w:cs="Arial"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8D5656" w:rsidRPr="00622D8C" w:rsidTr="00142B32">
        <w:trPr>
          <w:trHeight w:val="7154"/>
        </w:trPr>
        <w:tc>
          <w:tcPr>
            <w:tcW w:w="8612" w:type="dxa"/>
            <w:vAlign w:val="center"/>
          </w:tcPr>
          <w:p w:rsidR="008D5656" w:rsidRPr="00622D8C" w:rsidRDefault="008D5656" w:rsidP="00142B32">
            <w:pPr>
              <w:jc w:val="center"/>
              <w:rPr>
                <w:rFonts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8D5656" w:rsidRPr="00622D8C" w:rsidRDefault="008D5656" w:rsidP="00142B32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  <w:p w:rsidR="008D5656" w:rsidRPr="00622D8C" w:rsidRDefault="008D5656" w:rsidP="00142B32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  <w:p w:rsidR="008D5656" w:rsidRPr="00622D8C" w:rsidRDefault="008D5656" w:rsidP="00142B32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</w:tc>
      </w:tr>
      <w:tr w:rsidR="008D5656" w:rsidRPr="00622D8C" w:rsidTr="00142B32">
        <w:trPr>
          <w:trHeight w:val="2592"/>
        </w:trPr>
        <w:tc>
          <w:tcPr>
            <w:tcW w:w="8612" w:type="dxa"/>
          </w:tcPr>
          <w:p w:rsidR="008D5656" w:rsidRPr="00622D8C" w:rsidRDefault="008D5656" w:rsidP="00142B32">
            <w:pPr>
              <w:rPr>
                <w:rFonts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8D5656" w:rsidRPr="00622D8C" w:rsidRDefault="008D5656" w:rsidP="00142B32">
            <w:pPr>
              <w:rPr>
                <w:rFonts w:cs="Arial"/>
                <w:lang w:val="el-GR"/>
              </w:rPr>
            </w:pPr>
          </w:p>
          <w:p w:rsidR="008D5656" w:rsidRPr="00622D8C" w:rsidRDefault="008D5656" w:rsidP="008D5656">
            <w:pPr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622D8C">
              <w:rPr>
                <w:rFonts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8D5656" w:rsidRPr="00622D8C" w:rsidRDefault="008D5656" w:rsidP="008D5656">
            <w:pPr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622D8C">
              <w:rPr>
                <w:rFonts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cs="Arial"/>
                <w:b/>
                <w:bCs/>
                <w:sz w:val="24"/>
                <w:szCs w:val="24"/>
                <w:lang w:val="el-GR"/>
              </w:rPr>
              <w:t>Ανοικτά Ακαδημαϊκά Μαθήματα στο ΤΕΙ Αθήνας</w:t>
            </w:r>
            <w:r w:rsidRPr="00622D8C">
              <w:rPr>
                <w:rFonts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8D5656" w:rsidRPr="00622D8C" w:rsidRDefault="008D5656" w:rsidP="008D5656">
            <w:pPr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622D8C">
              <w:rPr>
                <w:rFonts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8D5656" w:rsidRPr="00622D8C" w:rsidRDefault="008D5656" w:rsidP="00142B32">
            <w:pPr>
              <w:rPr>
                <w:rFonts w:cs="Arial"/>
                <w:sz w:val="32"/>
                <w:szCs w:val="32"/>
                <w:lang w:val="el-GR"/>
              </w:rPr>
            </w:pPr>
            <w:r w:rsidRPr="00622D8C">
              <w:rPr>
                <w:rFonts w:cs="Arial"/>
                <w:noProof/>
                <w:sz w:val="32"/>
                <w:szCs w:val="32"/>
                <w:lang w:eastAsia="el-GR"/>
              </w:rPr>
              <w:drawing>
                <wp:inline distT="0" distB="0" distL="0" distR="0" wp14:anchorId="5528DAAE" wp14:editId="1B5A190F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656" w:rsidRPr="00622D8C" w:rsidRDefault="008D5656" w:rsidP="008D5656">
      <w:pPr>
        <w:spacing w:after="360"/>
        <w:rPr>
          <w:rFonts w:eastAsia="Times New Roman" w:cs="Times New Roman"/>
          <w:b/>
          <w:sz w:val="32"/>
          <w:szCs w:val="32"/>
        </w:rPr>
      </w:pPr>
      <w:r w:rsidRPr="00622D8C">
        <w:rPr>
          <w:rFonts w:eastAsia="Times New Roman" w:cs="Times New Roman"/>
          <w:b/>
          <w:sz w:val="32"/>
          <w:szCs w:val="32"/>
        </w:rPr>
        <w:t>Σημειώματα</w:t>
      </w:r>
    </w:p>
    <w:p w:rsidR="008D5656" w:rsidRPr="00622D8C" w:rsidRDefault="008D5656" w:rsidP="008D5656">
      <w:pPr>
        <w:rPr>
          <w:rFonts w:eastAsia="Times New Roman" w:cs="Times New Roman"/>
          <w:b/>
          <w:sz w:val="24"/>
          <w:szCs w:val="32"/>
        </w:rPr>
      </w:pPr>
      <w:r w:rsidRPr="00622D8C">
        <w:rPr>
          <w:rFonts w:eastAsia="Times New Roman" w:cs="Times New Roman"/>
          <w:b/>
          <w:sz w:val="24"/>
          <w:szCs w:val="32"/>
        </w:rPr>
        <w:t>Σημείωμα Αναφοράς</w:t>
      </w:r>
    </w:p>
    <w:p w:rsidR="008D5656" w:rsidRPr="00622D8C" w:rsidRDefault="008D5656" w:rsidP="008D5656">
      <w:r w:rsidRPr="00622D8C">
        <w:t xml:space="preserve">Copyright </w:t>
      </w:r>
      <w:r>
        <w:t>ΤΕΙ Αθήνας</w:t>
      </w:r>
      <w:r w:rsidRPr="00622D8C">
        <w:t xml:space="preserve">, </w:t>
      </w:r>
      <w:r w:rsidRPr="00397A38">
        <w:t xml:space="preserve">Ιφιγένεια Φουντά, 2014. Ιφιγένεια Φουντά. «Δίκτυα Η/Υ ΙΙ (E). </w:t>
      </w:r>
      <w:r w:rsidR="006D6F1C" w:rsidRPr="006D6F1C">
        <w:t>Εργαστηριακή άσκηση 4: Υπηρεσίες WEB &amp; DNS</w:t>
      </w:r>
      <w:r w:rsidRPr="00622D8C">
        <w:t xml:space="preserve">». Έκδοση: 1.0. Αθήνα 2014. Διαθέσιμο από τη δικτυακή διεύθυνση: </w:t>
      </w:r>
      <w:hyperlink r:id="rId12" w:history="1">
        <w:r w:rsidRPr="00397A38">
          <w:t>ocp.teiath.gr</w:t>
        </w:r>
      </w:hyperlink>
      <w:r w:rsidRPr="00397A38">
        <w:t>.</w:t>
      </w:r>
    </w:p>
    <w:p w:rsidR="008D5656" w:rsidRPr="00622D8C" w:rsidRDefault="008D5656" w:rsidP="008D5656">
      <w:pPr>
        <w:rPr>
          <w:rFonts w:eastAsia="Times New Roman" w:cs="Times New Roman"/>
          <w:b/>
          <w:sz w:val="24"/>
          <w:szCs w:val="32"/>
        </w:rPr>
      </w:pPr>
    </w:p>
    <w:p w:rsidR="008D5656" w:rsidRPr="00622D8C" w:rsidRDefault="008D5656" w:rsidP="008D5656">
      <w:pPr>
        <w:rPr>
          <w:rFonts w:eastAsia="Times New Roman" w:cs="Times New Roman"/>
          <w:b/>
          <w:sz w:val="24"/>
          <w:szCs w:val="32"/>
        </w:rPr>
      </w:pPr>
      <w:r w:rsidRPr="00622D8C">
        <w:rPr>
          <w:rFonts w:eastAsia="Times New Roman" w:cs="Times New Roman"/>
          <w:b/>
          <w:sz w:val="24"/>
          <w:szCs w:val="32"/>
        </w:rPr>
        <w:t>Σημείωμα Αδειοδότησης</w:t>
      </w:r>
    </w:p>
    <w:p w:rsidR="008D5656" w:rsidRPr="00794F0C" w:rsidRDefault="008D5656" w:rsidP="008D5656">
      <w:r w:rsidRPr="00794F0C">
        <w:t xml:space="preserve">Το παρόν υλικό διατίθεται με τους όρους της άδειας χρήσης Creative Commons Αναφορά, Μη Εμπορική Χρήση Παρόμοια Διανομή 4.0 [1] ή μεταγενέστερη, Διεθνής Έκδοση.   Εξαιρούνται τα αυτοτελή έργα τρίτων π.χ. φωτογραφίες, διαγράμματα κ.λ.π.,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8D5656" w:rsidRPr="00794F0C" w:rsidRDefault="008D5656" w:rsidP="008D5656">
      <w:r w:rsidRPr="00794F0C">
        <w:t xml:space="preserve">Τα έργα για τα οποία έχει ζητηθεί άδεια  αναφέρονται στο «Σημείωμα  Χρήσης Έργων Τρίτων». </w:t>
      </w:r>
    </w:p>
    <w:p w:rsidR="008D5656" w:rsidRPr="00622D8C" w:rsidRDefault="008D5656" w:rsidP="008D5656">
      <w:pPr>
        <w:jc w:val="center"/>
      </w:pPr>
      <w:r w:rsidRPr="00622D8C">
        <w:rPr>
          <w:noProof/>
          <w:lang w:eastAsia="el-GR"/>
        </w:rPr>
        <w:drawing>
          <wp:inline distT="0" distB="0" distL="0" distR="0" wp14:anchorId="6325D0A8" wp14:editId="3CC2ADE0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D5656" w:rsidRPr="00194318" w:rsidRDefault="008D5656" w:rsidP="008D565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 xml:space="preserve">[1] http://creativecommons.org/licenses/by-nc-sa/4.0/ </w:t>
      </w:r>
    </w:p>
    <w:p w:rsidR="008D5656" w:rsidRPr="00194318" w:rsidRDefault="008D5656" w:rsidP="008D565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 xml:space="preserve">Ως </w:t>
      </w:r>
      <w:r w:rsidRPr="00194318">
        <w:rPr>
          <w:rFonts w:hAnsi="Calibri"/>
          <w:b/>
          <w:bCs/>
          <w:color w:val="000000" w:themeColor="text1"/>
          <w:kern w:val="24"/>
          <w:lang w:eastAsia="el-GR"/>
        </w:rPr>
        <w:t>Μη Εμπορική</w:t>
      </w:r>
      <w:r w:rsidRPr="00194318">
        <w:rPr>
          <w:rFonts w:hAnsi="Calibri"/>
          <w:color w:val="000000" w:themeColor="text1"/>
          <w:kern w:val="24"/>
          <w:lang w:eastAsia="el-GR"/>
        </w:rPr>
        <w:t xml:space="preserve"> ορίζεται η χρήση:</w:t>
      </w:r>
    </w:p>
    <w:p w:rsidR="008D5656" w:rsidRPr="00194318" w:rsidRDefault="008D5656" w:rsidP="008D5656">
      <w:pPr>
        <w:numPr>
          <w:ilvl w:val="0"/>
          <w:numId w:val="1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8D5656" w:rsidRPr="00194318" w:rsidRDefault="008D5656" w:rsidP="008D5656">
      <w:pPr>
        <w:numPr>
          <w:ilvl w:val="0"/>
          <w:numId w:val="1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>που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δεν περιλαμβάνει οικονομική συναλλαγή ως προϋπόθεση για τη χρήση ή πρόσβαση στο έργο</w:t>
      </w:r>
    </w:p>
    <w:p w:rsidR="008D5656" w:rsidRPr="00194318" w:rsidRDefault="008D5656" w:rsidP="008D5656">
      <w:pPr>
        <w:numPr>
          <w:ilvl w:val="0"/>
          <w:numId w:val="1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>που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δεν προσπορίζει στο διανομέα του έργου και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αδειοδόχο</w:t>
      </w:r>
      <w:r w:rsidRPr="00194318">
        <w:rPr>
          <w:rFonts w:hAnsi="Calibri"/>
          <w:color w:val="000000" w:themeColor="text1"/>
          <w:kern w:val="24"/>
          <w:lang w:val="en-GB" w:eastAsia="el-GR"/>
        </w:rPr>
        <w:t> </w:t>
      </w:r>
      <w:r w:rsidRPr="00194318">
        <w:rPr>
          <w:rFonts w:hAnsi="Calibri"/>
          <w:color w:val="000000" w:themeColor="text1"/>
          <w:kern w:val="24"/>
          <w:lang w:eastAsia="el-GR"/>
        </w:rPr>
        <w:t>έμμεσο οικονομικό όφελος (π.χ. διαφημίσεις) από την προβολή του έργου σε διαδικτυακό τόπο</w:t>
      </w:r>
    </w:p>
    <w:p w:rsidR="008D5656" w:rsidRPr="00194318" w:rsidRDefault="008D5656" w:rsidP="008D5656">
      <w:pPr>
        <w:spacing w:before="120" w:after="0" w:line="240" w:lineRule="auto"/>
        <w:textAlignment w:val="baseline"/>
        <w:rPr>
          <w:rFonts w:hAnsi="Calibri"/>
          <w:color w:val="000000" w:themeColor="text1"/>
          <w:kern w:val="24"/>
          <w:lang w:eastAsia="el-GR"/>
        </w:rPr>
      </w:pPr>
      <w:r w:rsidRPr="00194318">
        <w:rPr>
          <w:rFonts w:hAnsi="Calibri"/>
          <w:color w:val="000000" w:themeColor="text1"/>
          <w:kern w:val="24"/>
          <w:lang w:eastAsia="el-GR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8D5656" w:rsidRPr="00FE7731" w:rsidRDefault="008D5656" w:rsidP="008D5656">
      <w:pPr>
        <w:rPr>
          <w:rFonts w:hAnsi="Calibri"/>
          <w:color w:val="000000" w:themeColor="text1"/>
          <w:kern w:val="24"/>
          <w:sz w:val="24"/>
          <w:szCs w:val="24"/>
          <w:lang w:eastAsia="el-GR"/>
        </w:rPr>
      </w:pPr>
      <w:r w:rsidRPr="00FE7731">
        <w:rPr>
          <w:rFonts w:hAnsi="Calibri"/>
          <w:color w:val="000000" w:themeColor="text1"/>
          <w:kern w:val="24"/>
          <w:sz w:val="24"/>
          <w:szCs w:val="24"/>
          <w:lang w:eastAsia="el-GR"/>
        </w:rPr>
        <w:br w:type="page"/>
      </w:r>
    </w:p>
    <w:p w:rsidR="008D5656" w:rsidRPr="00794F0C" w:rsidRDefault="008D5656" w:rsidP="008D5656">
      <w:pPr>
        <w:spacing w:before="120" w:after="0" w:line="240" w:lineRule="auto"/>
        <w:textAlignment w:val="baseline"/>
        <w:rPr>
          <w:rFonts w:eastAsia="Times New Roman" w:cs="Times New Roman"/>
          <w:sz w:val="24"/>
          <w:szCs w:val="24"/>
          <w:lang w:eastAsia="el-GR"/>
        </w:rPr>
      </w:pPr>
      <w:r w:rsidRPr="00794F0C">
        <w:rPr>
          <w:rFonts w:eastAsia="Times New Roman" w:cs="Times New Roman"/>
          <w:b/>
          <w:bCs/>
          <w:sz w:val="24"/>
          <w:szCs w:val="24"/>
          <w:lang w:eastAsia="el-GR"/>
        </w:rPr>
        <w:t>Επεξήγηση όρων χρήσης έργων τρίτων</w:t>
      </w:r>
    </w:p>
    <w:p w:rsidR="008D5656" w:rsidRDefault="008D5656" w:rsidP="008D5656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8D5656" w:rsidRPr="00194318" w:rsidTr="00142B32">
        <w:tc>
          <w:tcPr>
            <w:tcW w:w="2093" w:type="dxa"/>
          </w:tcPr>
          <w:p w:rsidR="008D5656" w:rsidRPr="00021A16" w:rsidRDefault="008D5656" w:rsidP="00142B32">
            <w:pPr>
              <w:rPr>
                <w:sz w:val="36"/>
                <w:szCs w:val="36"/>
                <w:lang w:val="el-GR"/>
              </w:rPr>
            </w:pPr>
            <w:r w:rsidRPr="00021A16">
              <w:rPr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8D5656" w:rsidRDefault="008D5656" w:rsidP="00142B32">
            <w:pPr>
              <w:rPr>
                <w:lang w:val="el-GR"/>
              </w:rPr>
            </w:pPr>
            <w:r w:rsidRPr="00794F0C">
              <w:rPr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8D5656" w:rsidRPr="00194318" w:rsidTr="00142B32">
        <w:tc>
          <w:tcPr>
            <w:tcW w:w="2093" w:type="dxa"/>
          </w:tcPr>
          <w:p w:rsidR="008D5656" w:rsidRDefault="008D5656" w:rsidP="00142B32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8D5656" w:rsidRDefault="008D5656" w:rsidP="00142B32">
            <w:pPr>
              <w:tabs>
                <w:tab w:val="left" w:pos="1263"/>
              </w:tabs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8D5656" w:rsidRPr="00194318" w:rsidTr="00142B32">
        <w:tc>
          <w:tcPr>
            <w:tcW w:w="2093" w:type="dxa"/>
          </w:tcPr>
          <w:p w:rsidR="008D5656" w:rsidRDefault="008D5656" w:rsidP="00142B32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8D5656" w:rsidRDefault="008D5656" w:rsidP="00142B32">
            <w:pPr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8D5656" w:rsidTr="00142B32">
        <w:tc>
          <w:tcPr>
            <w:tcW w:w="2093" w:type="dxa"/>
          </w:tcPr>
          <w:p w:rsidR="008D5656" w:rsidRDefault="008D5656" w:rsidP="00142B32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8D5656" w:rsidRDefault="008D5656" w:rsidP="00142B32">
            <w:pPr>
              <w:tabs>
                <w:tab w:val="left" w:pos="1562"/>
              </w:tabs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</w:t>
            </w:r>
            <w:r>
              <w:rPr>
                <w:lang w:val="el-GR"/>
              </w:rPr>
              <w:t xml:space="preserve">γου με αναφορά του δημιουργού. </w:t>
            </w:r>
            <w:r w:rsidRPr="00794F0C">
              <w:rPr>
                <w:lang w:val="el-GR"/>
              </w:rPr>
              <w:t>Δεν επιτρέπεται η δημιουργία παραγώγων του έργου.</w:t>
            </w:r>
          </w:p>
        </w:tc>
      </w:tr>
      <w:tr w:rsidR="008D5656" w:rsidTr="00142B32">
        <w:tc>
          <w:tcPr>
            <w:tcW w:w="2093" w:type="dxa"/>
          </w:tcPr>
          <w:p w:rsidR="008D5656" w:rsidRDefault="008D5656" w:rsidP="00142B32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8D5656" w:rsidRDefault="008D5656" w:rsidP="00142B32">
            <w:pPr>
              <w:rPr>
                <w:lang w:val="el-GR"/>
              </w:rPr>
            </w:pPr>
            <w:r w:rsidRPr="00794F0C">
              <w:rPr>
                <w:lang w:val="el-GR"/>
              </w:rPr>
              <w:t>Επιτρέπεται η επαναχρησιμοποίηση του έρ</w:t>
            </w:r>
            <w:r>
              <w:rPr>
                <w:lang w:val="el-GR"/>
              </w:rPr>
              <w:t xml:space="preserve">γου με αναφορά του δημιουργού. </w:t>
            </w:r>
            <w:r w:rsidRPr="00794F0C">
              <w:rPr>
                <w:lang w:val="el-GR"/>
              </w:rPr>
              <w:t>Δεν επιτρέπεται η εμπορική χρήση του έργου.</w:t>
            </w:r>
          </w:p>
        </w:tc>
      </w:tr>
      <w:tr w:rsidR="008D5656" w:rsidTr="00142B32">
        <w:tc>
          <w:tcPr>
            <w:tcW w:w="2093" w:type="dxa"/>
          </w:tcPr>
          <w:p w:rsidR="008D5656" w:rsidRDefault="008D5656" w:rsidP="00142B32">
            <w:pPr>
              <w:rPr>
                <w:lang w:val="el-GR"/>
              </w:rPr>
            </w:pPr>
            <w:r w:rsidRPr="00794F0C">
              <w:rPr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8D5656" w:rsidRDefault="008D5656" w:rsidP="00142B32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</w:t>
            </w:r>
            <w:r>
              <w:rPr>
                <w:lang w:val="el-GR"/>
              </w:rPr>
              <w:t xml:space="preserve">ργου με αναφορά του δημιουργού </w:t>
            </w:r>
            <w:r w:rsidRPr="00021A16">
              <w:rPr>
                <w:lang w:val="el-GR"/>
              </w:rPr>
              <w:t>και διάθεση του έργου ή του πα</w:t>
            </w:r>
            <w:r>
              <w:rPr>
                <w:lang w:val="el-GR"/>
              </w:rPr>
              <w:t xml:space="preserve">ράγωγου αυτού με την ίδια άδεια. </w:t>
            </w:r>
            <w:r w:rsidRPr="00021A16">
              <w:rPr>
                <w:lang w:val="el-GR"/>
              </w:rPr>
              <w:t>Δεν επιτρέπεται η εμπορική χρήση του έργου.</w:t>
            </w:r>
          </w:p>
        </w:tc>
      </w:tr>
      <w:tr w:rsidR="008D5656" w:rsidRPr="00194318" w:rsidTr="00142B32">
        <w:tc>
          <w:tcPr>
            <w:tcW w:w="2093" w:type="dxa"/>
          </w:tcPr>
          <w:p w:rsidR="008D5656" w:rsidRDefault="008D5656" w:rsidP="00142B32">
            <w:pPr>
              <w:rPr>
                <w:lang w:val="el-GR"/>
              </w:rPr>
            </w:pPr>
            <w:r w:rsidRPr="00021A16">
              <w:rPr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8D5656" w:rsidRDefault="008D5656" w:rsidP="00142B32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lang w:val="el-GR"/>
              </w:rPr>
              <w:t xml:space="preserve"> </w:t>
            </w:r>
            <w:r w:rsidRPr="00021A16">
              <w:rPr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8D5656" w:rsidRPr="00194318" w:rsidTr="00142B32">
        <w:tc>
          <w:tcPr>
            <w:tcW w:w="2093" w:type="dxa"/>
          </w:tcPr>
          <w:p w:rsidR="008D5656" w:rsidRDefault="008D5656" w:rsidP="00142B32">
            <w:pPr>
              <w:rPr>
                <w:lang w:val="el-GR"/>
              </w:rPr>
            </w:pPr>
            <w:r w:rsidRPr="00021A16">
              <w:rPr>
                <w:lang w:val="el-GR"/>
              </w:rPr>
              <w:t>διαθέσιμο με άδεια CC0 Public Domain</w:t>
            </w:r>
          </w:p>
        </w:tc>
        <w:tc>
          <w:tcPr>
            <w:tcW w:w="6429" w:type="dxa"/>
          </w:tcPr>
          <w:p w:rsidR="008D5656" w:rsidRDefault="008D5656" w:rsidP="00142B32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8D5656" w:rsidRPr="00194318" w:rsidTr="00142B32">
        <w:tc>
          <w:tcPr>
            <w:tcW w:w="2093" w:type="dxa"/>
          </w:tcPr>
          <w:p w:rsidR="008D5656" w:rsidRDefault="008D5656" w:rsidP="00142B32">
            <w:pPr>
              <w:rPr>
                <w:lang w:val="el-GR"/>
              </w:rPr>
            </w:pPr>
            <w:r w:rsidRPr="00021A16">
              <w:rPr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8D5656" w:rsidRDefault="008D5656" w:rsidP="00142B32">
            <w:pPr>
              <w:rPr>
                <w:lang w:val="el-GR"/>
              </w:rPr>
            </w:pPr>
            <w:r w:rsidRPr="00021A16">
              <w:rPr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8D5656" w:rsidRPr="00194318" w:rsidTr="00142B32">
        <w:tc>
          <w:tcPr>
            <w:tcW w:w="2093" w:type="dxa"/>
          </w:tcPr>
          <w:p w:rsidR="008D5656" w:rsidRDefault="008D5656" w:rsidP="00142B32">
            <w:pPr>
              <w:rPr>
                <w:lang w:val="el-GR"/>
              </w:rPr>
            </w:pPr>
            <w:r w:rsidRPr="00021A16">
              <w:rPr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8D5656" w:rsidRDefault="008D5656" w:rsidP="00142B32">
            <w:pPr>
              <w:rPr>
                <w:lang w:val="el-GR"/>
              </w:rPr>
            </w:pPr>
            <w:r w:rsidRPr="00021A16">
              <w:rPr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8D5656" w:rsidRPr="00794F0C" w:rsidRDefault="008D5656" w:rsidP="008D5656"/>
    <w:p w:rsidR="008D5656" w:rsidRDefault="008D5656" w:rsidP="008D5656">
      <w:pPr>
        <w:rPr>
          <w:rFonts w:eastAsia="Times New Roman" w:cs="Times New Roman"/>
          <w:b/>
          <w:sz w:val="24"/>
          <w:szCs w:val="32"/>
        </w:rPr>
      </w:pPr>
    </w:p>
    <w:p w:rsidR="008D5656" w:rsidRPr="00A36113" w:rsidRDefault="008D5656" w:rsidP="008D5656">
      <w:pPr>
        <w:rPr>
          <w:rFonts w:eastAsia="Times New Roman" w:cs="Times New Roman"/>
          <w:b/>
          <w:sz w:val="24"/>
          <w:szCs w:val="32"/>
        </w:rPr>
      </w:pPr>
      <w:r w:rsidRPr="00A36113">
        <w:rPr>
          <w:rFonts w:eastAsia="Times New Roman" w:cs="Times New Roman"/>
          <w:b/>
          <w:sz w:val="24"/>
          <w:szCs w:val="32"/>
        </w:rPr>
        <w:t>Διατήρηση Σημειωμάτων</w:t>
      </w:r>
    </w:p>
    <w:p w:rsidR="008D5656" w:rsidRPr="00A36113" w:rsidRDefault="008D5656" w:rsidP="008D5656">
      <w:pPr>
        <w:pStyle w:val="a4"/>
        <w:numPr>
          <w:ilvl w:val="0"/>
          <w:numId w:val="14"/>
        </w:numPr>
      </w:pPr>
      <w:r w:rsidRPr="00A36113">
        <w:t>Οποιαδήποτε αναπαραγωγή ή διασκευή του υλικού θα πρέπει να συμπεριλαμβάνει:</w:t>
      </w:r>
    </w:p>
    <w:p w:rsidR="008D5656" w:rsidRPr="00A36113" w:rsidRDefault="008D5656" w:rsidP="008D5656">
      <w:pPr>
        <w:pStyle w:val="a4"/>
        <w:numPr>
          <w:ilvl w:val="0"/>
          <w:numId w:val="14"/>
        </w:numPr>
      </w:pPr>
      <w:r w:rsidRPr="00A36113">
        <w:t>Το Σημείωμα Αναφοράς</w:t>
      </w:r>
    </w:p>
    <w:p w:rsidR="008D5656" w:rsidRPr="00A36113" w:rsidRDefault="008D5656" w:rsidP="008D5656">
      <w:pPr>
        <w:pStyle w:val="a4"/>
        <w:numPr>
          <w:ilvl w:val="0"/>
          <w:numId w:val="14"/>
        </w:numPr>
      </w:pPr>
      <w:r w:rsidRPr="00A36113">
        <w:t>Το Σημείωμα Αδειοδότησης</w:t>
      </w:r>
    </w:p>
    <w:p w:rsidR="008D5656" w:rsidRPr="00A36113" w:rsidRDefault="008D5656" w:rsidP="008D5656">
      <w:pPr>
        <w:pStyle w:val="a4"/>
        <w:numPr>
          <w:ilvl w:val="0"/>
          <w:numId w:val="14"/>
        </w:numPr>
      </w:pPr>
      <w:r w:rsidRPr="00A36113">
        <w:t xml:space="preserve">Τη δήλωση Διατήρησης Σημειωμάτων </w:t>
      </w:r>
    </w:p>
    <w:p w:rsidR="008D5656" w:rsidRPr="00A36113" w:rsidRDefault="008D5656" w:rsidP="008D5656">
      <w:pPr>
        <w:pStyle w:val="a4"/>
        <w:numPr>
          <w:ilvl w:val="0"/>
          <w:numId w:val="14"/>
        </w:numPr>
      </w:pPr>
      <w:r w:rsidRPr="00A36113">
        <w:t>Το Σημείωμα Χρήσης Έργων Τρίτων (εφόσον υπάρχει) μαζί με τους συνοδευόμενους υπερσυνδέσμους.</w:t>
      </w:r>
    </w:p>
    <w:p w:rsidR="008D5656" w:rsidRDefault="008D5656" w:rsidP="008D5656"/>
    <w:p w:rsidR="008D5656" w:rsidRPr="00F922C9" w:rsidRDefault="008D5656" w:rsidP="008D5656"/>
    <w:p w:rsidR="00073CA0" w:rsidRPr="00073CA0" w:rsidRDefault="00073CA0"/>
    <w:sectPr w:rsidR="00073CA0" w:rsidRPr="00073CA0"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C26" w:rsidRDefault="008F4C26" w:rsidP="0080699C">
      <w:pPr>
        <w:spacing w:after="0" w:line="240" w:lineRule="auto"/>
      </w:pPr>
      <w:r>
        <w:separator/>
      </w:r>
    </w:p>
  </w:endnote>
  <w:endnote w:type="continuationSeparator" w:id="0">
    <w:p w:rsidR="008F4C26" w:rsidRDefault="008F4C26" w:rsidP="0080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753901"/>
      <w:docPartObj>
        <w:docPartGallery w:val="Page Numbers (Bottom of Page)"/>
        <w:docPartUnique/>
      </w:docPartObj>
    </w:sdtPr>
    <w:sdtEndPr/>
    <w:sdtContent>
      <w:p w:rsidR="0080699C" w:rsidRDefault="0080699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50B">
          <w:rPr>
            <w:noProof/>
          </w:rPr>
          <w:t>1</w:t>
        </w:r>
        <w:r>
          <w:fldChar w:fldCharType="end"/>
        </w:r>
      </w:p>
    </w:sdtContent>
  </w:sdt>
  <w:p w:rsidR="0080699C" w:rsidRDefault="008069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C26" w:rsidRDefault="008F4C26" w:rsidP="0080699C">
      <w:pPr>
        <w:spacing w:after="0" w:line="240" w:lineRule="auto"/>
      </w:pPr>
      <w:r>
        <w:separator/>
      </w:r>
    </w:p>
  </w:footnote>
  <w:footnote w:type="continuationSeparator" w:id="0">
    <w:p w:rsidR="008F4C26" w:rsidRDefault="008F4C26" w:rsidP="00806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410"/>
    <w:multiLevelType w:val="hybridMultilevel"/>
    <w:tmpl w:val="C40453E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A33FB"/>
    <w:multiLevelType w:val="hybridMultilevel"/>
    <w:tmpl w:val="21E0DC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643FD5"/>
    <w:multiLevelType w:val="hybridMultilevel"/>
    <w:tmpl w:val="A1108D10"/>
    <w:lvl w:ilvl="0" w:tplc="4B9038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E59DA"/>
    <w:multiLevelType w:val="hybridMultilevel"/>
    <w:tmpl w:val="B5E499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316BA0"/>
    <w:multiLevelType w:val="hybridMultilevel"/>
    <w:tmpl w:val="5F023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961882"/>
    <w:multiLevelType w:val="hybridMultilevel"/>
    <w:tmpl w:val="5FB2A0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5E2E35"/>
    <w:multiLevelType w:val="hybridMultilevel"/>
    <w:tmpl w:val="472E11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D742D6"/>
    <w:multiLevelType w:val="hybridMultilevel"/>
    <w:tmpl w:val="A74230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E773F"/>
    <w:multiLevelType w:val="hybridMultilevel"/>
    <w:tmpl w:val="1A521BFA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55C29"/>
    <w:multiLevelType w:val="hybridMultilevel"/>
    <w:tmpl w:val="908A9D72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406C37EB"/>
    <w:multiLevelType w:val="hybridMultilevel"/>
    <w:tmpl w:val="367C7F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C0743B"/>
    <w:multiLevelType w:val="hybridMultilevel"/>
    <w:tmpl w:val="A1108D10"/>
    <w:lvl w:ilvl="0" w:tplc="4B9038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F0EB2"/>
    <w:multiLevelType w:val="hybridMultilevel"/>
    <w:tmpl w:val="0EBCC7C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130CF"/>
    <w:multiLevelType w:val="hybridMultilevel"/>
    <w:tmpl w:val="1A5A72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83812"/>
    <w:multiLevelType w:val="hybridMultilevel"/>
    <w:tmpl w:val="7AD25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77C33"/>
    <w:multiLevelType w:val="hybridMultilevel"/>
    <w:tmpl w:val="4210AAD0"/>
    <w:lvl w:ilvl="0" w:tplc="4B9038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E0B93"/>
    <w:multiLevelType w:val="hybridMultilevel"/>
    <w:tmpl w:val="E4703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14"/>
  </w:num>
  <w:num w:numId="5">
    <w:abstractNumId w:val="3"/>
  </w:num>
  <w:num w:numId="6">
    <w:abstractNumId w:val="18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8"/>
  </w:num>
  <w:num w:numId="13">
    <w:abstractNumId w:val="13"/>
  </w:num>
  <w:num w:numId="14">
    <w:abstractNumId w:val="10"/>
  </w:num>
  <w:num w:numId="15">
    <w:abstractNumId w:val="2"/>
  </w:num>
  <w:num w:numId="16">
    <w:abstractNumId w:val="11"/>
  </w:num>
  <w:num w:numId="17">
    <w:abstractNumId w:val="12"/>
  </w:num>
  <w:num w:numId="18">
    <w:abstractNumId w:val="15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CF"/>
    <w:rsid w:val="00026E4C"/>
    <w:rsid w:val="0006089B"/>
    <w:rsid w:val="00064766"/>
    <w:rsid w:val="00073CA0"/>
    <w:rsid w:val="0009711F"/>
    <w:rsid w:val="000A3888"/>
    <w:rsid w:val="000E5EA6"/>
    <w:rsid w:val="001201D3"/>
    <w:rsid w:val="00142F0F"/>
    <w:rsid w:val="0014641D"/>
    <w:rsid w:val="00153448"/>
    <w:rsid w:val="00170253"/>
    <w:rsid w:val="00180212"/>
    <w:rsid w:val="001B40D4"/>
    <w:rsid w:val="001D3874"/>
    <w:rsid w:val="001F4E3F"/>
    <w:rsid w:val="001F77C6"/>
    <w:rsid w:val="00267024"/>
    <w:rsid w:val="00280E0E"/>
    <w:rsid w:val="002A7F9D"/>
    <w:rsid w:val="002D534F"/>
    <w:rsid w:val="003105B2"/>
    <w:rsid w:val="003477EB"/>
    <w:rsid w:val="0035756F"/>
    <w:rsid w:val="003612F4"/>
    <w:rsid w:val="003A77E2"/>
    <w:rsid w:val="00423AE4"/>
    <w:rsid w:val="00463647"/>
    <w:rsid w:val="004B27ED"/>
    <w:rsid w:val="004D6B64"/>
    <w:rsid w:val="005315DB"/>
    <w:rsid w:val="005365E8"/>
    <w:rsid w:val="00582FAA"/>
    <w:rsid w:val="00591AE4"/>
    <w:rsid w:val="0060447D"/>
    <w:rsid w:val="0061050C"/>
    <w:rsid w:val="00611172"/>
    <w:rsid w:val="00611FA7"/>
    <w:rsid w:val="006A382A"/>
    <w:rsid w:val="006D6F1C"/>
    <w:rsid w:val="006F2D0E"/>
    <w:rsid w:val="007223E5"/>
    <w:rsid w:val="00754E4B"/>
    <w:rsid w:val="007667AD"/>
    <w:rsid w:val="00774798"/>
    <w:rsid w:val="007D174C"/>
    <w:rsid w:val="0080699C"/>
    <w:rsid w:val="00864A2F"/>
    <w:rsid w:val="008D5656"/>
    <w:rsid w:val="008E5EF0"/>
    <w:rsid w:val="008F4C26"/>
    <w:rsid w:val="0096650B"/>
    <w:rsid w:val="009740A8"/>
    <w:rsid w:val="0097468E"/>
    <w:rsid w:val="009C09C3"/>
    <w:rsid w:val="00AD52C9"/>
    <w:rsid w:val="00AF4A02"/>
    <w:rsid w:val="00B01A49"/>
    <w:rsid w:val="00B22224"/>
    <w:rsid w:val="00B65999"/>
    <w:rsid w:val="00BA7620"/>
    <w:rsid w:val="00BD5554"/>
    <w:rsid w:val="00BE3D85"/>
    <w:rsid w:val="00C22296"/>
    <w:rsid w:val="00C311F7"/>
    <w:rsid w:val="00CD6127"/>
    <w:rsid w:val="00CF0717"/>
    <w:rsid w:val="00D0432B"/>
    <w:rsid w:val="00D551E2"/>
    <w:rsid w:val="00D71EA9"/>
    <w:rsid w:val="00D8009D"/>
    <w:rsid w:val="00E43427"/>
    <w:rsid w:val="00E43574"/>
    <w:rsid w:val="00E43D12"/>
    <w:rsid w:val="00E47EE3"/>
    <w:rsid w:val="00E633BE"/>
    <w:rsid w:val="00E649CF"/>
    <w:rsid w:val="00F346CF"/>
    <w:rsid w:val="00F665D9"/>
    <w:rsid w:val="00FD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9EB12-C13C-43CE-B926-E68AEE9D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49C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23AE4"/>
    <w:pPr>
      <w:ind w:left="720"/>
      <w:contextualSpacing/>
    </w:pPr>
  </w:style>
  <w:style w:type="paragraph" w:styleId="a5">
    <w:name w:val="Title"/>
    <w:basedOn w:val="a"/>
    <w:next w:val="a"/>
    <w:link w:val="Char0"/>
    <w:uiPriority w:val="10"/>
    <w:qFormat/>
    <w:rsid w:val="00423AE4"/>
    <w:pPr>
      <w:spacing w:line="240" w:lineRule="auto"/>
      <w:contextualSpacing/>
    </w:pPr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character" w:customStyle="1" w:styleId="Char0">
    <w:name w:val="Τίτλος Char"/>
    <w:basedOn w:val="a0"/>
    <w:link w:val="a5"/>
    <w:uiPriority w:val="10"/>
    <w:rsid w:val="00423AE4"/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table" w:styleId="a6">
    <w:name w:val="Table Grid"/>
    <w:basedOn w:val="a1"/>
    <w:uiPriority w:val="39"/>
    <w:rsid w:val="00423AE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54E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7">
    <w:name w:val="table of figures"/>
    <w:basedOn w:val="a"/>
    <w:next w:val="a"/>
    <w:uiPriority w:val="99"/>
    <w:unhideWhenUsed/>
    <w:rsid w:val="006A382A"/>
    <w:pPr>
      <w:spacing w:after="0"/>
    </w:pPr>
    <w:rPr>
      <w:rFonts w:ascii="Arial" w:eastAsiaTheme="minorEastAsia" w:hAnsi="Arial"/>
      <w:lang w:val="en-US" w:bidi="en-US"/>
    </w:rPr>
  </w:style>
  <w:style w:type="table" w:styleId="2-1">
    <w:name w:val="Medium List 2 Accent 1"/>
    <w:basedOn w:val="a1"/>
    <w:uiPriority w:val="66"/>
    <w:rsid w:val="001802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header"/>
    <w:basedOn w:val="a"/>
    <w:link w:val="Char1"/>
    <w:uiPriority w:val="99"/>
    <w:unhideWhenUsed/>
    <w:rsid w:val="008069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80699C"/>
  </w:style>
  <w:style w:type="paragraph" w:styleId="a9">
    <w:name w:val="footer"/>
    <w:basedOn w:val="a"/>
    <w:link w:val="Char2"/>
    <w:uiPriority w:val="99"/>
    <w:unhideWhenUsed/>
    <w:rsid w:val="008069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806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C:\Users\pantelis\Downloads\%5b1%5d%20http:\creativecommons.org\licenses\by-nc-sa\4.0\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cp.teiath.g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%5b1%5d%20http: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8</Pages>
  <Words>1535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opencourses</dc:creator>
  <cp:lastModifiedBy>opencourses</cp:lastModifiedBy>
  <cp:revision>53</cp:revision>
  <cp:lastPrinted>2016-06-09T10:27:00Z</cp:lastPrinted>
  <dcterms:created xsi:type="dcterms:W3CDTF">2015-04-01T09:44:00Z</dcterms:created>
  <dcterms:modified xsi:type="dcterms:W3CDTF">2016-06-27T21:11:00Z</dcterms:modified>
</cp:coreProperties>
</file>