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0A85C7A" wp14:editId="45F07D27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35FE09ED" wp14:editId="6DCF8AE2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4E0FEC5F" wp14:editId="53EBE47C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</w:t>
      </w:r>
      <w:r w:rsidR="00141769" w:rsidRPr="00141769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(Ε)</w:t>
      </w:r>
    </w:p>
    <w:p w:rsidR="00AD5EFD" w:rsidRDefault="00BE169D" w:rsidP="00701EE5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Υποστηρικτικό υλικό </w:t>
      </w:r>
      <w:r w:rsidR="00AD5EFD">
        <w:rPr>
          <w:rFonts w:asciiTheme="minorHAnsi" w:hAnsiTheme="minorHAnsi" w:cs="Arial"/>
          <w:b/>
          <w:bCs/>
          <w:sz w:val="24"/>
          <w:szCs w:val="24"/>
          <w:lang w:val="el-GR"/>
        </w:rPr>
        <w:t>6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AD5EFD" w:rsidRPr="00AD5EF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Υπόμνημα σχεδίου πυρασφάλειας </w:t>
      </w:r>
      <w:r w:rsidR="007C22C7" w:rsidRPr="00AD5EFD">
        <w:rPr>
          <w:rFonts w:asciiTheme="minorHAnsi" w:hAnsiTheme="minorHAnsi" w:cs="Arial"/>
          <w:b/>
          <w:bCs/>
          <w:sz w:val="24"/>
          <w:szCs w:val="24"/>
          <w:lang w:val="el-GR"/>
        </w:rPr>
        <w:t>σωστικών</w:t>
      </w:r>
      <w:r w:rsidR="00AD5EFD" w:rsidRPr="00AD5EF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2933A4" w:rsidRPr="00AD5EFD">
        <w:rPr>
          <w:rFonts w:asciiTheme="minorHAnsi" w:hAnsiTheme="minorHAnsi" w:cs="Arial"/>
          <w:b/>
          <w:bCs/>
          <w:sz w:val="24"/>
          <w:szCs w:val="24"/>
          <w:lang w:val="el-GR"/>
        </w:rPr>
        <w:t>μέσων</w:t>
      </w:r>
    </w:p>
    <w:p w:rsidR="00222374" w:rsidRPr="00222374" w:rsidRDefault="00222374" w:rsidP="00701EE5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Default="00797D0C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Default="00085C28" w:rsidP="00B3399D">
      <w:pPr>
        <w:rPr>
          <w:rFonts w:asciiTheme="minorHAnsi" w:hAnsiTheme="minorHAnsi" w:cs="Arial"/>
          <w:lang w:val="el-GR"/>
        </w:rPr>
      </w:pPr>
    </w:p>
    <w:p w:rsidR="00085C28" w:rsidRPr="00622D8C" w:rsidRDefault="00085C28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83104A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1BA93913" wp14:editId="45FF4114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6C70786D" wp14:editId="31C8D779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085C28" w:rsidRPr="00085C28" w:rsidRDefault="00650F55" w:rsidP="00085C28">
      <w:pPr>
        <w:rPr>
          <w:noProof/>
          <w:lang w:val="el-GR" w:eastAsia="el-GR" w:bidi="ar-SA"/>
        </w:rPr>
      </w:pPr>
      <w:r>
        <w:rPr>
          <w:rFonts w:ascii="Arial Black" w:hAnsi="Arial Black"/>
          <w:u w:val="single"/>
          <w:lang w:val="el-GR"/>
        </w:rPr>
        <w:br w:type="page"/>
      </w:r>
      <w:r w:rsidR="00085C28" w:rsidRPr="00085C28">
        <w:rPr>
          <w:noProof/>
          <w:lang w:val="el-GR" w:eastAsia="el-GR" w:bidi="ar-SA"/>
        </w:rPr>
        <w:lastRenderedPageBreak/>
        <w:t xml:space="preserve">                       </w:t>
      </w:r>
    </w:p>
    <w:p w:rsidR="00085C28" w:rsidRPr="00085C28" w:rsidRDefault="00085C28" w:rsidP="00085C28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 wp14:anchorId="00FF09C3" wp14:editId="53263848">
            <wp:extent cx="5356860" cy="7211695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2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28" w:rsidRPr="00085C28" w:rsidRDefault="00085C28" w:rsidP="00085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</w:p>
    <w:p w:rsidR="00085C28" w:rsidRPr="00085C28" w:rsidRDefault="00085C28" w:rsidP="00085C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085C28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 xml:space="preserve">                         </w:t>
      </w:r>
    </w:p>
    <w:p w:rsidR="00085C28" w:rsidRPr="00085C28" w:rsidRDefault="00085C28" w:rsidP="00085C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085C28" w:rsidRPr="00085C28" w:rsidRDefault="00085C28" w:rsidP="00085C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085C28" w:rsidRPr="00085C28" w:rsidRDefault="00085C28" w:rsidP="00085C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085C28" w:rsidRPr="00085C28" w:rsidRDefault="00085C28" w:rsidP="00085C2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085C28" w:rsidRPr="00085C28" w:rsidRDefault="00085C28" w:rsidP="00085C28">
      <w:pPr>
        <w:tabs>
          <w:tab w:val="left" w:pos="180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lastRenderedPageBreak/>
        <w:drawing>
          <wp:inline distT="0" distB="0" distL="0" distR="0" wp14:anchorId="7C4A1611" wp14:editId="413D95C4">
            <wp:extent cx="5572760" cy="7694930"/>
            <wp:effectExtent l="0" t="0" r="889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28" w:rsidRPr="00085C28" w:rsidRDefault="00085C28" w:rsidP="00085C28">
      <w:pPr>
        <w:rPr>
          <w:noProof/>
          <w:lang w:val="el-GR" w:eastAsia="el-GR" w:bidi="ar-SA"/>
        </w:rPr>
      </w:pPr>
    </w:p>
    <w:p w:rsidR="00085C28" w:rsidRPr="00085C28" w:rsidRDefault="00085C28" w:rsidP="00085C28">
      <w:pPr>
        <w:rPr>
          <w:noProof/>
          <w:lang w:val="el-GR" w:eastAsia="el-GR" w:bidi="ar-SA"/>
        </w:rPr>
      </w:pPr>
    </w:p>
    <w:p w:rsidR="00085C28" w:rsidRPr="00085C28" w:rsidRDefault="00085C28" w:rsidP="00085C28">
      <w:pPr>
        <w:rPr>
          <w:noProof/>
          <w:lang w:val="el-GR" w:eastAsia="el-GR" w:bidi="ar-SA"/>
        </w:rPr>
      </w:pPr>
    </w:p>
    <w:p w:rsidR="00085C28" w:rsidRPr="00085C28" w:rsidRDefault="00085C28" w:rsidP="00085C28">
      <w:pPr>
        <w:rPr>
          <w:noProof/>
          <w:lang w:val="el-GR" w:eastAsia="el-GR" w:bidi="ar-SA"/>
        </w:rPr>
      </w:pPr>
    </w:p>
    <w:tbl>
      <w:tblPr>
        <w:tblStyle w:val="a8"/>
        <w:tblpPr w:leftFromText="180" w:rightFromText="180" w:vertAnchor="text" w:horzAnchor="margin" w:tblpXSpec="center" w:tblpY="218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85C28" w:rsidRPr="0083104A" w:rsidTr="00085C28">
        <w:trPr>
          <w:trHeight w:val="2057"/>
        </w:trPr>
        <w:tc>
          <w:tcPr>
            <w:tcW w:w="8789" w:type="dxa"/>
          </w:tcPr>
          <w:p w:rsidR="00085C28" w:rsidRPr="00622D8C" w:rsidRDefault="00085C28" w:rsidP="00085C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lastRenderedPageBreak/>
              <w:br w:type="page"/>
            </w: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085C28" w:rsidRPr="00622D8C" w:rsidRDefault="00085C28" w:rsidP="00085C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085C28" w:rsidRPr="00622D8C" w:rsidTr="00085C28">
        <w:trPr>
          <w:trHeight w:val="4065"/>
        </w:trPr>
        <w:tc>
          <w:tcPr>
            <w:tcW w:w="8789" w:type="dxa"/>
            <w:vAlign w:val="center"/>
          </w:tcPr>
          <w:p w:rsidR="00085C28" w:rsidRDefault="00085C28" w:rsidP="00085C28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085C28" w:rsidRPr="00622D8C" w:rsidRDefault="00085C28" w:rsidP="00085C28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085C28" w:rsidRPr="00622D8C" w:rsidTr="00085C28">
        <w:trPr>
          <w:trHeight w:val="3517"/>
        </w:trPr>
        <w:tc>
          <w:tcPr>
            <w:tcW w:w="8789" w:type="dxa"/>
          </w:tcPr>
          <w:p w:rsidR="00085C28" w:rsidRPr="00622D8C" w:rsidRDefault="00085C28" w:rsidP="00085C28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085C28" w:rsidRPr="00622D8C" w:rsidRDefault="00085C28" w:rsidP="00085C28">
            <w:pPr>
              <w:rPr>
                <w:rFonts w:asciiTheme="minorHAnsi" w:hAnsiTheme="minorHAnsi" w:cs="Arial"/>
                <w:lang w:val="el-GR"/>
              </w:rPr>
            </w:pPr>
          </w:p>
          <w:p w:rsidR="00085C28" w:rsidRPr="00622D8C" w:rsidRDefault="00085C28" w:rsidP="00085C2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085C28" w:rsidRPr="00622D8C" w:rsidRDefault="00085C28" w:rsidP="00085C2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085C28" w:rsidRPr="00622D8C" w:rsidRDefault="00085C28" w:rsidP="00085C2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085C28" w:rsidRPr="00622D8C" w:rsidRDefault="00085C28" w:rsidP="00085C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587461EE" wp14:editId="03DDDE3A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B0B" w:rsidRDefault="00EB5B0B">
      <w:pPr>
        <w:rPr>
          <w:noProof/>
          <w:lang w:val="el-GR" w:eastAsia="el-GR" w:bidi="ar-SA"/>
        </w:rPr>
      </w:pPr>
    </w:p>
    <w:p w:rsidR="00EB5B0B" w:rsidRDefault="00EB5B0B" w:rsidP="00085C28">
      <w:pPr>
        <w:rPr>
          <w:rFonts w:asciiTheme="minorHAnsi" w:hAnsiTheme="minorHAnsi" w:cs="Arial"/>
          <w:lang w:val="el-GR"/>
        </w:rPr>
      </w:pPr>
    </w:p>
    <w:p w:rsidR="00085C28" w:rsidRDefault="00085C28">
      <w:pPr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br w:type="page"/>
      </w: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 xml:space="preserve">Μηχανές Πλοίου ΙΙ </w:t>
      </w:r>
      <w:r w:rsidR="00141769" w:rsidRPr="00141769">
        <w:rPr>
          <w:rFonts w:asciiTheme="minorHAnsi" w:hAnsiTheme="minorHAnsi"/>
          <w:color w:val="1F497D" w:themeColor="text2"/>
          <w:lang w:val="el-GR"/>
        </w:rPr>
        <w:t>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2933A4" w:rsidRPr="002933A4">
        <w:rPr>
          <w:rFonts w:asciiTheme="minorHAnsi" w:hAnsiTheme="minorHAnsi"/>
          <w:color w:val="1F497D" w:themeColor="text2"/>
          <w:lang w:val="el-GR"/>
        </w:rPr>
        <w:t>Υποστηρικτικό υλικό 6: Υπόμνημα σχεδίου πυρασφάλειας σωστικών μέσων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5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83104A" w:rsidRPr="0083104A" w:rsidRDefault="0083104A" w:rsidP="0083104A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83104A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83104A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83104A" w:rsidRPr="0083104A" w:rsidRDefault="0083104A" w:rsidP="0083104A">
      <w:pPr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83104A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83104A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83104A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83104A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83104A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83104A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83104A" w:rsidRPr="0083104A" w:rsidRDefault="0083104A" w:rsidP="0083104A">
      <w:pPr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83104A" w:rsidRPr="0083104A" w:rsidRDefault="0083104A" w:rsidP="0083104A">
      <w:pPr>
        <w:jc w:val="center"/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6D93A942" wp14:editId="54D14488">
            <wp:extent cx="1647825" cy="569595"/>
            <wp:effectExtent l="0" t="0" r="9525" b="1905"/>
            <wp:docPr id="8" name="Picture 22" descr="Λογότυπο για Άδειες χρήσης Creative Commons BY-NC-S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4A" w:rsidRPr="0083104A" w:rsidRDefault="0083104A" w:rsidP="0083104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83104A" w:rsidRPr="0083104A" w:rsidRDefault="0083104A" w:rsidP="0083104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83104A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83104A" w:rsidRPr="0083104A" w:rsidRDefault="0083104A" w:rsidP="0083104A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83104A" w:rsidRPr="0083104A" w:rsidRDefault="0083104A" w:rsidP="0083104A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83104A" w:rsidRPr="0083104A" w:rsidRDefault="0083104A" w:rsidP="0083104A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83104A" w:rsidRPr="0083104A" w:rsidRDefault="0083104A" w:rsidP="0083104A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83104A" w:rsidRPr="0083104A" w:rsidRDefault="0083104A" w:rsidP="0083104A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83104A" w:rsidRPr="0083104A" w:rsidRDefault="0083104A" w:rsidP="0083104A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83104A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83104A" w:rsidRPr="0083104A" w:rsidRDefault="0083104A" w:rsidP="0083104A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83104A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83104A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83104A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83104A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83104A" w:rsidRPr="0083104A" w:rsidTr="008310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4A" w:rsidRPr="0083104A" w:rsidRDefault="0083104A" w:rsidP="0083104A">
            <w:pPr>
              <w:rPr>
                <w:rFonts w:ascii="Calibri" w:eastAsia="Times New Roman" w:hAnsi="Calibri"/>
                <w:lang w:val="el-GR"/>
              </w:rPr>
            </w:pPr>
            <w:r w:rsidRPr="0083104A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83104A" w:rsidRPr="0083104A" w:rsidRDefault="0083104A" w:rsidP="0083104A">
      <w:pPr>
        <w:rPr>
          <w:rFonts w:ascii="Calibri" w:eastAsia="Times New Roman" w:hAnsi="Calibri" w:cs="Times New Roman"/>
          <w:lang w:val="el-GR"/>
        </w:rPr>
      </w:pPr>
    </w:p>
    <w:p w:rsidR="0083104A" w:rsidRPr="0083104A" w:rsidRDefault="0083104A" w:rsidP="0083104A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83104A" w:rsidRPr="0083104A" w:rsidRDefault="0083104A" w:rsidP="0083104A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83104A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83104A" w:rsidRPr="0083104A" w:rsidRDefault="0083104A" w:rsidP="0083104A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83104A" w:rsidRPr="0083104A" w:rsidRDefault="0083104A" w:rsidP="0083104A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83104A" w:rsidRPr="0083104A" w:rsidRDefault="0083104A" w:rsidP="0083104A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83104A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83104A" w:rsidRPr="0083104A" w:rsidRDefault="0083104A" w:rsidP="0083104A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83104A" w:rsidRPr="0083104A" w:rsidRDefault="0083104A" w:rsidP="0083104A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83104A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83104A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83104A">
        <w:rPr>
          <w:rFonts w:ascii="Calibri" w:eastAsia="Times New Roman" w:hAnsi="Calibri" w:cs="Times New Roman"/>
          <w:lang w:val="el-GR"/>
        </w:rPr>
        <w:t>.</w:t>
      </w:r>
    </w:p>
    <w:p w:rsidR="00B3399D" w:rsidRPr="0083104A" w:rsidRDefault="00B3399D" w:rsidP="0083104A">
      <w:pPr>
        <w:ind w:left="360"/>
        <w:rPr>
          <w:rFonts w:asciiTheme="minorHAnsi" w:hAnsiTheme="minorHAnsi"/>
        </w:rPr>
      </w:pPr>
      <w:bookmarkStart w:id="0" w:name="_GoBack"/>
      <w:bookmarkEnd w:id="0"/>
    </w:p>
    <w:sectPr w:rsidR="00B3399D" w:rsidRPr="0083104A" w:rsidSect="00085C28">
      <w:footerReference w:type="default" r:id="rId17"/>
      <w:pgSz w:w="11906" w:h="16838"/>
      <w:pgMar w:top="1440" w:right="284" w:bottom="144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8E" w:rsidRDefault="00C3688E">
      <w:pPr>
        <w:spacing w:after="0" w:line="240" w:lineRule="auto"/>
      </w:pPr>
      <w:r>
        <w:separator/>
      </w:r>
    </w:p>
  </w:endnote>
  <w:endnote w:type="continuationSeparator" w:id="0">
    <w:p w:rsidR="00C3688E" w:rsidRDefault="00C3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8E" w:rsidRDefault="00C3688E">
      <w:pPr>
        <w:spacing w:after="0" w:line="240" w:lineRule="auto"/>
      </w:pPr>
      <w:r>
        <w:separator/>
      </w:r>
    </w:p>
  </w:footnote>
  <w:footnote w:type="continuationSeparator" w:id="0">
    <w:p w:rsidR="00C3688E" w:rsidRDefault="00C3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85C28"/>
    <w:rsid w:val="00091342"/>
    <w:rsid w:val="000B1FEC"/>
    <w:rsid w:val="000E0BD3"/>
    <w:rsid w:val="00110ADD"/>
    <w:rsid w:val="00124510"/>
    <w:rsid w:val="00141769"/>
    <w:rsid w:val="001509F1"/>
    <w:rsid w:val="00156ABF"/>
    <w:rsid w:val="0017308B"/>
    <w:rsid w:val="001D479D"/>
    <w:rsid w:val="00201F44"/>
    <w:rsid w:val="00222374"/>
    <w:rsid w:val="00224459"/>
    <w:rsid w:val="002312E0"/>
    <w:rsid w:val="002350D8"/>
    <w:rsid w:val="00251B16"/>
    <w:rsid w:val="00251F93"/>
    <w:rsid w:val="00271894"/>
    <w:rsid w:val="002933A4"/>
    <w:rsid w:val="002947FF"/>
    <w:rsid w:val="002962FE"/>
    <w:rsid w:val="002C12EC"/>
    <w:rsid w:val="00330C19"/>
    <w:rsid w:val="0035797B"/>
    <w:rsid w:val="003A5263"/>
    <w:rsid w:val="003E19A4"/>
    <w:rsid w:val="003F328D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867B8"/>
    <w:rsid w:val="0059100E"/>
    <w:rsid w:val="005A4EC8"/>
    <w:rsid w:val="005D3D03"/>
    <w:rsid w:val="005F6E82"/>
    <w:rsid w:val="00610FD2"/>
    <w:rsid w:val="00620220"/>
    <w:rsid w:val="00622D8C"/>
    <w:rsid w:val="006244CF"/>
    <w:rsid w:val="00631ED6"/>
    <w:rsid w:val="00650F55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F2B13"/>
    <w:rsid w:val="00701EE5"/>
    <w:rsid w:val="00731B97"/>
    <w:rsid w:val="00765CFA"/>
    <w:rsid w:val="00771088"/>
    <w:rsid w:val="00796961"/>
    <w:rsid w:val="00797D0C"/>
    <w:rsid w:val="007A718D"/>
    <w:rsid w:val="007C14DB"/>
    <w:rsid w:val="007C22C7"/>
    <w:rsid w:val="00801848"/>
    <w:rsid w:val="00813B7B"/>
    <w:rsid w:val="0083104A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9D3774"/>
    <w:rsid w:val="009F7DC7"/>
    <w:rsid w:val="00A07F4D"/>
    <w:rsid w:val="00A123F0"/>
    <w:rsid w:val="00A26A14"/>
    <w:rsid w:val="00A3509D"/>
    <w:rsid w:val="00A36113"/>
    <w:rsid w:val="00A83BA8"/>
    <w:rsid w:val="00A96B59"/>
    <w:rsid w:val="00A97906"/>
    <w:rsid w:val="00AC1731"/>
    <w:rsid w:val="00AC2AAC"/>
    <w:rsid w:val="00AD5A3D"/>
    <w:rsid w:val="00AD5EF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BE169D"/>
    <w:rsid w:val="00C326BF"/>
    <w:rsid w:val="00C347C3"/>
    <w:rsid w:val="00C3688E"/>
    <w:rsid w:val="00C457C1"/>
    <w:rsid w:val="00C6472A"/>
    <w:rsid w:val="00C71C68"/>
    <w:rsid w:val="00C7453C"/>
    <w:rsid w:val="00C846D0"/>
    <w:rsid w:val="00C94E74"/>
    <w:rsid w:val="00CB78D2"/>
    <w:rsid w:val="00CC3445"/>
    <w:rsid w:val="00CD3DCF"/>
    <w:rsid w:val="00CF0F38"/>
    <w:rsid w:val="00D01161"/>
    <w:rsid w:val="00D03CC4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2DE7"/>
    <w:rsid w:val="00E01BC1"/>
    <w:rsid w:val="00E02D3B"/>
    <w:rsid w:val="00E10403"/>
    <w:rsid w:val="00E6417D"/>
    <w:rsid w:val="00E828B3"/>
    <w:rsid w:val="00EB5B0B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8310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8310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ocp.teiath.gr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9FA4-209F-4EF8-8612-22324458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673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5</cp:revision>
  <dcterms:created xsi:type="dcterms:W3CDTF">2014-10-30T14:29:00Z</dcterms:created>
  <dcterms:modified xsi:type="dcterms:W3CDTF">2015-06-19T06:24:00Z</dcterms:modified>
</cp:coreProperties>
</file>