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EE6737" w:rsidRDefault="00C71C68" w:rsidP="00C71C68">
      <w:pPr>
        <w:rPr>
          <w:rFonts w:asciiTheme="minorHAnsi" w:hAnsiTheme="minorHAnsi" w:cs="Arial"/>
        </w:rPr>
      </w:pPr>
      <w:r w:rsidRPr="00EE6737">
        <w:rPr>
          <w:rFonts w:asciiTheme="minorHAnsi" w:hAnsiTheme="minorHAnsi" w:cs="Arial"/>
          <w:noProof/>
          <w:lang w:val="el-GR" w:eastAsia="el-GR" w:bidi="ar-SA"/>
        </w:rPr>
        <w:drawing>
          <wp:inline distT="0" distB="0" distL="0" distR="0" wp14:anchorId="21CD52EA" wp14:editId="5CF29214">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EE6737">
        <w:rPr>
          <w:rFonts w:asciiTheme="minorHAnsi" w:hAnsiTheme="minorHAnsi" w:cs="Arial"/>
          <w:noProof/>
          <w:lang w:val="el-GR" w:eastAsia="el-GR" w:bidi="ar-SA"/>
        </w:rPr>
        <mc:AlternateContent>
          <mc:Choice Requires="wps">
            <w:drawing>
              <wp:inline distT="0" distB="0" distL="0" distR="0" wp14:anchorId="60DAF682" wp14:editId="4B2FD2FC">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3A7B4A" w:rsidRPr="00622D8C" w:rsidRDefault="003A7B4A"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7B4A" w:rsidRPr="00C75A5C" w:rsidRDefault="003A7B4A"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3A7B4A" w:rsidRPr="00622D8C" w:rsidRDefault="003A7B4A"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7B4A" w:rsidRPr="00C75A5C" w:rsidRDefault="003A7B4A"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EE6737">
        <w:rPr>
          <w:rFonts w:asciiTheme="minorHAnsi" w:hAnsiTheme="minorHAnsi" w:cs="Arial"/>
          <w:noProof/>
          <w:lang w:val="el-GR" w:eastAsia="el-GR" w:bidi="ar-SA"/>
        </w:rPr>
        <w:drawing>
          <wp:inline distT="0" distB="0" distL="0" distR="0" wp14:anchorId="04BDEDC2" wp14:editId="0556E7A6">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EE6737" w:rsidRDefault="00C71C68" w:rsidP="00C71C68">
      <w:pPr>
        <w:rPr>
          <w:rFonts w:asciiTheme="minorHAnsi" w:hAnsiTheme="minorHAnsi" w:cs="Arial"/>
          <w:lang w:val="el-GR"/>
        </w:rPr>
      </w:pPr>
    </w:p>
    <w:p w:rsidR="00B3399D" w:rsidRPr="00EE6737" w:rsidRDefault="00B3399D" w:rsidP="00B3399D">
      <w:pPr>
        <w:pBdr>
          <w:top w:val="single" w:sz="24" w:space="1" w:color="auto"/>
        </w:pBdr>
        <w:rPr>
          <w:rFonts w:asciiTheme="minorHAnsi" w:hAnsiTheme="minorHAnsi" w:cs="Arial"/>
          <w:lang w:val="el-GR"/>
        </w:rPr>
      </w:pPr>
    </w:p>
    <w:p w:rsidR="00B3399D" w:rsidRPr="00EE6737" w:rsidRDefault="00425298" w:rsidP="00B3399D">
      <w:pPr>
        <w:pStyle w:val="a3"/>
        <w:rPr>
          <w:rFonts w:asciiTheme="minorHAnsi" w:hAnsiTheme="minorHAnsi" w:cs="Arial"/>
          <w:lang w:val="el-GR"/>
        </w:rPr>
      </w:pPr>
      <w:r w:rsidRPr="00EE6737">
        <w:rPr>
          <w:rFonts w:asciiTheme="minorHAnsi" w:hAnsiTheme="minorHAnsi" w:cs="Arial"/>
          <w:lang w:val="el-GR"/>
        </w:rPr>
        <w:t xml:space="preserve">Εφαρμοσμένη </w:t>
      </w:r>
      <w:r w:rsidR="00145B5F" w:rsidRPr="00EE6737">
        <w:rPr>
          <w:rFonts w:asciiTheme="minorHAnsi" w:hAnsiTheme="minorHAnsi" w:cs="Arial"/>
          <w:lang w:val="el-GR"/>
        </w:rPr>
        <w:t xml:space="preserve">Ενζυμολογία </w:t>
      </w:r>
      <w:r w:rsidR="00E422C0" w:rsidRPr="00EE6737">
        <w:rPr>
          <w:rFonts w:asciiTheme="minorHAnsi" w:hAnsiTheme="minorHAnsi" w:cs="Arial"/>
          <w:lang w:val="el-GR"/>
        </w:rPr>
        <w:t>(Ε)</w:t>
      </w:r>
    </w:p>
    <w:p w:rsidR="00303E4F" w:rsidRPr="00EE6737" w:rsidRDefault="00B3399D" w:rsidP="00145B5F">
      <w:pPr>
        <w:rPr>
          <w:rFonts w:asciiTheme="minorHAnsi" w:hAnsiTheme="minorHAnsi" w:cs="Arial"/>
          <w:b/>
          <w:bCs/>
          <w:sz w:val="24"/>
          <w:szCs w:val="24"/>
          <w:lang w:val="el-GR"/>
        </w:rPr>
      </w:pPr>
      <w:r w:rsidRPr="00EE6737">
        <w:rPr>
          <w:rFonts w:asciiTheme="minorHAnsi" w:hAnsiTheme="minorHAnsi" w:cs="Arial"/>
          <w:b/>
          <w:bCs/>
          <w:sz w:val="24"/>
          <w:szCs w:val="24"/>
          <w:lang w:val="el-GR"/>
        </w:rPr>
        <w:t>Ενότητα</w:t>
      </w:r>
      <w:r w:rsidR="002C12EC" w:rsidRPr="00EE6737">
        <w:rPr>
          <w:rFonts w:asciiTheme="minorHAnsi" w:hAnsiTheme="minorHAnsi" w:cs="Arial"/>
          <w:b/>
          <w:bCs/>
          <w:sz w:val="24"/>
          <w:szCs w:val="24"/>
          <w:lang w:val="el-GR"/>
        </w:rPr>
        <w:t xml:space="preserve"> </w:t>
      </w:r>
      <w:r w:rsidR="00FD7671" w:rsidRPr="00EE6737">
        <w:rPr>
          <w:rFonts w:asciiTheme="minorHAnsi" w:hAnsiTheme="minorHAnsi" w:cs="Arial"/>
          <w:b/>
          <w:bCs/>
          <w:sz w:val="24"/>
          <w:szCs w:val="24"/>
          <w:lang w:val="el-GR"/>
        </w:rPr>
        <w:t>6</w:t>
      </w:r>
      <w:r w:rsidRPr="00EE6737">
        <w:rPr>
          <w:rFonts w:asciiTheme="minorHAnsi" w:hAnsiTheme="minorHAnsi" w:cs="Arial"/>
          <w:b/>
          <w:bCs/>
          <w:sz w:val="24"/>
          <w:szCs w:val="24"/>
          <w:lang w:val="el-GR"/>
        </w:rPr>
        <w:t xml:space="preserve">: </w:t>
      </w:r>
      <w:r w:rsidR="00574F9D" w:rsidRPr="00EE6737">
        <w:rPr>
          <w:rFonts w:asciiTheme="minorHAnsi" w:hAnsiTheme="minorHAnsi" w:cs="Arial"/>
          <w:b/>
          <w:bCs/>
          <w:sz w:val="24"/>
          <w:szCs w:val="24"/>
          <w:lang w:val="el-GR"/>
        </w:rPr>
        <w:t>Προσδιορισμός K</w:t>
      </w:r>
      <w:r w:rsidR="00574F9D" w:rsidRPr="00EE6737">
        <w:rPr>
          <w:rFonts w:asciiTheme="minorHAnsi" w:hAnsiTheme="minorHAnsi" w:cs="Arial"/>
          <w:b/>
          <w:bCs/>
          <w:sz w:val="24"/>
          <w:szCs w:val="24"/>
          <w:vertAlign w:val="subscript"/>
          <w:lang w:val="el-GR"/>
        </w:rPr>
        <w:t>M</w:t>
      </w:r>
      <w:r w:rsidR="00574F9D" w:rsidRPr="00EE6737">
        <w:rPr>
          <w:rFonts w:asciiTheme="minorHAnsi" w:hAnsiTheme="minorHAnsi" w:cs="Arial"/>
          <w:b/>
          <w:bCs/>
          <w:sz w:val="24"/>
          <w:szCs w:val="24"/>
          <w:lang w:val="el-GR"/>
        </w:rPr>
        <w:t xml:space="preserve">, </w:t>
      </w:r>
      <w:r w:rsidR="00CE4370" w:rsidRPr="00EE6737">
        <w:rPr>
          <w:rFonts w:asciiTheme="minorHAnsi" w:hAnsiTheme="minorHAnsi" w:cs="Arial"/>
          <w:b/>
          <w:bCs/>
          <w:sz w:val="24"/>
          <w:szCs w:val="24"/>
          <w:lang w:val="el-GR"/>
        </w:rPr>
        <w:t>Vmax</w:t>
      </w:r>
      <w:r w:rsidR="00574F9D" w:rsidRPr="00EE6737">
        <w:rPr>
          <w:rFonts w:asciiTheme="minorHAnsi" w:hAnsiTheme="minorHAnsi" w:cs="Arial"/>
          <w:b/>
          <w:bCs/>
          <w:sz w:val="24"/>
          <w:szCs w:val="24"/>
          <w:vertAlign w:val="subscript"/>
          <w:lang w:val="el-GR"/>
        </w:rPr>
        <w:t xml:space="preserve"> </w:t>
      </w:r>
      <w:r w:rsidR="00574F9D" w:rsidRPr="00EE6737">
        <w:rPr>
          <w:rFonts w:asciiTheme="minorHAnsi" w:hAnsiTheme="minorHAnsi" w:cs="Arial"/>
          <w:b/>
          <w:bCs/>
          <w:sz w:val="24"/>
          <w:szCs w:val="24"/>
          <w:lang w:val="el-GR"/>
        </w:rPr>
        <w:t>με ακινητοποιημένη λιπάση επαναχρησιμοποιήσιμη</w:t>
      </w:r>
    </w:p>
    <w:p w:rsidR="00145B5F" w:rsidRPr="00EE6737" w:rsidRDefault="00145B5F" w:rsidP="00145B5F">
      <w:pPr>
        <w:rPr>
          <w:rFonts w:asciiTheme="minorHAnsi" w:hAnsiTheme="minorHAnsi" w:cs="Arial"/>
          <w:bCs/>
          <w:sz w:val="24"/>
          <w:szCs w:val="24"/>
          <w:lang w:val="el-GR"/>
        </w:rPr>
      </w:pPr>
      <w:r w:rsidRPr="00EE6737">
        <w:rPr>
          <w:rFonts w:asciiTheme="minorHAnsi" w:hAnsiTheme="minorHAnsi" w:cs="Arial"/>
          <w:bCs/>
          <w:iCs/>
          <w:sz w:val="24"/>
          <w:szCs w:val="24"/>
          <w:lang w:val="el-GR"/>
        </w:rPr>
        <w:t>Δρ</w:t>
      </w:r>
      <w:r w:rsidRPr="00EE6737">
        <w:rPr>
          <w:rFonts w:asciiTheme="minorHAnsi" w:hAnsiTheme="minorHAnsi" w:cs="Arial"/>
          <w:bCs/>
          <w:i/>
          <w:iCs/>
          <w:sz w:val="24"/>
          <w:szCs w:val="24"/>
          <w:lang w:val="el-GR"/>
        </w:rPr>
        <w:t xml:space="preserve">. </w:t>
      </w:r>
      <w:r w:rsidRPr="00EE6737">
        <w:rPr>
          <w:rFonts w:asciiTheme="minorHAnsi" w:hAnsiTheme="minorHAnsi" w:cs="Arial"/>
          <w:bCs/>
          <w:sz w:val="24"/>
          <w:szCs w:val="24"/>
          <w:lang w:val="el-GR"/>
        </w:rPr>
        <w:t>Βασίλης Ντουρτόγλου</w:t>
      </w:r>
    </w:p>
    <w:p w:rsidR="00B3399D" w:rsidRPr="00EE6737" w:rsidRDefault="00B3399D" w:rsidP="00B3399D">
      <w:pPr>
        <w:rPr>
          <w:rFonts w:asciiTheme="minorHAnsi" w:hAnsiTheme="minorHAnsi" w:cs="Arial"/>
          <w:sz w:val="24"/>
          <w:szCs w:val="24"/>
          <w:lang w:val="el-GR"/>
        </w:rPr>
      </w:pPr>
      <w:r w:rsidRPr="00EE6737">
        <w:rPr>
          <w:rFonts w:asciiTheme="minorHAnsi" w:hAnsiTheme="minorHAnsi" w:cs="Arial"/>
          <w:sz w:val="24"/>
          <w:szCs w:val="24"/>
          <w:lang w:val="el-GR"/>
        </w:rPr>
        <w:t>Τμήμα</w:t>
      </w:r>
      <w:r w:rsidR="00801848" w:rsidRPr="00EE6737">
        <w:rPr>
          <w:rFonts w:asciiTheme="minorHAnsi" w:hAnsiTheme="minorHAnsi" w:cs="Arial"/>
          <w:bCs/>
          <w:sz w:val="24"/>
          <w:szCs w:val="24"/>
          <w:lang w:val="el-GR"/>
        </w:rPr>
        <w:t xml:space="preserve"> </w:t>
      </w:r>
      <w:r w:rsidR="00145B5F" w:rsidRPr="00EE6737">
        <w:rPr>
          <w:rFonts w:asciiTheme="minorHAnsi" w:hAnsiTheme="minorHAnsi" w:cs="Arial"/>
          <w:bCs/>
          <w:sz w:val="24"/>
          <w:szCs w:val="24"/>
          <w:lang w:val="el-GR"/>
        </w:rPr>
        <w:t>Οινολογίας &amp; Τεχνολογίας Ποτών</w:t>
      </w:r>
    </w:p>
    <w:p w:rsidR="00B3399D" w:rsidRPr="00EE6737" w:rsidRDefault="00B3399D" w:rsidP="00797D0C">
      <w:pPr>
        <w:pBdr>
          <w:bottom w:val="single" w:sz="24" w:space="1" w:color="auto"/>
        </w:pBdr>
        <w:jc w:val="right"/>
        <w:rPr>
          <w:rFonts w:asciiTheme="minorHAnsi" w:hAnsiTheme="minorHAnsi" w:cs="Arial"/>
          <w:lang w:val="el-GR"/>
        </w:rPr>
      </w:pPr>
    </w:p>
    <w:p w:rsidR="00797D0C" w:rsidRPr="00EE6737" w:rsidRDefault="00797D0C"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p w:rsidR="00EC5992" w:rsidRPr="00EE6737" w:rsidRDefault="00EC5992" w:rsidP="00B3399D">
      <w:pPr>
        <w:rPr>
          <w:rFonts w:asciiTheme="minorHAnsi" w:hAnsiTheme="minorHAnsi" w:cs="Arial"/>
          <w:lang w:val="el-GR"/>
        </w:rPr>
      </w:pPr>
    </w:p>
    <w:p w:rsidR="00EC5992" w:rsidRPr="00EE6737" w:rsidRDefault="00EC5992"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p w:rsidR="00797D0C" w:rsidRPr="00EE6737"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EE6737" w:rsidTr="009D1D2E">
        <w:trPr>
          <w:trHeight w:val="2124"/>
        </w:trPr>
        <w:tc>
          <w:tcPr>
            <w:tcW w:w="3369" w:type="dxa"/>
          </w:tcPr>
          <w:p w:rsidR="002C12EC" w:rsidRPr="00EE6737" w:rsidRDefault="002C12EC" w:rsidP="009D1D2E">
            <w:pPr>
              <w:spacing w:before="80"/>
              <w:jc w:val="both"/>
              <w:rPr>
                <w:rFonts w:asciiTheme="minorHAnsi" w:hAnsiTheme="minorHAnsi" w:cs="Arial"/>
                <w:sz w:val="20"/>
                <w:lang w:val="el-GR"/>
              </w:rPr>
            </w:pPr>
            <w:r w:rsidRPr="00EE6737">
              <w:rPr>
                <w:rFonts w:asciiTheme="minorHAnsi" w:hAnsiTheme="minorHAnsi"/>
                <w:noProof/>
                <w:sz w:val="20"/>
                <w:szCs w:val="20"/>
                <w:lang w:val="el-GR" w:eastAsia="el-GR" w:bidi="ar-SA"/>
              </w:rPr>
              <w:drawing>
                <wp:inline distT="0" distB="0" distL="0" distR="0" wp14:anchorId="7201794F" wp14:editId="3D97B9C5">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EE6737" w:rsidRDefault="002C12EC" w:rsidP="009D1D2E">
            <w:pPr>
              <w:spacing w:before="60"/>
              <w:jc w:val="both"/>
              <w:rPr>
                <w:rFonts w:asciiTheme="minorHAnsi" w:hAnsiTheme="minorHAnsi" w:cs="Arial"/>
                <w:lang w:val="el-GR"/>
              </w:rPr>
            </w:pPr>
            <w:r w:rsidRPr="00EE6737">
              <w:rPr>
                <w:rFonts w:asciiTheme="minorHAnsi" w:hAnsiTheme="minorHAnsi" w:cs="Arial"/>
                <w:sz w:val="20"/>
                <w:lang w:val="el-GR"/>
              </w:rPr>
              <w:t xml:space="preserve">Το περιεχόμενο του μαθήματος διατίθεται με άδεια </w:t>
            </w:r>
            <w:r w:rsidRPr="00EE6737">
              <w:rPr>
                <w:rFonts w:asciiTheme="minorHAnsi" w:hAnsiTheme="minorHAnsi" w:cs="Arial"/>
                <w:sz w:val="20"/>
              </w:rPr>
              <w:t>Creati</w:t>
            </w:r>
            <w:r w:rsidR="003A7B4A" w:rsidRPr="00EE6737">
              <w:rPr>
                <w:rFonts w:asciiTheme="minorHAnsi" w:hAnsiTheme="minorHAnsi" w:cs="Arial"/>
                <w:sz w:val="20"/>
                <w:lang w:val="el-GR"/>
              </w:rPr>
              <w:t>ν</w:t>
            </w:r>
            <w:r w:rsidRPr="00EE6737">
              <w:rPr>
                <w:rFonts w:asciiTheme="minorHAnsi" w:hAnsiTheme="minorHAnsi" w:cs="Arial"/>
                <w:sz w:val="20"/>
              </w:rPr>
              <w:t>e</w:t>
            </w:r>
            <w:r w:rsidRPr="00EE6737">
              <w:rPr>
                <w:rFonts w:asciiTheme="minorHAnsi" w:hAnsiTheme="minorHAnsi" w:cs="Arial"/>
                <w:sz w:val="20"/>
                <w:lang w:val="el-GR"/>
              </w:rPr>
              <w:t xml:space="preserve"> </w:t>
            </w:r>
            <w:r w:rsidRPr="00EE6737">
              <w:rPr>
                <w:rFonts w:asciiTheme="minorHAnsi" w:hAnsiTheme="minorHAnsi" w:cs="Arial"/>
                <w:sz w:val="20"/>
              </w:rPr>
              <w:t>C</w:t>
            </w:r>
            <w:r w:rsidR="003A7B4A" w:rsidRPr="00EE6737">
              <w:rPr>
                <w:rFonts w:asciiTheme="minorHAnsi" w:hAnsiTheme="minorHAnsi" w:cs="Arial"/>
                <w:sz w:val="20"/>
                <w:lang w:val="el-GR"/>
              </w:rPr>
              <w:t>ο</w:t>
            </w:r>
            <w:r w:rsidRPr="00EE6737">
              <w:rPr>
                <w:rFonts w:asciiTheme="minorHAnsi" w:hAnsiTheme="minorHAnsi" w:cs="Arial"/>
                <w:sz w:val="20"/>
              </w:rPr>
              <w:t>mm</w:t>
            </w:r>
            <w:r w:rsidR="003A7B4A" w:rsidRPr="00EE6737">
              <w:rPr>
                <w:rFonts w:asciiTheme="minorHAnsi" w:hAnsiTheme="minorHAnsi" w:cs="Arial"/>
                <w:sz w:val="20"/>
                <w:lang w:val="el-GR"/>
              </w:rPr>
              <w:t>ο</w:t>
            </w:r>
            <w:r w:rsidRPr="00EE6737">
              <w:rPr>
                <w:rFonts w:asciiTheme="minorHAnsi" w:hAnsiTheme="minorHAnsi" w:cs="Arial"/>
                <w:sz w:val="20"/>
              </w:rPr>
              <w:t>ns</w:t>
            </w:r>
            <w:r w:rsidRPr="00EE6737">
              <w:rPr>
                <w:rFonts w:asciiTheme="minorHAnsi" w:hAnsiTheme="minorHAnsi" w:cs="Arial"/>
                <w:sz w:val="20"/>
                <w:lang w:val="el-GR"/>
              </w:rPr>
              <w:t xml:space="preserve"> εκτός και αν αναφέρεται διαφορετικά</w:t>
            </w:r>
          </w:p>
        </w:tc>
        <w:tc>
          <w:tcPr>
            <w:tcW w:w="5603" w:type="dxa"/>
          </w:tcPr>
          <w:p w:rsidR="00797D0C" w:rsidRPr="00EE6737" w:rsidRDefault="00797D0C" w:rsidP="009D1D2E">
            <w:pPr>
              <w:rPr>
                <w:rFonts w:asciiTheme="minorHAnsi" w:hAnsiTheme="minorHAnsi" w:cs="Arial"/>
                <w:lang w:val="el-GR"/>
              </w:rPr>
            </w:pPr>
            <w:r w:rsidRPr="00EE6737">
              <w:rPr>
                <w:rFonts w:asciiTheme="minorHAnsi" w:hAnsiTheme="minorHAnsi" w:cs="Arial"/>
                <w:noProof/>
                <w:lang w:val="el-GR" w:eastAsia="el-GR" w:bidi="ar-SA"/>
              </w:rPr>
              <w:drawing>
                <wp:inline distT="0" distB="0" distL="0" distR="0" wp14:anchorId="00BE8DF7" wp14:editId="2958F694">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EE6737" w:rsidRDefault="002C12EC" w:rsidP="009D1D2E">
            <w:pPr>
              <w:ind w:left="33"/>
              <w:jc w:val="both"/>
              <w:rPr>
                <w:rFonts w:asciiTheme="minorHAnsi" w:hAnsiTheme="minorHAnsi" w:cs="Arial"/>
                <w:sz w:val="20"/>
                <w:szCs w:val="24"/>
                <w:lang w:val="el-GR"/>
              </w:rPr>
            </w:pPr>
            <w:r w:rsidRPr="00EE6737">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asciiTheme="minorHAnsi" w:eastAsiaTheme="minorEastAsia" w:hAnsiTheme="minorHAnsi" w:cstheme="minorBidi"/>
          <w:b w:val="0"/>
          <w:bCs w:val="0"/>
          <w:sz w:val="22"/>
          <w:szCs w:val="22"/>
          <w:lang w:val="el-GR"/>
        </w:rPr>
        <w:id w:val="205995520"/>
        <w:docPartObj>
          <w:docPartGallery w:val="Table of Contents"/>
          <w:docPartUnique/>
        </w:docPartObj>
      </w:sdtPr>
      <w:sdtEndPr>
        <w:rPr>
          <w:lang w:val="en-US"/>
        </w:rPr>
      </w:sdtEndPr>
      <w:sdtContent>
        <w:p w:rsidR="003A7B4A" w:rsidRPr="00EE6737" w:rsidRDefault="003A7B4A">
          <w:pPr>
            <w:pStyle w:val="a5"/>
            <w:rPr>
              <w:rFonts w:asciiTheme="minorHAnsi" w:hAnsiTheme="minorHAnsi"/>
            </w:rPr>
          </w:pPr>
          <w:r w:rsidRPr="00EE6737">
            <w:rPr>
              <w:rFonts w:asciiTheme="minorHAnsi" w:hAnsiTheme="minorHAnsi"/>
              <w:lang w:val="el-GR"/>
            </w:rPr>
            <w:t>Περιεχόμενα</w:t>
          </w:r>
        </w:p>
        <w:p w:rsidR="00FD7671" w:rsidRPr="00EE6737" w:rsidRDefault="003A7B4A">
          <w:pPr>
            <w:pStyle w:val="10"/>
            <w:tabs>
              <w:tab w:val="right" w:leader="dot" w:pos="8296"/>
            </w:tabs>
            <w:rPr>
              <w:rFonts w:asciiTheme="minorHAnsi" w:hAnsiTheme="minorHAnsi"/>
              <w:noProof/>
              <w:lang w:val="el-GR" w:eastAsia="el-GR" w:bidi="ar-SA"/>
            </w:rPr>
          </w:pPr>
          <w:r w:rsidRPr="00EE6737">
            <w:rPr>
              <w:rFonts w:asciiTheme="minorHAnsi" w:hAnsiTheme="minorHAnsi"/>
            </w:rPr>
            <w:fldChar w:fldCharType="begin"/>
          </w:r>
          <w:r w:rsidRPr="00EE6737">
            <w:rPr>
              <w:rFonts w:asciiTheme="minorHAnsi" w:hAnsiTheme="minorHAnsi"/>
            </w:rPr>
            <w:instrText xml:space="preserve"> TOC \o "1-3" \h \z \u </w:instrText>
          </w:r>
          <w:r w:rsidRPr="00EE6737">
            <w:rPr>
              <w:rFonts w:asciiTheme="minorHAnsi" w:hAnsiTheme="minorHAnsi"/>
            </w:rPr>
            <w:fldChar w:fldCharType="separate"/>
          </w:r>
          <w:hyperlink w:anchor="_Toc411594480" w:history="1">
            <w:r w:rsidR="00FD7671" w:rsidRPr="00EE6737">
              <w:rPr>
                <w:rStyle w:val="-"/>
                <w:rFonts w:asciiTheme="minorHAnsi" w:eastAsia="Times New Roman" w:hAnsiTheme="minorHAnsi"/>
                <w:noProof/>
                <w:lang w:val="el-GR" w:eastAsia="el-GR"/>
              </w:rPr>
              <w:t>Περιγραφή:</w:t>
            </w:r>
            <w:r w:rsidR="00FD7671" w:rsidRPr="00EE6737">
              <w:rPr>
                <w:rFonts w:asciiTheme="minorHAnsi" w:hAnsiTheme="minorHAnsi"/>
                <w:noProof/>
                <w:webHidden/>
              </w:rPr>
              <w:tab/>
            </w:r>
            <w:r w:rsidR="00FD7671" w:rsidRPr="00EE6737">
              <w:rPr>
                <w:rFonts w:asciiTheme="minorHAnsi" w:hAnsiTheme="minorHAnsi"/>
                <w:noProof/>
                <w:webHidden/>
              </w:rPr>
              <w:fldChar w:fldCharType="begin"/>
            </w:r>
            <w:r w:rsidR="00FD7671" w:rsidRPr="00EE6737">
              <w:rPr>
                <w:rFonts w:asciiTheme="minorHAnsi" w:hAnsiTheme="minorHAnsi"/>
                <w:noProof/>
                <w:webHidden/>
              </w:rPr>
              <w:instrText xml:space="preserve"> PAGEREF _Toc411594480 \h </w:instrText>
            </w:r>
            <w:r w:rsidR="00FD7671" w:rsidRPr="00EE6737">
              <w:rPr>
                <w:rFonts w:asciiTheme="minorHAnsi" w:hAnsiTheme="minorHAnsi"/>
                <w:noProof/>
                <w:webHidden/>
              </w:rPr>
            </w:r>
            <w:r w:rsidR="00FD7671" w:rsidRPr="00EE6737">
              <w:rPr>
                <w:rFonts w:asciiTheme="minorHAnsi" w:hAnsiTheme="minorHAnsi"/>
                <w:noProof/>
                <w:webHidden/>
              </w:rPr>
              <w:fldChar w:fldCharType="separate"/>
            </w:r>
            <w:r w:rsidR="00FD7671" w:rsidRPr="00EE6737">
              <w:rPr>
                <w:rFonts w:asciiTheme="minorHAnsi" w:hAnsiTheme="minorHAnsi"/>
                <w:noProof/>
                <w:webHidden/>
              </w:rPr>
              <w:t>2</w:t>
            </w:r>
            <w:r w:rsidR="00FD7671" w:rsidRPr="00EE6737">
              <w:rPr>
                <w:rFonts w:asciiTheme="minorHAnsi" w:hAnsiTheme="minorHAnsi"/>
                <w:noProof/>
                <w:webHidden/>
              </w:rPr>
              <w:fldChar w:fldCharType="end"/>
            </w:r>
          </w:hyperlink>
        </w:p>
        <w:p w:rsidR="00FD7671" w:rsidRPr="00EE6737" w:rsidRDefault="00EE6737">
          <w:pPr>
            <w:pStyle w:val="10"/>
            <w:tabs>
              <w:tab w:val="right" w:leader="dot" w:pos="8296"/>
            </w:tabs>
            <w:rPr>
              <w:rFonts w:asciiTheme="minorHAnsi" w:hAnsiTheme="minorHAnsi"/>
              <w:noProof/>
              <w:lang w:val="el-GR" w:eastAsia="el-GR" w:bidi="ar-SA"/>
            </w:rPr>
          </w:pPr>
          <w:hyperlink w:anchor="_Toc411594481" w:history="1">
            <w:r w:rsidR="00FD7671" w:rsidRPr="00EE6737">
              <w:rPr>
                <w:rStyle w:val="-"/>
                <w:rFonts w:asciiTheme="minorHAnsi" w:eastAsia="Times New Roman" w:hAnsiTheme="minorHAnsi"/>
                <w:noProof/>
                <w:lang w:val="el-GR" w:eastAsia="el-GR"/>
              </w:rPr>
              <w:t>Σκοπός:</w:t>
            </w:r>
            <w:r w:rsidR="00FD7671" w:rsidRPr="00EE6737">
              <w:rPr>
                <w:rFonts w:asciiTheme="minorHAnsi" w:hAnsiTheme="minorHAnsi"/>
                <w:noProof/>
                <w:webHidden/>
              </w:rPr>
              <w:tab/>
            </w:r>
            <w:r w:rsidR="00FD7671" w:rsidRPr="00EE6737">
              <w:rPr>
                <w:rFonts w:asciiTheme="minorHAnsi" w:hAnsiTheme="minorHAnsi"/>
                <w:noProof/>
                <w:webHidden/>
              </w:rPr>
              <w:fldChar w:fldCharType="begin"/>
            </w:r>
            <w:r w:rsidR="00FD7671" w:rsidRPr="00EE6737">
              <w:rPr>
                <w:rFonts w:asciiTheme="minorHAnsi" w:hAnsiTheme="minorHAnsi"/>
                <w:noProof/>
                <w:webHidden/>
              </w:rPr>
              <w:instrText xml:space="preserve"> PAGEREF _Toc411594481 \h </w:instrText>
            </w:r>
            <w:r w:rsidR="00FD7671" w:rsidRPr="00EE6737">
              <w:rPr>
                <w:rFonts w:asciiTheme="minorHAnsi" w:hAnsiTheme="minorHAnsi"/>
                <w:noProof/>
                <w:webHidden/>
              </w:rPr>
            </w:r>
            <w:r w:rsidR="00FD7671" w:rsidRPr="00EE6737">
              <w:rPr>
                <w:rFonts w:asciiTheme="minorHAnsi" w:hAnsiTheme="minorHAnsi"/>
                <w:noProof/>
                <w:webHidden/>
              </w:rPr>
              <w:fldChar w:fldCharType="separate"/>
            </w:r>
            <w:r w:rsidR="00FD7671" w:rsidRPr="00EE6737">
              <w:rPr>
                <w:rFonts w:asciiTheme="minorHAnsi" w:hAnsiTheme="minorHAnsi"/>
                <w:noProof/>
                <w:webHidden/>
              </w:rPr>
              <w:t>2</w:t>
            </w:r>
            <w:r w:rsidR="00FD7671" w:rsidRPr="00EE6737">
              <w:rPr>
                <w:rFonts w:asciiTheme="minorHAnsi" w:hAnsiTheme="minorHAnsi"/>
                <w:noProof/>
                <w:webHidden/>
              </w:rPr>
              <w:fldChar w:fldCharType="end"/>
            </w:r>
          </w:hyperlink>
        </w:p>
        <w:p w:rsidR="00FD7671" w:rsidRPr="00EE6737" w:rsidRDefault="00EE6737">
          <w:pPr>
            <w:pStyle w:val="10"/>
            <w:tabs>
              <w:tab w:val="right" w:leader="dot" w:pos="8296"/>
            </w:tabs>
            <w:rPr>
              <w:rFonts w:asciiTheme="minorHAnsi" w:hAnsiTheme="minorHAnsi"/>
              <w:noProof/>
              <w:lang w:val="el-GR" w:eastAsia="el-GR" w:bidi="ar-SA"/>
            </w:rPr>
          </w:pPr>
          <w:hyperlink w:anchor="_Toc411594482" w:history="1">
            <w:r w:rsidR="00FD7671" w:rsidRPr="00EE6737">
              <w:rPr>
                <w:rStyle w:val="-"/>
                <w:rFonts w:asciiTheme="minorHAnsi" w:eastAsia="Times New Roman" w:hAnsiTheme="minorHAnsi"/>
                <w:noProof/>
                <w:lang w:val="el-GR" w:eastAsia="el-GR"/>
              </w:rPr>
              <w:t>Στόχοι:</w:t>
            </w:r>
            <w:r w:rsidR="00FD7671" w:rsidRPr="00EE6737">
              <w:rPr>
                <w:rFonts w:asciiTheme="minorHAnsi" w:hAnsiTheme="minorHAnsi"/>
                <w:noProof/>
                <w:webHidden/>
              </w:rPr>
              <w:tab/>
            </w:r>
            <w:r w:rsidR="00FD7671" w:rsidRPr="00EE6737">
              <w:rPr>
                <w:rFonts w:asciiTheme="minorHAnsi" w:hAnsiTheme="minorHAnsi"/>
                <w:noProof/>
                <w:webHidden/>
              </w:rPr>
              <w:fldChar w:fldCharType="begin"/>
            </w:r>
            <w:r w:rsidR="00FD7671" w:rsidRPr="00EE6737">
              <w:rPr>
                <w:rFonts w:asciiTheme="minorHAnsi" w:hAnsiTheme="minorHAnsi"/>
                <w:noProof/>
                <w:webHidden/>
              </w:rPr>
              <w:instrText xml:space="preserve"> PAGEREF _Toc411594482 \h </w:instrText>
            </w:r>
            <w:r w:rsidR="00FD7671" w:rsidRPr="00EE6737">
              <w:rPr>
                <w:rFonts w:asciiTheme="minorHAnsi" w:hAnsiTheme="minorHAnsi"/>
                <w:noProof/>
                <w:webHidden/>
              </w:rPr>
            </w:r>
            <w:r w:rsidR="00FD7671" w:rsidRPr="00EE6737">
              <w:rPr>
                <w:rFonts w:asciiTheme="minorHAnsi" w:hAnsiTheme="minorHAnsi"/>
                <w:noProof/>
                <w:webHidden/>
              </w:rPr>
              <w:fldChar w:fldCharType="separate"/>
            </w:r>
            <w:r w:rsidR="00FD7671" w:rsidRPr="00EE6737">
              <w:rPr>
                <w:rFonts w:asciiTheme="minorHAnsi" w:hAnsiTheme="minorHAnsi"/>
                <w:noProof/>
                <w:webHidden/>
              </w:rPr>
              <w:t>2</w:t>
            </w:r>
            <w:r w:rsidR="00FD7671" w:rsidRPr="00EE6737">
              <w:rPr>
                <w:rFonts w:asciiTheme="minorHAnsi" w:hAnsiTheme="minorHAnsi"/>
                <w:noProof/>
                <w:webHidden/>
              </w:rPr>
              <w:fldChar w:fldCharType="end"/>
            </w:r>
          </w:hyperlink>
        </w:p>
        <w:p w:rsidR="00FD7671" w:rsidRPr="00EE6737" w:rsidRDefault="00EE6737">
          <w:pPr>
            <w:pStyle w:val="10"/>
            <w:tabs>
              <w:tab w:val="right" w:leader="dot" w:pos="8296"/>
            </w:tabs>
            <w:rPr>
              <w:rFonts w:asciiTheme="minorHAnsi" w:hAnsiTheme="minorHAnsi"/>
              <w:noProof/>
              <w:lang w:val="el-GR" w:eastAsia="el-GR" w:bidi="ar-SA"/>
            </w:rPr>
          </w:pPr>
          <w:hyperlink w:anchor="_Toc411594483" w:history="1">
            <w:r w:rsidR="00FD7671" w:rsidRPr="00EE6737">
              <w:rPr>
                <w:rStyle w:val="-"/>
                <w:rFonts w:asciiTheme="minorHAnsi" w:eastAsia="Times New Roman" w:hAnsiTheme="minorHAnsi"/>
                <w:noProof/>
                <w:lang w:val="el-GR" w:eastAsia="el-GR"/>
              </w:rPr>
              <w:t>Περίληψη:</w:t>
            </w:r>
            <w:r w:rsidR="00FD7671" w:rsidRPr="00EE6737">
              <w:rPr>
                <w:rFonts w:asciiTheme="minorHAnsi" w:hAnsiTheme="minorHAnsi"/>
                <w:noProof/>
                <w:webHidden/>
              </w:rPr>
              <w:tab/>
            </w:r>
            <w:r w:rsidR="00FD7671" w:rsidRPr="00EE6737">
              <w:rPr>
                <w:rFonts w:asciiTheme="minorHAnsi" w:hAnsiTheme="minorHAnsi"/>
                <w:noProof/>
                <w:webHidden/>
              </w:rPr>
              <w:fldChar w:fldCharType="begin"/>
            </w:r>
            <w:r w:rsidR="00FD7671" w:rsidRPr="00EE6737">
              <w:rPr>
                <w:rFonts w:asciiTheme="minorHAnsi" w:hAnsiTheme="minorHAnsi"/>
                <w:noProof/>
                <w:webHidden/>
              </w:rPr>
              <w:instrText xml:space="preserve"> PAGEREF _Toc411594483 \h </w:instrText>
            </w:r>
            <w:r w:rsidR="00FD7671" w:rsidRPr="00EE6737">
              <w:rPr>
                <w:rFonts w:asciiTheme="minorHAnsi" w:hAnsiTheme="minorHAnsi"/>
                <w:noProof/>
                <w:webHidden/>
              </w:rPr>
            </w:r>
            <w:r w:rsidR="00FD7671" w:rsidRPr="00EE6737">
              <w:rPr>
                <w:rFonts w:asciiTheme="minorHAnsi" w:hAnsiTheme="minorHAnsi"/>
                <w:noProof/>
                <w:webHidden/>
              </w:rPr>
              <w:fldChar w:fldCharType="separate"/>
            </w:r>
            <w:r w:rsidR="00FD7671" w:rsidRPr="00EE6737">
              <w:rPr>
                <w:rFonts w:asciiTheme="minorHAnsi" w:hAnsiTheme="minorHAnsi"/>
                <w:noProof/>
                <w:webHidden/>
              </w:rPr>
              <w:t>3</w:t>
            </w:r>
            <w:r w:rsidR="00FD7671" w:rsidRPr="00EE6737">
              <w:rPr>
                <w:rFonts w:asciiTheme="minorHAnsi" w:hAnsiTheme="minorHAnsi"/>
                <w:noProof/>
                <w:webHidden/>
              </w:rPr>
              <w:fldChar w:fldCharType="end"/>
            </w:r>
          </w:hyperlink>
        </w:p>
        <w:p w:rsidR="00FD7671" w:rsidRPr="00EE6737" w:rsidRDefault="00EE6737">
          <w:pPr>
            <w:pStyle w:val="10"/>
            <w:tabs>
              <w:tab w:val="right" w:leader="dot" w:pos="8296"/>
            </w:tabs>
            <w:rPr>
              <w:rFonts w:asciiTheme="minorHAnsi" w:hAnsiTheme="minorHAnsi"/>
              <w:noProof/>
              <w:lang w:val="el-GR" w:eastAsia="el-GR" w:bidi="ar-SA"/>
            </w:rPr>
          </w:pPr>
          <w:hyperlink w:anchor="_Toc411594484" w:history="1">
            <w:r w:rsidR="00FD7671" w:rsidRPr="00EE6737">
              <w:rPr>
                <w:rStyle w:val="-"/>
                <w:rFonts w:asciiTheme="minorHAnsi" w:eastAsia="Times New Roman" w:hAnsiTheme="minorHAnsi"/>
                <w:noProof/>
                <w:lang w:val="el-GR" w:eastAsia="el-GR"/>
              </w:rPr>
              <w:t>Πειραματικό μέρος</w:t>
            </w:r>
            <w:r w:rsidR="00FD7671" w:rsidRPr="00EE6737">
              <w:rPr>
                <w:rFonts w:asciiTheme="minorHAnsi" w:hAnsiTheme="minorHAnsi"/>
                <w:noProof/>
                <w:webHidden/>
              </w:rPr>
              <w:tab/>
            </w:r>
            <w:r w:rsidR="00FD7671" w:rsidRPr="00EE6737">
              <w:rPr>
                <w:rFonts w:asciiTheme="minorHAnsi" w:hAnsiTheme="minorHAnsi"/>
                <w:noProof/>
                <w:webHidden/>
              </w:rPr>
              <w:fldChar w:fldCharType="begin"/>
            </w:r>
            <w:r w:rsidR="00FD7671" w:rsidRPr="00EE6737">
              <w:rPr>
                <w:rFonts w:asciiTheme="minorHAnsi" w:hAnsiTheme="minorHAnsi"/>
                <w:noProof/>
                <w:webHidden/>
              </w:rPr>
              <w:instrText xml:space="preserve"> PAGEREF _Toc411594484 \h </w:instrText>
            </w:r>
            <w:r w:rsidR="00FD7671" w:rsidRPr="00EE6737">
              <w:rPr>
                <w:rFonts w:asciiTheme="minorHAnsi" w:hAnsiTheme="minorHAnsi"/>
                <w:noProof/>
                <w:webHidden/>
              </w:rPr>
            </w:r>
            <w:r w:rsidR="00FD7671" w:rsidRPr="00EE6737">
              <w:rPr>
                <w:rFonts w:asciiTheme="minorHAnsi" w:hAnsiTheme="minorHAnsi"/>
                <w:noProof/>
                <w:webHidden/>
              </w:rPr>
              <w:fldChar w:fldCharType="separate"/>
            </w:r>
            <w:r w:rsidR="00FD7671" w:rsidRPr="00EE6737">
              <w:rPr>
                <w:rFonts w:asciiTheme="minorHAnsi" w:hAnsiTheme="minorHAnsi"/>
                <w:noProof/>
                <w:webHidden/>
              </w:rPr>
              <w:t>3</w:t>
            </w:r>
            <w:r w:rsidR="00FD7671" w:rsidRPr="00EE6737">
              <w:rPr>
                <w:rFonts w:asciiTheme="minorHAnsi" w:hAnsiTheme="minorHAnsi"/>
                <w:noProof/>
                <w:webHidden/>
              </w:rPr>
              <w:fldChar w:fldCharType="end"/>
            </w:r>
          </w:hyperlink>
        </w:p>
        <w:p w:rsidR="00FD7671" w:rsidRPr="00EE6737" w:rsidRDefault="00EE6737">
          <w:pPr>
            <w:pStyle w:val="10"/>
            <w:tabs>
              <w:tab w:val="right" w:leader="dot" w:pos="8296"/>
            </w:tabs>
            <w:rPr>
              <w:rFonts w:asciiTheme="minorHAnsi" w:hAnsiTheme="minorHAnsi"/>
              <w:noProof/>
              <w:lang w:val="el-GR" w:eastAsia="el-GR" w:bidi="ar-SA"/>
            </w:rPr>
          </w:pPr>
          <w:hyperlink w:anchor="_Toc411594485" w:history="1">
            <w:r w:rsidR="00FD7671" w:rsidRPr="00EE6737">
              <w:rPr>
                <w:rStyle w:val="-"/>
                <w:rFonts w:asciiTheme="minorHAnsi" w:eastAsia="Times New Roman" w:hAnsiTheme="minorHAnsi"/>
                <w:noProof/>
                <w:lang w:val="el-GR" w:eastAsia="el-GR"/>
              </w:rPr>
              <w:t>Αποτελέσματα - Υπολογισμοί</w:t>
            </w:r>
            <w:r w:rsidR="00FD7671" w:rsidRPr="00EE6737">
              <w:rPr>
                <w:rFonts w:asciiTheme="minorHAnsi" w:hAnsiTheme="minorHAnsi"/>
                <w:noProof/>
                <w:webHidden/>
              </w:rPr>
              <w:tab/>
            </w:r>
            <w:r w:rsidR="00FD7671" w:rsidRPr="00EE6737">
              <w:rPr>
                <w:rFonts w:asciiTheme="minorHAnsi" w:hAnsiTheme="minorHAnsi"/>
                <w:noProof/>
                <w:webHidden/>
              </w:rPr>
              <w:fldChar w:fldCharType="begin"/>
            </w:r>
            <w:r w:rsidR="00FD7671" w:rsidRPr="00EE6737">
              <w:rPr>
                <w:rFonts w:asciiTheme="minorHAnsi" w:hAnsiTheme="minorHAnsi"/>
                <w:noProof/>
                <w:webHidden/>
              </w:rPr>
              <w:instrText xml:space="preserve"> PAGEREF _Toc411594485 \h </w:instrText>
            </w:r>
            <w:r w:rsidR="00FD7671" w:rsidRPr="00EE6737">
              <w:rPr>
                <w:rFonts w:asciiTheme="minorHAnsi" w:hAnsiTheme="minorHAnsi"/>
                <w:noProof/>
                <w:webHidden/>
              </w:rPr>
            </w:r>
            <w:r w:rsidR="00FD7671" w:rsidRPr="00EE6737">
              <w:rPr>
                <w:rFonts w:asciiTheme="minorHAnsi" w:hAnsiTheme="minorHAnsi"/>
                <w:noProof/>
                <w:webHidden/>
              </w:rPr>
              <w:fldChar w:fldCharType="separate"/>
            </w:r>
            <w:r w:rsidR="00FD7671" w:rsidRPr="00EE6737">
              <w:rPr>
                <w:rFonts w:asciiTheme="minorHAnsi" w:hAnsiTheme="minorHAnsi"/>
                <w:noProof/>
                <w:webHidden/>
              </w:rPr>
              <w:t>4</w:t>
            </w:r>
            <w:r w:rsidR="00FD7671" w:rsidRPr="00EE6737">
              <w:rPr>
                <w:rFonts w:asciiTheme="minorHAnsi" w:hAnsiTheme="minorHAnsi"/>
                <w:noProof/>
                <w:webHidden/>
              </w:rPr>
              <w:fldChar w:fldCharType="end"/>
            </w:r>
          </w:hyperlink>
        </w:p>
        <w:p w:rsidR="00FD7671" w:rsidRPr="00EE6737" w:rsidRDefault="00EE6737">
          <w:pPr>
            <w:pStyle w:val="10"/>
            <w:tabs>
              <w:tab w:val="right" w:leader="dot" w:pos="8296"/>
            </w:tabs>
            <w:rPr>
              <w:rFonts w:asciiTheme="minorHAnsi" w:hAnsiTheme="minorHAnsi"/>
              <w:noProof/>
              <w:lang w:val="el-GR" w:eastAsia="el-GR" w:bidi="ar-SA"/>
            </w:rPr>
          </w:pPr>
          <w:hyperlink w:anchor="_Toc411594486" w:history="1">
            <w:r w:rsidR="00FD7671" w:rsidRPr="00EE6737">
              <w:rPr>
                <w:rStyle w:val="-"/>
                <w:rFonts w:asciiTheme="minorHAnsi" w:eastAsia="Times New Roman" w:hAnsiTheme="minorHAnsi"/>
                <w:noProof/>
                <w:lang w:val="el-GR" w:eastAsia="el-GR"/>
              </w:rPr>
              <w:t>Βιβλιογραφία:</w:t>
            </w:r>
            <w:r w:rsidR="00FD7671" w:rsidRPr="00EE6737">
              <w:rPr>
                <w:rFonts w:asciiTheme="minorHAnsi" w:hAnsiTheme="minorHAnsi"/>
                <w:noProof/>
                <w:webHidden/>
              </w:rPr>
              <w:tab/>
            </w:r>
            <w:r w:rsidR="00FD7671" w:rsidRPr="00EE6737">
              <w:rPr>
                <w:rFonts w:asciiTheme="minorHAnsi" w:hAnsiTheme="minorHAnsi"/>
                <w:noProof/>
                <w:webHidden/>
              </w:rPr>
              <w:fldChar w:fldCharType="begin"/>
            </w:r>
            <w:r w:rsidR="00FD7671" w:rsidRPr="00EE6737">
              <w:rPr>
                <w:rFonts w:asciiTheme="minorHAnsi" w:hAnsiTheme="minorHAnsi"/>
                <w:noProof/>
                <w:webHidden/>
              </w:rPr>
              <w:instrText xml:space="preserve"> PAGEREF _Toc411594486 \h </w:instrText>
            </w:r>
            <w:r w:rsidR="00FD7671" w:rsidRPr="00EE6737">
              <w:rPr>
                <w:rFonts w:asciiTheme="minorHAnsi" w:hAnsiTheme="minorHAnsi"/>
                <w:noProof/>
                <w:webHidden/>
              </w:rPr>
            </w:r>
            <w:r w:rsidR="00FD7671" w:rsidRPr="00EE6737">
              <w:rPr>
                <w:rFonts w:asciiTheme="minorHAnsi" w:hAnsiTheme="minorHAnsi"/>
                <w:noProof/>
                <w:webHidden/>
              </w:rPr>
              <w:fldChar w:fldCharType="separate"/>
            </w:r>
            <w:r w:rsidR="00FD7671" w:rsidRPr="00EE6737">
              <w:rPr>
                <w:rFonts w:asciiTheme="minorHAnsi" w:hAnsiTheme="minorHAnsi"/>
                <w:noProof/>
                <w:webHidden/>
              </w:rPr>
              <w:t>6</w:t>
            </w:r>
            <w:r w:rsidR="00FD7671" w:rsidRPr="00EE6737">
              <w:rPr>
                <w:rFonts w:asciiTheme="minorHAnsi" w:hAnsiTheme="minorHAnsi"/>
                <w:noProof/>
                <w:webHidden/>
              </w:rPr>
              <w:fldChar w:fldCharType="end"/>
            </w:r>
          </w:hyperlink>
        </w:p>
        <w:p w:rsidR="003A7B4A" w:rsidRPr="00EE6737" w:rsidRDefault="003A7B4A">
          <w:pPr>
            <w:rPr>
              <w:rFonts w:asciiTheme="minorHAnsi" w:hAnsiTheme="minorHAnsi"/>
            </w:rPr>
          </w:pPr>
          <w:r w:rsidRPr="00EE6737">
            <w:rPr>
              <w:rFonts w:asciiTheme="minorHAnsi" w:hAnsiTheme="minorHAnsi"/>
              <w:b/>
              <w:bCs/>
            </w:rPr>
            <w:fldChar w:fldCharType="end"/>
          </w:r>
        </w:p>
      </w:sdtContent>
    </w:sdt>
    <w:p w:rsidR="003A7B4A" w:rsidRPr="00EE6737" w:rsidRDefault="003A7B4A" w:rsidP="00EE6737">
      <w:pPr>
        <w:pStyle w:val="1"/>
        <w:numPr>
          <w:ilvl w:val="0"/>
          <w:numId w:val="0"/>
        </w:numPr>
        <w:spacing w:before="0"/>
        <w:ind w:left="360" w:hanging="360"/>
        <w:rPr>
          <w:rFonts w:asciiTheme="minorHAnsi" w:eastAsia="Times New Roman" w:hAnsiTheme="minorHAnsi"/>
          <w:lang w:val="el-GR" w:eastAsia="el-GR" w:bidi="ar-SA"/>
        </w:rPr>
      </w:pPr>
      <w:bookmarkStart w:id="0" w:name="_Toc411594480"/>
      <w:r w:rsidRPr="00EE6737">
        <w:rPr>
          <w:rFonts w:asciiTheme="minorHAnsi" w:eastAsia="Times New Roman" w:hAnsiTheme="minorHAnsi"/>
          <w:lang w:val="el-GR" w:eastAsia="el-GR" w:bidi="ar-SA"/>
        </w:rPr>
        <w:t>Περιγραφή:</w:t>
      </w:r>
      <w:bookmarkEnd w:id="0"/>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Σκοπός της παρούσας εργαστηριακής άσκησης είναι ο πειραματικός προσδιορισμός των κινητικών παραμέτρων </w:t>
      </w:r>
      <w:r w:rsidR="00CE4370" w:rsidRPr="00EE6737">
        <w:rPr>
          <w:rFonts w:asciiTheme="minorHAnsi" w:eastAsia="Times New Roman" w:hAnsiTheme="minorHAnsi" w:cs="Times New Roman"/>
          <w:sz w:val="24"/>
          <w:szCs w:val="24"/>
          <w:lang w:val="el-GR" w:eastAsia="el-GR" w:bidi="ar-SA"/>
        </w:rPr>
        <w:t>Vmax</w: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n-AU" w:eastAsia="el-GR" w:bidi="ar-SA"/>
        </w:rPr>
        <w:t>Km</w:t>
      </w:r>
      <w:r w:rsidRPr="00EE6737">
        <w:rPr>
          <w:rFonts w:asciiTheme="minorHAnsi" w:eastAsia="Times New Roman" w:hAnsiTheme="minorHAnsi" w:cs="Times New Roman"/>
          <w:sz w:val="24"/>
          <w:szCs w:val="24"/>
          <w:lang w:val="el-GR" w:eastAsia="el-GR" w:bidi="ar-SA"/>
        </w:rPr>
        <w:t>, της παγκρεατικής λιπάσης στην υδρόλυση της τριακετίνης η οποία όμως λιπάση είναι ακινητοποιημένη σε κόκκους πολυστυρενίου.</w:t>
      </w:r>
    </w:p>
    <w:p w:rsidR="003A7B4A"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val="el-GR" w:eastAsia="el-GR" w:bidi="ar-SA"/>
        </w:rPr>
        <w:t>Επίσης γίνεται ο προσδιορισμός των κινητικών παραμέτρων κατά την επαναχρησιμοποίηση της ακινητοποιημένης λιπάσης, με σκοπό να διαπιστώσουμε αν έχουμε στην περίπτωση αυτή μείωση ή αύξηση της δραστικότητας της, σε σχέση με την πρώτη χρησιμοποίηση της.</w:t>
      </w:r>
    </w:p>
    <w:p w:rsidR="00EE6737" w:rsidRPr="00EE6737" w:rsidRDefault="00EE6737"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p>
    <w:p w:rsidR="003A7B4A" w:rsidRPr="00EE6737" w:rsidRDefault="003A7B4A" w:rsidP="00EE6737">
      <w:pPr>
        <w:pStyle w:val="1"/>
        <w:numPr>
          <w:ilvl w:val="0"/>
          <w:numId w:val="0"/>
        </w:numPr>
        <w:spacing w:before="0"/>
        <w:ind w:left="360" w:hanging="360"/>
        <w:rPr>
          <w:rFonts w:asciiTheme="minorHAnsi" w:eastAsia="Times New Roman" w:hAnsiTheme="minorHAnsi"/>
          <w:lang w:val="el-GR" w:eastAsia="el-GR" w:bidi="ar-SA"/>
        </w:rPr>
      </w:pPr>
      <w:bookmarkStart w:id="1" w:name="_Toc411594481"/>
      <w:r w:rsidRPr="00EE6737">
        <w:rPr>
          <w:rFonts w:asciiTheme="minorHAnsi" w:eastAsia="Times New Roman" w:hAnsiTheme="minorHAnsi"/>
          <w:lang w:val="el-GR" w:eastAsia="el-GR" w:bidi="ar-SA"/>
        </w:rPr>
        <w:t>Σκοπός:</w:t>
      </w:r>
      <w:bookmarkEnd w:id="1"/>
    </w:p>
    <w:p w:rsidR="003A7B4A" w:rsidRPr="00EE6737" w:rsidRDefault="003A7B4A" w:rsidP="003A7B4A">
      <w:pPr>
        <w:widowControl w:val="0"/>
        <w:autoSpaceDE w:val="0"/>
        <w:autoSpaceDN w:val="0"/>
        <w:adjustRightInd w:val="0"/>
        <w:spacing w:after="0" w:line="360" w:lineRule="auto"/>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Σκοπός της παρούσας εργαστηριακής άσκησης είναι να κατανοήσουν οι σπουδαστές τι είναι ακινητοποιημένα ένζυμα, πώς χρησιμοποιούνται και ποιά είναι η σημασία τους στη βιομηχανική παραγωγή. </w:t>
      </w:r>
    </w:p>
    <w:p w:rsidR="003A7B4A"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val="el-GR" w:eastAsia="el-GR" w:bidi="ar-SA"/>
        </w:rPr>
        <w:t xml:space="preserve">Επίσης να κατανοήσουν την έννοια των κινητικών παραμέτρων σε μια ενζυμική αντίδραση και γενικότερα της ενζυμικής κινητικής. </w:t>
      </w:r>
    </w:p>
    <w:p w:rsidR="00EE6737" w:rsidRPr="00EE6737" w:rsidRDefault="00EE6737"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p>
    <w:p w:rsidR="003A7B4A" w:rsidRPr="00EE6737" w:rsidRDefault="003A7B4A" w:rsidP="00EE6737">
      <w:pPr>
        <w:pStyle w:val="1"/>
        <w:numPr>
          <w:ilvl w:val="0"/>
          <w:numId w:val="0"/>
        </w:numPr>
        <w:spacing w:before="0"/>
        <w:rPr>
          <w:rFonts w:asciiTheme="minorHAnsi" w:eastAsia="Times New Roman" w:hAnsiTheme="minorHAnsi"/>
          <w:lang w:val="el-GR" w:eastAsia="el-GR" w:bidi="ar-SA"/>
        </w:rPr>
      </w:pPr>
      <w:bookmarkStart w:id="2" w:name="_Toc411594482"/>
      <w:r w:rsidRPr="00EE6737">
        <w:rPr>
          <w:rFonts w:asciiTheme="minorHAnsi" w:eastAsia="Times New Roman" w:hAnsiTheme="minorHAnsi"/>
          <w:lang w:val="el-GR" w:eastAsia="el-GR" w:bidi="ar-SA"/>
        </w:rPr>
        <w:t>Στόχοι:</w:t>
      </w:r>
      <w:bookmarkEnd w:id="2"/>
    </w:p>
    <w:p w:rsidR="003A7B4A" w:rsidRPr="00EE6737" w:rsidRDefault="003A7B4A" w:rsidP="003A7B4A">
      <w:pPr>
        <w:widowControl w:val="0"/>
        <w:autoSpaceDE w:val="0"/>
        <w:autoSpaceDN w:val="0"/>
        <w:adjustRightInd w:val="0"/>
        <w:spacing w:after="0" w:line="360" w:lineRule="auto"/>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Να εξοικειωθούν με τη χρήση ακινητοποιημένων ενζύμων.</w:t>
      </w:r>
    </w:p>
    <w:p w:rsidR="003A7B4A" w:rsidRPr="00EE6737" w:rsidRDefault="003A7B4A" w:rsidP="00EE6737">
      <w:pPr>
        <w:widowControl w:val="0"/>
        <w:autoSpaceDE w:val="0"/>
        <w:autoSpaceDN w:val="0"/>
        <w:adjustRightInd w:val="0"/>
        <w:spacing w:after="0" w:line="360" w:lineRule="auto"/>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Να κατανοήσουν τη μεθοδολογία προσδιορισμού των κινητικών παραμέτρων </w:t>
      </w:r>
      <w:r w:rsidR="00CE4370" w:rsidRPr="00EE6737">
        <w:rPr>
          <w:rFonts w:asciiTheme="minorHAnsi" w:eastAsia="Times New Roman" w:hAnsiTheme="minorHAnsi" w:cs="Times New Roman"/>
          <w:sz w:val="24"/>
          <w:szCs w:val="24"/>
          <w:lang w:val="el-GR" w:eastAsia="el-GR" w:bidi="ar-SA"/>
        </w:rPr>
        <w:t>Vmax</w:t>
      </w:r>
      <w:r w:rsidRPr="00EE6737">
        <w:rPr>
          <w:rFonts w:asciiTheme="minorHAnsi" w:eastAsia="Times New Roman" w:hAnsiTheme="minorHAnsi" w:cs="Times New Roman"/>
          <w:sz w:val="24"/>
          <w:szCs w:val="24"/>
          <w:lang w:val="el-GR" w:eastAsia="el-GR" w:bidi="ar-SA"/>
        </w:rPr>
        <w:t>, K</w:t>
      </w:r>
      <w:r w:rsidRPr="00EE6737">
        <w:rPr>
          <w:rFonts w:asciiTheme="minorHAnsi" w:eastAsia="Times New Roman" w:hAnsiTheme="minorHAnsi" w:cs="Times New Roman"/>
          <w:sz w:val="24"/>
          <w:szCs w:val="24"/>
          <w:vertAlign w:val="subscript"/>
          <w:lang w:val="el-GR" w:eastAsia="el-GR" w:bidi="ar-SA"/>
        </w:rPr>
        <w:t>M</w:t>
      </w:r>
      <w:r w:rsidRPr="00EE6737">
        <w:rPr>
          <w:rFonts w:asciiTheme="minorHAnsi" w:eastAsia="Times New Roman" w:hAnsiTheme="minorHAnsi" w:cs="Times New Roman"/>
          <w:sz w:val="24"/>
          <w:szCs w:val="24"/>
          <w:lang w:val="el-GR" w:eastAsia="el-GR" w:bidi="ar-SA"/>
        </w:rPr>
        <w:t xml:space="preserve"> μιάς ακινητοποιημένης λιπάσης στην υδρόλυση της τριακετίνης και κατά την επαναχρησιμοποίηση της, με σκοπό να διαπιστώσουν αν έχουμε μείωση ή αύξηση της δραστικότητας της, σε σχέση με την πρώτη χρήση της.</w:t>
      </w:r>
      <w:bookmarkStart w:id="3" w:name="_GoBack"/>
      <w:bookmarkEnd w:id="3"/>
    </w:p>
    <w:p w:rsidR="003A7B4A" w:rsidRPr="00EE6737" w:rsidRDefault="003A7B4A" w:rsidP="003A7B4A">
      <w:pPr>
        <w:pStyle w:val="1"/>
        <w:numPr>
          <w:ilvl w:val="0"/>
          <w:numId w:val="0"/>
        </w:numPr>
        <w:ind w:left="360" w:hanging="360"/>
        <w:rPr>
          <w:rFonts w:asciiTheme="minorHAnsi" w:eastAsia="Times New Roman" w:hAnsiTheme="minorHAnsi"/>
          <w:lang w:val="el-GR" w:eastAsia="el-GR" w:bidi="ar-SA"/>
        </w:rPr>
      </w:pPr>
      <w:bookmarkStart w:id="4" w:name="_Toc411594483"/>
      <w:r w:rsidRPr="00EE6737">
        <w:rPr>
          <w:rFonts w:asciiTheme="minorHAnsi" w:eastAsia="Times New Roman" w:hAnsiTheme="minorHAnsi"/>
          <w:lang w:val="el-GR" w:eastAsia="el-GR" w:bidi="ar-SA"/>
        </w:rPr>
        <w:lastRenderedPageBreak/>
        <w:t>Περίληψη:</w:t>
      </w:r>
      <w:bookmarkEnd w:id="4"/>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Στοιχεία αναφορικά με το θεωρητικό μέρος της άσκησης αναφέρονται στην 5η άσκηση.</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Και στην συγκεκριμένη περίπτωση, όπως άλλωστε και στην προηγούμενη άσκηση χρησιμοποιούμε την μέθοδο του διπλού αντιστρόφου (1/Ν : 1/[</w:t>
      </w:r>
      <w:r w:rsidRPr="00EE6737">
        <w:rPr>
          <w:rFonts w:asciiTheme="minorHAnsi" w:eastAsia="Times New Roman" w:hAnsiTheme="minorHAnsi" w:cs="Times New Roman"/>
          <w:sz w:val="24"/>
          <w:szCs w:val="24"/>
          <w:lang w:val="en-AU" w:eastAsia="el-GR" w:bidi="ar-SA"/>
        </w:rPr>
        <w:t>S</w:t>
      </w:r>
      <w:r w:rsidRPr="00EE6737">
        <w:rPr>
          <w:rFonts w:asciiTheme="minorHAnsi" w:eastAsia="Times New Roman" w:hAnsiTheme="minorHAnsi" w:cs="Times New Roman"/>
          <w:sz w:val="24"/>
          <w:szCs w:val="24"/>
          <w:lang w:val="el-GR" w:eastAsia="el-GR" w:bidi="ar-SA"/>
        </w:rPr>
        <w:t xml:space="preserve">]) (μέθοδος </w:t>
      </w:r>
      <w:r w:rsidRPr="00EE6737">
        <w:rPr>
          <w:rFonts w:asciiTheme="minorHAnsi" w:eastAsia="Times New Roman" w:hAnsiTheme="minorHAnsi" w:cs="Times New Roman"/>
          <w:sz w:val="24"/>
          <w:szCs w:val="24"/>
          <w:lang w:val="en-AU" w:eastAsia="el-GR" w:bidi="ar-SA"/>
        </w:rPr>
        <w:t>LINEWEA</w:t>
      </w:r>
      <w:r w:rsidRPr="00EE6737">
        <w:rPr>
          <w:rFonts w:asciiTheme="minorHAnsi" w:eastAsia="Times New Roman" w:hAnsiTheme="minorHAnsi" w:cs="Times New Roman"/>
          <w:sz w:val="24"/>
          <w:szCs w:val="24"/>
          <w:lang w:val="el-GR" w:eastAsia="el-GR" w:bidi="ar-SA"/>
        </w:rPr>
        <w:t>Ν</w:t>
      </w:r>
      <w:r w:rsidRPr="00EE6737">
        <w:rPr>
          <w:rFonts w:asciiTheme="minorHAnsi" w:eastAsia="Times New Roman" w:hAnsiTheme="minorHAnsi" w:cs="Times New Roman"/>
          <w:sz w:val="24"/>
          <w:szCs w:val="24"/>
          <w:lang w:val="en-AU" w:eastAsia="el-GR" w:bidi="ar-SA"/>
        </w:rPr>
        <w:t>ER</w:t>
      </w:r>
      <w:r w:rsidRPr="00EE6737">
        <w:rPr>
          <w:rFonts w:asciiTheme="minorHAnsi" w:eastAsia="Times New Roman" w:hAnsiTheme="minorHAnsi" w:cs="Times New Roman"/>
          <w:sz w:val="24"/>
          <w:szCs w:val="24"/>
          <w:lang w:val="el-GR" w:eastAsia="el-GR" w:bidi="ar-SA"/>
        </w:rPr>
        <w:t>-</w:t>
      </w:r>
      <w:r w:rsidRPr="00EE6737">
        <w:rPr>
          <w:rFonts w:asciiTheme="minorHAnsi" w:eastAsia="Times New Roman" w:hAnsiTheme="minorHAnsi" w:cs="Times New Roman"/>
          <w:sz w:val="24"/>
          <w:szCs w:val="24"/>
          <w:lang w:val="en-AU" w:eastAsia="el-GR" w:bidi="ar-SA"/>
        </w:rPr>
        <w:t>BURK</w:t>
      </w:r>
      <w:r w:rsidRPr="00EE6737">
        <w:rPr>
          <w:rFonts w:asciiTheme="minorHAnsi" w:eastAsia="Times New Roman" w:hAnsiTheme="minorHAnsi" w:cs="Times New Roman"/>
          <w:sz w:val="24"/>
          <w:szCs w:val="24"/>
          <w:lang w:val="el-GR" w:eastAsia="el-GR" w:bidi="ar-SA"/>
        </w:rPr>
        <w:t xml:space="preserve">) για τον προσδιορισμό των </w:t>
      </w:r>
      <w:r w:rsidR="00CE4370" w:rsidRPr="00EE6737">
        <w:rPr>
          <w:rFonts w:asciiTheme="minorHAnsi" w:eastAsia="Times New Roman" w:hAnsiTheme="minorHAnsi" w:cs="Times New Roman"/>
          <w:sz w:val="24"/>
          <w:szCs w:val="24"/>
          <w:lang w:val="el-GR" w:eastAsia="el-GR" w:bidi="ar-SA"/>
        </w:rPr>
        <w:t>Vmax</w: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n-AU" w:eastAsia="el-GR" w:bidi="ar-SA"/>
        </w:rPr>
        <w:t>K</w:t>
      </w:r>
      <w:r w:rsidRPr="00EE6737">
        <w:rPr>
          <w:rFonts w:asciiTheme="minorHAnsi" w:eastAsia="Times New Roman" w:hAnsiTheme="minorHAnsi" w:cs="Times New Roman"/>
          <w:sz w:val="24"/>
          <w:szCs w:val="24"/>
          <w:vertAlign w:val="subscript"/>
          <w:lang w:val="en-AU" w:eastAsia="el-GR" w:bidi="ar-SA"/>
        </w:rPr>
        <w:t>M</w:t>
      </w:r>
      <w:r w:rsidRPr="00EE6737">
        <w:rPr>
          <w:rFonts w:asciiTheme="minorHAnsi" w:eastAsia="Times New Roman" w:hAnsiTheme="minorHAnsi" w:cs="Times New Roman"/>
          <w:sz w:val="24"/>
          <w:szCs w:val="24"/>
          <w:lang w:val="el-GR" w:eastAsia="el-GR" w:bidi="ar-SA"/>
        </w:rPr>
        <w:t>.</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tbl>
      <w:tblPr>
        <w:tblW w:w="8364" w:type="dxa"/>
        <w:tblInd w:w="177" w:type="dxa"/>
        <w:tblLayout w:type="fixed"/>
        <w:tblCellMar>
          <w:left w:w="177" w:type="dxa"/>
          <w:right w:w="177" w:type="dxa"/>
        </w:tblCellMar>
        <w:tblLook w:val="0000" w:firstRow="0" w:lastRow="0" w:firstColumn="0" w:lastColumn="0" w:noHBand="0" w:noVBand="0"/>
      </w:tblPr>
      <w:tblGrid>
        <w:gridCol w:w="8364"/>
      </w:tblGrid>
      <w:tr w:rsidR="003A7B4A" w:rsidRPr="00EE6737" w:rsidTr="003A7B4A">
        <w:trPr>
          <w:trHeight w:val="256"/>
        </w:trPr>
        <w:tc>
          <w:tcPr>
            <w:tcW w:w="836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pStyle w:val="1"/>
              <w:numPr>
                <w:ilvl w:val="0"/>
                <w:numId w:val="0"/>
              </w:numPr>
              <w:ind w:left="360" w:hanging="360"/>
              <w:rPr>
                <w:rFonts w:asciiTheme="minorHAnsi" w:eastAsia="Times New Roman" w:hAnsiTheme="minorHAnsi"/>
                <w:lang w:val="el-GR" w:eastAsia="el-GR" w:bidi="ar-SA"/>
              </w:rPr>
            </w:pPr>
            <w:bookmarkStart w:id="5" w:name="_Toc411594484"/>
            <w:r w:rsidRPr="00EE6737">
              <w:rPr>
                <w:rFonts w:asciiTheme="minorHAnsi" w:eastAsia="Times New Roman" w:hAnsiTheme="minorHAnsi"/>
                <w:lang w:val="el-GR" w:eastAsia="el-GR" w:bidi="ar-SA"/>
              </w:rPr>
              <w:t>Πειραματικό μέρος</w:t>
            </w:r>
            <w:bookmarkEnd w:id="5"/>
          </w:p>
        </w:tc>
      </w:tr>
    </w:tbl>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Cs w:val="24"/>
          <w:lang w:val="el-GR" w:eastAsia="el-GR" w:bidi="ar-SA"/>
        </w:rPr>
      </w:pPr>
    </w:p>
    <w:p w:rsidR="003A7B4A" w:rsidRPr="00EE6737" w:rsidRDefault="003A7B4A" w:rsidP="003A7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Η στ</w:t>
      </w:r>
      <w:r w:rsidRPr="00EE6737">
        <w:rPr>
          <w:rFonts w:asciiTheme="minorHAnsi" w:eastAsia="Times New Roman" w:hAnsiTheme="minorHAnsi" w:cs="Times New Roman"/>
          <w:sz w:val="24"/>
          <w:szCs w:val="24"/>
          <w:lang w:val="en-AU" w:eastAsia="el-GR" w:bidi="ar-SA"/>
        </w:rPr>
        <w:t>ο</w:t>
      </w:r>
      <w:r w:rsidRPr="00EE6737">
        <w:rPr>
          <w:rFonts w:asciiTheme="minorHAnsi" w:eastAsia="Times New Roman" w:hAnsiTheme="minorHAnsi" w:cs="Times New Roman"/>
          <w:sz w:val="24"/>
          <w:szCs w:val="24"/>
          <w:lang w:val="el-GR" w:eastAsia="el-GR" w:bidi="ar-SA"/>
        </w:rPr>
        <w:t>ιχει</w:t>
      </w:r>
      <w:r w:rsidRPr="00EE6737">
        <w:rPr>
          <w:rFonts w:asciiTheme="minorHAnsi" w:eastAsia="Times New Roman" w:hAnsiTheme="minorHAnsi" w:cs="Times New Roman"/>
          <w:sz w:val="24"/>
          <w:szCs w:val="24"/>
          <w:lang w:val="en-AU" w:eastAsia="el-GR" w:bidi="ar-SA"/>
        </w:rPr>
        <w:t>ο</w:t>
      </w:r>
      <w:r w:rsidRPr="00EE6737">
        <w:rPr>
          <w:rFonts w:asciiTheme="minorHAnsi" w:eastAsia="Times New Roman" w:hAnsiTheme="minorHAnsi" w:cs="Times New Roman"/>
          <w:sz w:val="24"/>
          <w:szCs w:val="24"/>
          <w:lang w:val="el-GR" w:eastAsia="el-GR" w:bidi="ar-SA"/>
        </w:rPr>
        <w:t>μετρική α</w:t>
      </w:r>
      <w:r w:rsidRPr="00EE6737">
        <w:rPr>
          <w:rFonts w:asciiTheme="minorHAnsi" w:eastAsia="Times New Roman" w:hAnsiTheme="minorHAnsi" w:cs="Times New Roman"/>
          <w:sz w:val="24"/>
          <w:szCs w:val="24"/>
          <w:lang w:val="en-AU" w:eastAsia="el-GR" w:bidi="ar-SA"/>
        </w:rPr>
        <w:t>ν</w:t>
      </w:r>
      <w:r w:rsidRPr="00EE6737">
        <w:rPr>
          <w:rFonts w:asciiTheme="minorHAnsi" w:eastAsia="Times New Roman" w:hAnsiTheme="minorHAnsi" w:cs="Times New Roman"/>
          <w:sz w:val="24"/>
          <w:szCs w:val="24"/>
          <w:lang w:val="el-GR" w:eastAsia="el-GR" w:bidi="ar-SA"/>
        </w:rPr>
        <w:t>τίδραση εί</w:t>
      </w:r>
      <w:r w:rsidRPr="00EE6737">
        <w:rPr>
          <w:rFonts w:asciiTheme="minorHAnsi" w:eastAsia="Times New Roman" w:hAnsiTheme="minorHAnsi" w:cs="Times New Roman"/>
          <w:sz w:val="24"/>
          <w:szCs w:val="24"/>
          <w:lang w:val="en-AU" w:eastAsia="el-GR" w:bidi="ar-SA"/>
        </w:rPr>
        <w:t>ν</w:t>
      </w:r>
      <w:r w:rsidRPr="00EE6737">
        <w:rPr>
          <w:rFonts w:asciiTheme="minorHAnsi" w:eastAsia="Times New Roman" w:hAnsiTheme="minorHAnsi" w:cs="Times New Roman"/>
          <w:sz w:val="24"/>
          <w:szCs w:val="24"/>
          <w:lang w:val="el-GR" w:eastAsia="el-GR" w:bidi="ar-SA"/>
        </w:rPr>
        <w:t>αι:</w:t>
      </w:r>
    </w:p>
    <w:p w:rsidR="003A7B4A" w:rsidRPr="00EE6737" w:rsidRDefault="003A7B4A" w:rsidP="003A7B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61312" behindDoc="0" locked="0" layoutInCell="1" allowOverlap="1" wp14:anchorId="54F847EF" wp14:editId="53EC7BB2">
                <wp:simplePos x="0" y="0"/>
                <wp:positionH relativeFrom="column">
                  <wp:posOffset>3011805</wp:posOffset>
                </wp:positionH>
                <wp:positionV relativeFrom="paragraph">
                  <wp:posOffset>165735</wp:posOffset>
                </wp:positionV>
                <wp:extent cx="0" cy="114300"/>
                <wp:effectExtent l="9525" t="12065" r="9525" b="6985"/>
                <wp:wrapNone/>
                <wp:docPr id="9" name="Ευθεία γραμμή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13.05pt" to="237.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"/>
            </w:pict>
          </mc:Fallback>
        </mc:AlternateContent>
      </w:r>
      <w:r w:rsidRPr="00EE6737">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59264" behindDoc="0" locked="0" layoutInCell="1" allowOverlap="1" wp14:anchorId="325231FC" wp14:editId="16544D9E">
                <wp:simplePos x="0" y="0"/>
                <wp:positionH relativeFrom="column">
                  <wp:posOffset>87630</wp:posOffset>
                </wp:positionH>
                <wp:positionV relativeFrom="paragraph">
                  <wp:posOffset>175260</wp:posOffset>
                </wp:positionV>
                <wp:extent cx="0" cy="95250"/>
                <wp:effectExtent l="9525" t="12065" r="9525" b="6985"/>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3.8pt" to="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"/>
            </w:pict>
          </mc:Fallback>
        </mc:AlternateConten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eastAsia="el-GR" w:bidi="ar-SA"/>
        </w:rPr>
        <w:t>CH</w:t>
      </w:r>
      <w:r w:rsidRPr="00EE6737">
        <w:rPr>
          <w:rFonts w:asciiTheme="minorHAnsi" w:eastAsia="Times New Roman" w:hAnsiTheme="minorHAnsi" w:cs="Times New Roman"/>
          <w:sz w:val="24"/>
          <w:szCs w:val="24"/>
          <w:vertAlign w:val="subscript"/>
          <w:lang w:val="el-GR" w:eastAsia="el-GR" w:bidi="ar-SA"/>
        </w:rPr>
        <w:t>2</w:t>
      </w:r>
      <w:r w:rsidRPr="00EE6737">
        <w:rPr>
          <w:rFonts w:asciiTheme="minorHAnsi" w:eastAsia="Times New Roman" w:hAnsiTheme="minorHAnsi" w:cs="Times New Roman"/>
          <w:sz w:val="24"/>
          <w:szCs w:val="24"/>
          <w:lang w:val="el-GR" w:eastAsia="el-GR" w:bidi="ar-SA"/>
        </w:rPr>
        <w:t>-</w:t>
      </w:r>
      <w:r w:rsidRPr="00EE6737">
        <w:rPr>
          <w:rFonts w:asciiTheme="minorHAnsi" w:eastAsia="Times New Roman" w:hAnsiTheme="minorHAnsi" w:cs="Times New Roman"/>
          <w:sz w:val="24"/>
          <w:szCs w:val="24"/>
          <w:lang w:val="en-AU" w:eastAsia="el-GR" w:bidi="ar-SA"/>
        </w:rPr>
        <w:t>ΟAC</w: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l-GR" w:eastAsia="el-GR" w:bidi="ar-SA"/>
        </w:rPr>
        <w:tab/>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2</w:t>
      </w:r>
      <w:r w:rsidRPr="00EE6737">
        <w:rPr>
          <w:rFonts w:asciiTheme="minorHAnsi" w:eastAsia="Times New Roman" w:hAnsiTheme="minorHAnsi" w:cs="Times New Roman"/>
          <w:sz w:val="24"/>
          <w:szCs w:val="24"/>
          <w:lang w:val="el-GR" w:eastAsia="el-GR" w:bidi="ar-SA"/>
        </w:rPr>
        <w:t>-</w:t>
      </w:r>
      <w:r w:rsidRPr="00EE6737">
        <w:rPr>
          <w:rFonts w:asciiTheme="minorHAnsi" w:eastAsia="Times New Roman" w:hAnsiTheme="minorHAnsi" w:cs="Times New Roman"/>
          <w:sz w:val="24"/>
          <w:szCs w:val="24"/>
          <w:lang w:val="en-AU" w:eastAsia="el-GR" w:bidi="ar-SA"/>
        </w:rPr>
        <w:t>Ο</w:t>
      </w:r>
      <w:r w:rsidRPr="00EE6737">
        <w:rPr>
          <w:rFonts w:asciiTheme="minorHAnsi" w:eastAsia="Times New Roman" w:hAnsiTheme="minorHAnsi" w:cs="Times New Roman"/>
          <w:sz w:val="24"/>
          <w:szCs w:val="24"/>
          <w:lang w:val="el-GR" w:eastAsia="el-GR" w:bidi="ar-SA"/>
        </w:rPr>
        <w:t>Η</w:t>
      </w:r>
    </w:p>
    <w:p w:rsidR="003A7B4A" w:rsidRPr="00EE6737" w:rsidRDefault="003A7B4A" w:rsidP="003A7B4A">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63360" behindDoc="0" locked="0" layoutInCell="1" allowOverlap="1" wp14:anchorId="3B325B4C" wp14:editId="15E55598">
                <wp:simplePos x="0" y="0"/>
                <wp:positionH relativeFrom="column">
                  <wp:posOffset>2364105</wp:posOffset>
                </wp:positionH>
                <wp:positionV relativeFrom="paragraph">
                  <wp:posOffset>83820</wp:posOffset>
                </wp:positionV>
                <wp:extent cx="390525" cy="0"/>
                <wp:effectExtent l="9525" t="78740" r="19050" b="7366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6.6pt" to="216.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">
                <v:stroke endarrow="open"/>
              </v:line>
            </w:pict>
          </mc:Fallback>
        </mc:AlternateContent>
      </w:r>
      <w:r w:rsidRPr="00EE6737">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62336" behindDoc="0" locked="0" layoutInCell="1" allowOverlap="1" wp14:anchorId="1A1159AD" wp14:editId="26A9F0D4">
                <wp:simplePos x="0" y="0"/>
                <wp:positionH relativeFrom="column">
                  <wp:posOffset>3011805</wp:posOffset>
                </wp:positionH>
                <wp:positionV relativeFrom="paragraph">
                  <wp:posOffset>179070</wp:posOffset>
                </wp:positionV>
                <wp:extent cx="0" cy="85725"/>
                <wp:effectExtent l="9525" t="12065" r="9525" b="698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14.1pt" to="237.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"/>
            </w:pict>
          </mc:Fallback>
        </mc:AlternateContent>
      </w:r>
      <w:r w:rsidRPr="00EE6737">
        <w:rPr>
          <w:rFonts w:asciiTheme="minorHAnsi" w:eastAsia="Times New Roman" w:hAnsiTheme="minorHAnsi" w:cs="Times New Roman"/>
          <w:noProof/>
          <w:sz w:val="20"/>
          <w:szCs w:val="24"/>
          <w:lang w:val="el-GR" w:eastAsia="el-GR" w:bidi="ar-SA"/>
        </w:rPr>
        <mc:AlternateContent>
          <mc:Choice Requires="wps">
            <w:drawing>
              <wp:anchor distT="0" distB="0" distL="114300" distR="114300" simplePos="0" relativeHeight="251660288" behindDoc="0" locked="0" layoutInCell="1" allowOverlap="1" wp14:anchorId="6088CA95" wp14:editId="7AD0A099">
                <wp:simplePos x="0" y="0"/>
                <wp:positionH relativeFrom="column">
                  <wp:posOffset>97155</wp:posOffset>
                </wp:positionH>
                <wp:positionV relativeFrom="paragraph">
                  <wp:posOffset>169545</wp:posOffset>
                </wp:positionV>
                <wp:extent cx="0" cy="104775"/>
                <wp:effectExtent l="9525" t="12065" r="9525" b="698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3.35pt" to="7.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"/>
            </w:pict>
          </mc:Fallback>
        </mc:AlternateConten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AC</w:t>
      </w:r>
      <w:r w:rsidRPr="00EE6737">
        <w:rPr>
          <w:rFonts w:asciiTheme="minorHAnsi" w:eastAsia="Times New Roman" w:hAnsiTheme="minorHAnsi" w:cs="Times New Roman"/>
          <w:sz w:val="24"/>
          <w:szCs w:val="24"/>
          <w:lang w:val="el-GR" w:eastAsia="el-GR" w:bidi="ar-SA"/>
        </w:rPr>
        <w:t xml:space="preserve">      </w:t>
      </w:r>
      <w:proofErr w:type="gramStart"/>
      <w:r w:rsidRPr="00EE6737">
        <w:rPr>
          <w:rFonts w:asciiTheme="minorHAnsi" w:eastAsia="Times New Roman" w:hAnsiTheme="minorHAnsi" w:cs="Times New Roman"/>
          <w:sz w:val="24"/>
          <w:szCs w:val="24"/>
          <w:lang w:val="el-GR" w:eastAsia="el-GR" w:bidi="ar-SA"/>
        </w:rPr>
        <w:t>+  3</w:t>
      </w: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vertAlign w:val="subscript"/>
          <w:lang w:val="el-GR" w:eastAsia="el-GR" w:bidi="ar-SA"/>
        </w:rPr>
        <w:t>2</w:t>
      </w:r>
      <w:r w:rsidRPr="00EE6737">
        <w:rPr>
          <w:rFonts w:asciiTheme="minorHAnsi" w:eastAsia="Times New Roman" w:hAnsiTheme="minorHAnsi" w:cs="Times New Roman"/>
          <w:sz w:val="24"/>
          <w:szCs w:val="24"/>
          <w:lang w:val="el-GR" w:eastAsia="el-GR" w:bidi="ar-SA"/>
        </w:rPr>
        <w:t>Ο</w:t>
      </w:r>
      <w:proofErr w:type="gramEnd"/>
      <w:r w:rsidRPr="00EE6737">
        <w:rPr>
          <w:rFonts w:asciiTheme="minorHAnsi" w:eastAsia="Times New Roman" w:hAnsiTheme="minorHAnsi" w:cs="Times New Roman"/>
          <w:sz w:val="24"/>
          <w:szCs w:val="24"/>
          <w:lang w:val="el-GR" w:eastAsia="el-GR" w:bidi="ar-SA"/>
        </w:rPr>
        <w:t xml:space="preserve">  +   λιπάση                   </w:t>
      </w:r>
      <w:r w:rsidRPr="00EE6737">
        <w:rPr>
          <w:rFonts w:asciiTheme="minorHAnsi" w:eastAsia="Times New Roman" w:hAnsiTheme="minorHAnsi" w:cs="Times New Roman"/>
          <w:sz w:val="24"/>
          <w:szCs w:val="24"/>
          <w:lang w:val="el-GR" w:eastAsia="el-GR" w:bidi="ar-SA"/>
        </w:rPr>
        <w:tab/>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lang w:val="el-GR" w:eastAsia="el-GR" w:bidi="ar-SA"/>
        </w:rPr>
        <w:t xml:space="preserve">-ΟΗ       + 3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3</w:t>
      </w: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lang w:val="el-GR" w:eastAsia="el-GR" w:bidi="ar-SA"/>
        </w:rPr>
        <w:t>ΟΟ</w:t>
      </w:r>
      <w:r w:rsidRPr="00EE6737">
        <w:rPr>
          <w:rFonts w:asciiTheme="minorHAnsi" w:eastAsia="Times New Roman" w:hAnsiTheme="minorHAnsi" w:cs="Times New Roman"/>
          <w:sz w:val="24"/>
          <w:szCs w:val="24"/>
          <w:lang w:val="en-AU" w:eastAsia="el-GR" w:bidi="ar-SA"/>
        </w:rPr>
        <w:t>H</w:t>
      </w:r>
    </w:p>
    <w:p w:rsidR="003A7B4A" w:rsidRPr="00EE6737" w:rsidRDefault="003A7B4A" w:rsidP="003A7B4A">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2</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AC</w: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l-GR" w:eastAsia="el-GR" w:bidi="ar-SA"/>
        </w:rPr>
        <w:tab/>
        <w:t xml:space="preserve">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2</w:t>
      </w:r>
      <w:r w:rsidRPr="00EE6737">
        <w:rPr>
          <w:rFonts w:asciiTheme="minorHAnsi" w:eastAsia="Times New Roman" w:hAnsiTheme="minorHAnsi" w:cs="Times New Roman"/>
          <w:sz w:val="24"/>
          <w:szCs w:val="24"/>
          <w:lang w:val="el-GR" w:eastAsia="el-GR" w:bidi="ar-SA"/>
        </w:rPr>
        <w:t>-ΟΗ</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X</w:t>
      </w:r>
      <w:r w:rsidRPr="00EE6737">
        <w:rPr>
          <w:rFonts w:asciiTheme="minorHAnsi" w:eastAsia="Times New Roman" w:hAnsiTheme="minorHAnsi" w:cs="Times New Roman"/>
          <w:sz w:val="24"/>
          <w:szCs w:val="24"/>
          <w:lang w:val="el-GR" w:eastAsia="el-GR" w:bidi="ar-SA"/>
        </w:rPr>
        <w:t xml:space="preserve">ρησιμοποιούμε 3 υποστρώματα τριακετίνης 0,05 </w:t>
      </w:r>
      <w:r w:rsidRPr="00EE6737">
        <w:rPr>
          <w:rFonts w:asciiTheme="minorHAnsi" w:eastAsia="Times New Roman" w:hAnsiTheme="minorHAnsi" w:cs="Times New Roman"/>
          <w:sz w:val="24"/>
          <w:szCs w:val="24"/>
          <w:lang w:val="en-AU" w:eastAsia="el-GR" w:bidi="ar-SA"/>
        </w:rPr>
        <w:t>M</w:t>
      </w:r>
      <w:r w:rsidRPr="00EE6737">
        <w:rPr>
          <w:rFonts w:asciiTheme="minorHAnsi" w:eastAsia="Times New Roman" w:hAnsiTheme="minorHAnsi" w:cs="Times New Roman"/>
          <w:sz w:val="24"/>
          <w:szCs w:val="24"/>
          <w:lang w:val="el-GR" w:eastAsia="el-GR" w:bidi="ar-SA"/>
        </w:rPr>
        <w:t xml:space="preserve">, 0,1 </w:t>
      </w:r>
      <w:r w:rsidRPr="00EE6737">
        <w:rPr>
          <w:rFonts w:asciiTheme="minorHAnsi" w:eastAsia="Times New Roman" w:hAnsiTheme="minorHAnsi" w:cs="Times New Roman"/>
          <w:sz w:val="24"/>
          <w:szCs w:val="24"/>
          <w:lang w:val="en-AU" w:eastAsia="el-GR" w:bidi="ar-SA"/>
        </w:rPr>
        <w:t>M</w:t>
      </w:r>
      <w:r w:rsidRPr="00EE6737">
        <w:rPr>
          <w:rFonts w:asciiTheme="minorHAnsi" w:eastAsia="Times New Roman" w:hAnsiTheme="minorHAnsi" w:cs="Times New Roman"/>
          <w:sz w:val="24"/>
          <w:szCs w:val="24"/>
          <w:lang w:val="el-GR" w:eastAsia="el-GR" w:bidi="ar-SA"/>
        </w:rPr>
        <w:t xml:space="preserve">, 0,2 </w:t>
      </w:r>
      <w:r w:rsidRPr="00EE6737">
        <w:rPr>
          <w:rFonts w:asciiTheme="minorHAnsi" w:eastAsia="Times New Roman" w:hAnsiTheme="minorHAnsi" w:cs="Times New Roman"/>
          <w:sz w:val="24"/>
          <w:szCs w:val="24"/>
          <w:lang w:val="en-AU" w:eastAsia="el-GR" w:bidi="ar-SA"/>
        </w:rPr>
        <w:t>M</w:t>
      </w:r>
      <w:r w:rsidRPr="00EE6737">
        <w:rPr>
          <w:rFonts w:asciiTheme="minorHAnsi" w:eastAsia="Times New Roman" w:hAnsiTheme="minorHAnsi" w:cs="Times New Roman"/>
          <w:sz w:val="24"/>
          <w:szCs w:val="24"/>
          <w:lang w:val="el-GR" w:eastAsia="el-GR" w:bidi="ar-SA"/>
        </w:rPr>
        <w:t>. Εκτελούμε 3 πειράματα Α, Β, Γ, με τα αντίστοιχα υποστρώματα της τριακετίνης, όπου προσθέτουμε ακινητοποιημένη λιπάση (</w:t>
      </w:r>
      <w:r w:rsidRPr="00EE6737">
        <w:rPr>
          <w:rFonts w:asciiTheme="minorHAnsi" w:eastAsia="Times New Roman" w:hAnsiTheme="minorHAnsi" w:cs="Times New Roman"/>
          <w:sz w:val="24"/>
          <w:szCs w:val="24"/>
          <w:lang w:val="en-AU" w:eastAsia="el-GR" w:bidi="ar-SA"/>
        </w:rPr>
        <w:t>LIP</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ZYME</w:t>
      </w:r>
      <w:r w:rsidRPr="00EE6737">
        <w:rPr>
          <w:rFonts w:asciiTheme="minorHAnsi" w:eastAsia="Times New Roman" w:hAnsiTheme="minorHAnsi" w:cs="Times New Roman"/>
          <w:sz w:val="24"/>
          <w:szCs w:val="24"/>
          <w:lang w:val="el-GR" w:eastAsia="el-GR" w:bidi="ar-SA"/>
        </w:rPr>
        <w:t xml:space="preserve"> της Νονο).</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Στο κάθε υπόστρωμα τριακετίνης (10</w:t>
      </w:r>
      <w:r w:rsidRPr="00EE6737">
        <w:rPr>
          <w:rFonts w:asciiTheme="minorHAnsi" w:eastAsia="Times New Roman" w:hAnsiTheme="minorHAnsi" w:cs="Times New Roman"/>
          <w:sz w:val="24"/>
          <w:szCs w:val="24"/>
          <w:lang w:val="en-AU" w:eastAsia="el-GR" w:bidi="ar-SA"/>
        </w:rPr>
        <w:t>ml</w:t>
      </w:r>
      <w:r w:rsidRPr="00EE6737">
        <w:rPr>
          <w:rFonts w:asciiTheme="minorHAnsi" w:eastAsia="Times New Roman" w:hAnsiTheme="minorHAnsi" w:cs="Times New Roman"/>
          <w:sz w:val="24"/>
          <w:szCs w:val="24"/>
          <w:lang w:val="el-GR" w:eastAsia="el-GR" w:bidi="ar-SA"/>
        </w:rPr>
        <w:t xml:space="preserve">) προσθέτουμε 500 </w:t>
      </w:r>
      <w:r w:rsidRPr="00EE6737">
        <w:rPr>
          <w:rFonts w:asciiTheme="minorHAnsi" w:eastAsia="Times New Roman" w:hAnsiTheme="minorHAnsi" w:cs="Times New Roman"/>
          <w:sz w:val="24"/>
          <w:szCs w:val="24"/>
          <w:lang w:val="en-AU" w:eastAsia="el-GR" w:bidi="ar-SA"/>
        </w:rPr>
        <w:t>mg</w:t>
      </w:r>
      <w:r w:rsidRPr="00EE6737">
        <w:rPr>
          <w:rFonts w:asciiTheme="minorHAnsi" w:eastAsia="Times New Roman" w:hAnsiTheme="minorHAnsi" w:cs="Times New Roman"/>
          <w:sz w:val="24"/>
          <w:szCs w:val="24"/>
          <w:lang w:val="el-GR" w:eastAsia="el-GR" w:bidi="ar-SA"/>
        </w:rPr>
        <w:t xml:space="preserve"> λιπάσης. Αναδεύουμε και αφήνουμε 3 </w:t>
      </w:r>
      <w:r w:rsidRPr="00EE6737">
        <w:rPr>
          <w:rFonts w:asciiTheme="minorHAnsi" w:eastAsia="Times New Roman" w:hAnsiTheme="minorHAnsi" w:cs="Times New Roman"/>
          <w:sz w:val="24"/>
          <w:szCs w:val="24"/>
          <w:lang w:val="en-AU" w:eastAsia="el-GR" w:bidi="ar-SA"/>
        </w:rPr>
        <w:t>min</w:t>
      </w:r>
      <w:r w:rsidRPr="00EE6737">
        <w:rPr>
          <w:rFonts w:asciiTheme="minorHAnsi" w:eastAsia="Times New Roman" w:hAnsiTheme="minorHAnsi" w:cs="Times New Roman"/>
          <w:sz w:val="24"/>
          <w:szCs w:val="24"/>
          <w:lang w:val="el-GR" w:eastAsia="el-GR" w:bidi="ar-SA"/>
        </w:rPr>
        <w:t xml:space="preserve"> για να εξελιχθεί η υδρόλυση.</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Με διήθηση διαχωρίζουμε το υγρό (διήθημα) από το ένζυμο (ίζημα).</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Στην συνέχεια προσθέτουμε στο διήθημα δείκτη φαινολφθαλεΐνη και ογκομετρούμε το παραγόμενο κατά την υδρόλυση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3</w:t>
      </w: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lang w:val="el-GR" w:eastAsia="el-GR" w:bidi="ar-SA"/>
        </w:rPr>
        <w:t xml:space="preserve">ΟΟΗ με διάλυμα </w:t>
      </w:r>
      <w:r w:rsidRPr="00EE6737">
        <w:rPr>
          <w:rFonts w:asciiTheme="minorHAnsi" w:eastAsia="Times New Roman" w:hAnsiTheme="minorHAnsi" w:cs="Times New Roman"/>
          <w:sz w:val="24"/>
          <w:szCs w:val="24"/>
          <w:lang w:val="en-AU" w:eastAsia="el-GR" w:bidi="ar-SA"/>
        </w:rPr>
        <w:t>Na</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lang w:val="el-GR" w:eastAsia="el-GR" w:bidi="ar-SA"/>
        </w:rPr>
        <w:t xml:space="preserve"> 0,01Ν .  </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Το ίζημα (ακινητοποιημένο ένζυμο), το επαναχρησιμοποιούμε σε νέο υπόστρωμα τριακετίνης της αυτής συγκέντρωσης με το προηγούμενο, όπου και πάλι μετά από 3</w:t>
      </w:r>
      <w:r w:rsidRPr="00EE6737">
        <w:rPr>
          <w:rFonts w:asciiTheme="minorHAnsi" w:eastAsia="Times New Roman" w:hAnsiTheme="minorHAnsi" w:cs="Times New Roman"/>
          <w:sz w:val="24"/>
          <w:szCs w:val="24"/>
          <w:lang w:val="en-AU" w:eastAsia="el-GR" w:bidi="ar-SA"/>
        </w:rPr>
        <w:t>min</w:t>
      </w:r>
      <w:r w:rsidRPr="00EE6737">
        <w:rPr>
          <w:rFonts w:asciiTheme="minorHAnsi" w:eastAsia="Times New Roman" w:hAnsiTheme="minorHAnsi" w:cs="Times New Roman"/>
          <w:sz w:val="24"/>
          <w:szCs w:val="24"/>
          <w:lang w:val="el-GR" w:eastAsia="el-GR" w:bidi="ar-SA"/>
        </w:rPr>
        <w:t xml:space="preserve"> ογκομετρούμε το παραγόμενο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3</w:t>
      </w: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lang w:val="el-GR" w:eastAsia="el-GR" w:bidi="ar-SA"/>
        </w:rPr>
        <w:t>ΟΟΗ (πειράματα Α', Β', Γ' ).</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Εκτελούμε και τρεις τυφλούς προσδιορισμούς για κάθε διάλυμα. τριακετίνης.</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Τα αποτελέσματα φαίνονται στον παρακάτω πίνακα:</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tbl>
      <w:tblPr>
        <w:tblW w:w="0" w:type="auto"/>
        <w:tblInd w:w="996" w:type="dxa"/>
        <w:tblLayout w:type="fixed"/>
        <w:tblCellMar>
          <w:left w:w="145" w:type="dxa"/>
          <w:right w:w="145" w:type="dxa"/>
        </w:tblCellMar>
        <w:tblLook w:val="0000" w:firstRow="0" w:lastRow="0" w:firstColumn="0" w:lastColumn="0" w:noHBand="0" w:noVBand="0"/>
      </w:tblPr>
      <w:tblGrid>
        <w:gridCol w:w="2835"/>
        <w:gridCol w:w="1678"/>
        <w:gridCol w:w="1724"/>
      </w:tblGrid>
      <w:tr w:rsidR="003A7B4A" w:rsidRPr="00EE6737" w:rsidTr="003A7B4A">
        <w:trPr>
          <w:trHeight w:val="1110"/>
        </w:trPr>
        <w:tc>
          <w:tcPr>
            <w:tcW w:w="2835"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lastRenderedPageBreak/>
              <w:t>Τριακετίνη</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A</w:t>
            </w:r>
            <w:r w:rsidRPr="00EE6737">
              <w:rPr>
                <w:rFonts w:asciiTheme="minorHAnsi" w:eastAsia="Times New Roman" w:hAnsiTheme="minorHAnsi" w:cs="Times New Roman"/>
                <w:sz w:val="24"/>
                <w:szCs w:val="24"/>
                <w:lang w:val="el-GR" w:eastAsia="el-GR" w:bidi="ar-SA"/>
              </w:rPr>
              <w:t xml:space="preserve">  0,05 Μ</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B</w:t>
            </w:r>
            <w:r w:rsidRPr="00EE6737">
              <w:rPr>
                <w:rFonts w:asciiTheme="minorHAnsi" w:eastAsia="Times New Roman" w:hAnsiTheme="minorHAnsi" w:cs="Times New Roman"/>
                <w:sz w:val="24"/>
                <w:szCs w:val="24"/>
                <w:lang w:val="el-GR" w:eastAsia="el-GR" w:bidi="ar-SA"/>
              </w:rPr>
              <w:t xml:space="preserve">  0,10 Μ</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w:t>
            </w:r>
          </w:p>
          <w:p w:rsidR="003A7B4A" w:rsidRPr="00EE6737" w:rsidRDefault="003A7B4A" w:rsidP="003A7B4A">
            <w:pPr>
              <w:spacing w:after="0" w:line="240" w:lineRule="auto"/>
              <w:jc w:val="center"/>
              <w:rPr>
                <w:rFonts w:asciiTheme="minorHAnsi" w:eastAsia="Times New Roman" w:hAnsiTheme="minorHAnsi" w:cs="Times New Roman"/>
                <w:sz w:val="24"/>
                <w:szCs w:val="24"/>
                <w:lang w:val="de-DE" w:eastAsia="el-GR" w:bidi="ar-SA"/>
              </w:rPr>
            </w:pPr>
            <w:r w:rsidRPr="00EE6737">
              <w:rPr>
                <w:rFonts w:asciiTheme="minorHAnsi" w:eastAsia="Times New Roman" w:hAnsiTheme="minorHAnsi" w:cs="Times New Roman"/>
                <w:sz w:val="24"/>
                <w:szCs w:val="24"/>
                <w:lang w:val="el-GR" w:eastAsia="el-GR" w:bidi="ar-SA"/>
              </w:rPr>
              <w:t>Γ</w:t>
            </w:r>
            <w:r w:rsidRPr="00EE6737">
              <w:rPr>
                <w:rFonts w:asciiTheme="minorHAnsi" w:eastAsia="Times New Roman" w:hAnsiTheme="minorHAnsi" w:cs="Times New Roman"/>
                <w:sz w:val="24"/>
                <w:szCs w:val="24"/>
                <w:lang w:val="de-DE" w:eastAsia="el-GR" w:bidi="ar-SA"/>
              </w:rPr>
              <w:t xml:space="preserve">  0,20 </w:t>
            </w:r>
            <w:r w:rsidRPr="00EE6737">
              <w:rPr>
                <w:rFonts w:asciiTheme="minorHAnsi" w:eastAsia="Times New Roman" w:hAnsiTheme="minorHAnsi" w:cs="Times New Roman"/>
                <w:sz w:val="24"/>
                <w:szCs w:val="24"/>
                <w:lang w:val="el-GR" w:eastAsia="el-GR" w:bidi="ar-SA"/>
              </w:rPr>
              <w:t>Μ</w:t>
            </w:r>
            <w:r w:rsidRPr="00EE6737">
              <w:rPr>
                <w:rFonts w:asciiTheme="minorHAnsi" w:eastAsia="Times New Roman" w:hAnsiTheme="minorHAnsi" w:cs="Times New Roman"/>
                <w:sz w:val="24"/>
                <w:szCs w:val="24"/>
                <w:lang w:val="de-DE" w:eastAsia="el-GR" w:bidi="ar-SA"/>
              </w:rPr>
              <w:t xml:space="preserve">  </w:t>
            </w:r>
          </w:p>
        </w:tc>
        <w:tc>
          <w:tcPr>
            <w:tcW w:w="1678"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de-DE" w:eastAsia="el-GR" w:bidi="ar-SA"/>
              </w:rPr>
            </w:pPr>
            <w:r w:rsidRPr="00EE6737">
              <w:rPr>
                <w:rFonts w:asciiTheme="minorHAnsi" w:eastAsia="Times New Roman" w:hAnsiTheme="minorHAnsi" w:cs="Times New Roman"/>
                <w:sz w:val="24"/>
                <w:szCs w:val="24"/>
                <w:lang w:val="de-DE" w:eastAsia="el-GR" w:bidi="ar-SA"/>
              </w:rPr>
              <w:t>ml NaΟH</w:t>
            </w:r>
          </w:p>
          <w:p w:rsidR="003A7B4A" w:rsidRPr="00EE6737" w:rsidRDefault="003A7B4A" w:rsidP="003A7B4A">
            <w:pPr>
              <w:spacing w:after="0" w:line="240" w:lineRule="auto"/>
              <w:jc w:val="center"/>
              <w:rPr>
                <w:rFonts w:asciiTheme="minorHAnsi" w:eastAsia="Times New Roman" w:hAnsiTheme="minorHAnsi" w:cs="Times New Roman"/>
                <w:sz w:val="24"/>
                <w:szCs w:val="24"/>
                <w:lang w:val="de-DE"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2,5</w:t>
            </w: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2,8</w:t>
            </w: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4,2</w:t>
            </w:r>
          </w:p>
        </w:tc>
        <w:tc>
          <w:tcPr>
            <w:tcW w:w="172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Τυφλό</w:t>
            </w: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0,1</w:t>
            </w: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 xml:space="preserve">    </w:t>
            </w:r>
          </w:p>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val="el-GR" w:eastAsia="el-GR" w:bidi="ar-SA"/>
              </w:rPr>
              <w:t xml:space="preserve">0,1 </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0,1     </w:t>
            </w:r>
          </w:p>
        </w:tc>
      </w:tr>
      <w:tr w:rsidR="003A7B4A" w:rsidRPr="00EE6737" w:rsidTr="003A7B4A">
        <w:trPr>
          <w:trHeight w:val="825"/>
        </w:trPr>
        <w:tc>
          <w:tcPr>
            <w:tcW w:w="2835"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val="el-GR" w:eastAsia="el-GR" w:bidi="ar-SA"/>
              </w:rPr>
              <w:t xml:space="preserve">Α' 0,05 Μ </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w:t>
            </w:r>
          </w:p>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val="el-GR" w:eastAsia="el-GR" w:bidi="ar-SA"/>
              </w:rPr>
              <w:t xml:space="preserve">Β' 0,10 Μ </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Γ' 0,20 Μ  </w:t>
            </w:r>
          </w:p>
        </w:tc>
        <w:tc>
          <w:tcPr>
            <w:tcW w:w="1678"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val="el-GR" w:eastAsia="el-GR" w:bidi="ar-SA"/>
              </w:rPr>
              <w:t>3,2</w:t>
            </w:r>
          </w:p>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val="el-GR" w:eastAsia="el-GR" w:bidi="ar-SA"/>
              </w:rPr>
              <w:t>3,7</w:t>
            </w:r>
          </w:p>
          <w:p w:rsidR="003A7B4A" w:rsidRPr="00EE6737" w:rsidRDefault="003A7B4A" w:rsidP="003A7B4A">
            <w:pPr>
              <w:spacing w:after="0" w:line="240" w:lineRule="auto"/>
              <w:jc w:val="center"/>
              <w:rPr>
                <w:rFonts w:asciiTheme="minorHAnsi" w:eastAsia="Times New Roman" w:hAnsiTheme="minorHAnsi" w:cs="Times New Roman"/>
                <w:sz w:val="24"/>
                <w:szCs w:val="24"/>
                <w:lang w:eastAsia="el-GR" w:bidi="ar-SA"/>
              </w:rPr>
            </w:pP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6,2</w:t>
            </w:r>
          </w:p>
        </w:tc>
        <w:tc>
          <w:tcPr>
            <w:tcW w:w="172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p>
        </w:tc>
      </w:tr>
    </w:tbl>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p>
    <w:tbl>
      <w:tblPr>
        <w:tblW w:w="8364" w:type="dxa"/>
        <w:tblInd w:w="177" w:type="dxa"/>
        <w:tblLayout w:type="fixed"/>
        <w:tblCellMar>
          <w:left w:w="177" w:type="dxa"/>
          <w:right w:w="177" w:type="dxa"/>
        </w:tblCellMar>
        <w:tblLook w:val="0000" w:firstRow="0" w:lastRow="0" w:firstColumn="0" w:lastColumn="0" w:noHBand="0" w:noVBand="0"/>
      </w:tblPr>
      <w:tblGrid>
        <w:gridCol w:w="8364"/>
      </w:tblGrid>
      <w:tr w:rsidR="003A7B4A" w:rsidRPr="00EE6737" w:rsidTr="003A7B4A">
        <w:tc>
          <w:tcPr>
            <w:tcW w:w="836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pStyle w:val="1"/>
              <w:numPr>
                <w:ilvl w:val="0"/>
                <w:numId w:val="0"/>
              </w:numPr>
              <w:ind w:left="360" w:hanging="360"/>
              <w:rPr>
                <w:rFonts w:asciiTheme="minorHAnsi" w:eastAsia="Times New Roman" w:hAnsiTheme="minorHAnsi"/>
                <w:lang w:val="el-GR" w:eastAsia="el-GR" w:bidi="ar-SA"/>
              </w:rPr>
            </w:pPr>
            <w:bookmarkStart w:id="6" w:name="_Toc411594485"/>
            <w:r w:rsidRPr="00EE6737">
              <w:rPr>
                <w:rFonts w:asciiTheme="minorHAnsi" w:eastAsia="Times New Roman" w:hAnsiTheme="minorHAnsi"/>
                <w:lang w:val="el-GR" w:eastAsia="el-GR" w:bidi="ar-SA"/>
              </w:rPr>
              <w:t>Αποτελέσματα - Υπολογισμοί</w:t>
            </w:r>
            <w:bookmarkEnd w:id="6"/>
          </w:p>
        </w:tc>
      </w:tr>
    </w:tbl>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Από τα </w:t>
      </w:r>
      <w:r w:rsidRPr="00EE6737">
        <w:rPr>
          <w:rFonts w:asciiTheme="minorHAnsi" w:eastAsia="Times New Roman" w:hAnsiTheme="minorHAnsi" w:cs="Times New Roman"/>
          <w:sz w:val="24"/>
          <w:szCs w:val="24"/>
          <w:lang w:val="en-AU" w:eastAsia="el-GR" w:bidi="ar-SA"/>
        </w:rPr>
        <w:t>ml</w:t>
      </w:r>
      <w:r w:rsidRPr="00EE6737">
        <w:rPr>
          <w:rFonts w:asciiTheme="minorHAnsi" w:eastAsia="Times New Roman" w:hAnsiTheme="minorHAnsi" w:cs="Times New Roman"/>
          <w:sz w:val="24"/>
          <w:szCs w:val="24"/>
          <w:lang w:val="el-GR" w:eastAsia="el-GR" w:bidi="ar-SA"/>
        </w:rPr>
        <w:t xml:space="preserve"> του </w:t>
      </w:r>
      <w:r w:rsidRPr="00EE6737">
        <w:rPr>
          <w:rFonts w:asciiTheme="minorHAnsi" w:eastAsia="Times New Roman" w:hAnsiTheme="minorHAnsi" w:cs="Times New Roman"/>
          <w:sz w:val="24"/>
          <w:szCs w:val="24"/>
          <w:lang w:val="en-AU" w:eastAsia="el-GR" w:bidi="ar-SA"/>
        </w:rPr>
        <w:t>Na</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lang w:val="el-GR" w:eastAsia="el-GR" w:bidi="ar-SA"/>
        </w:rPr>
        <w:t xml:space="preserve"> που καταναλώθηκαν σε κάθε πείραμα, αφαιρούμε τα αντίστοιχα για το τυφλό, οπότε έχουμε τα </w:t>
      </w:r>
      <w:r w:rsidRPr="00EE6737">
        <w:rPr>
          <w:rFonts w:asciiTheme="minorHAnsi" w:eastAsia="Times New Roman" w:hAnsiTheme="minorHAnsi" w:cs="Times New Roman"/>
          <w:sz w:val="24"/>
          <w:szCs w:val="24"/>
          <w:lang w:val="en-AU" w:eastAsia="el-GR" w:bidi="ar-SA"/>
        </w:rPr>
        <w:t>ml</w: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n-AU" w:eastAsia="el-GR" w:bidi="ar-SA"/>
        </w:rPr>
        <w:t>Na</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lang w:val="el-GR" w:eastAsia="el-GR" w:bidi="ar-SA"/>
        </w:rPr>
        <w:t xml:space="preserve"> που αναλώθηκαν για την εξουδετέρωση του παραγόμενου κατά την ενζυμική υδρόλυση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3</w:t>
      </w: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lang w:val="el-GR" w:eastAsia="el-GR" w:bidi="ar-SA"/>
        </w:rPr>
        <w:t>ΟΟ</w:t>
      </w: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lang w:val="el-GR" w:eastAsia="el-GR" w:bidi="ar-SA"/>
        </w:rPr>
        <w:t>.</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T</w:t>
      </w:r>
      <w:r w:rsidRPr="00EE6737">
        <w:rPr>
          <w:rFonts w:asciiTheme="minorHAnsi" w:eastAsia="Times New Roman" w:hAnsiTheme="minorHAnsi" w:cs="Times New Roman"/>
          <w:sz w:val="24"/>
          <w:szCs w:val="24"/>
          <w:lang w:val="el-GR" w:eastAsia="el-GR" w:bidi="ar-SA"/>
        </w:rPr>
        <w:t>α αποτελέσματα των υπολογισμών φαίνονται στον παρακάτω πίνακα:</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w:t>
      </w:r>
      <w:r w:rsidRPr="00EE6737">
        <w:rPr>
          <w:rFonts w:asciiTheme="minorHAnsi" w:eastAsia="Times New Roman" w:hAnsiTheme="minorHAnsi" w:cs="Times New Roman"/>
          <w:sz w:val="24"/>
          <w:szCs w:val="24"/>
          <w:lang w:val="el-GR" w:eastAsia="el-GR" w:bidi="ar-SA"/>
        </w:rPr>
        <w:tab/>
        <w:t>Τα αποτελέσματα της 3ης στήλης προέκυψαν από την γνωστή σχέση της εξουδετέρωσης οξέος από βάση:</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vertAlign w:val="subscript"/>
          <w:lang w:val="el-GR" w:eastAsia="el-GR" w:bidi="ar-SA"/>
        </w:rPr>
        <w:t>1</w:t>
      </w:r>
      <w:r w:rsidRPr="00EE6737">
        <w:rPr>
          <w:rFonts w:asciiTheme="minorHAnsi" w:eastAsia="Times New Roman" w:hAnsiTheme="minorHAnsi" w:cs="Times New Roman"/>
          <w:sz w:val="24"/>
          <w:szCs w:val="24"/>
          <w:lang w:val="el-GR" w:eastAsia="el-GR" w:bidi="ar-SA"/>
        </w:rPr>
        <w:t>Ν</w:t>
      </w:r>
      <w:r w:rsidRPr="00EE6737">
        <w:rPr>
          <w:rFonts w:asciiTheme="minorHAnsi" w:eastAsia="Times New Roman" w:hAnsiTheme="minorHAnsi" w:cs="Times New Roman"/>
          <w:sz w:val="24"/>
          <w:szCs w:val="24"/>
          <w:vertAlign w:val="subscript"/>
          <w:lang w:val="el-GR" w:eastAsia="el-GR" w:bidi="ar-SA"/>
        </w:rPr>
        <w:t>1</w:t>
      </w:r>
      <w:r w:rsidRPr="00EE6737">
        <w:rPr>
          <w:rFonts w:asciiTheme="minorHAnsi" w:eastAsia="Times New Roman" w:hAnsiTheme="minorHAnsi" w:cs="Times New Roman"/>
          <w:sz w:val="24"/>
          <w:szCs w:val="24"/>
          <w:lang w:val="el-GR" w:eastAsia="el-GR" w:bidi="ar-SA"/>
        </w:rPr>
        <w:t xml:space="preserve"> = </w:t>
      </w: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vertAlign w:val="subscript"/>
          <w:lang w:val="el-GR" w:eastAsia="el-GR" w:bidi="ar-SA"/>
        </w:rPr>
        <w:t>2</w:t>
      </w:r>
      <w:r w:rsidRPr="00EE6737">
        <w:rPr>
          <w:rFonts w:asciiTheme="minorHAnsi" w:eastAsia="Times New Roman" w:hAnsiTheme="minorHAnsi" w:cs="Times New Roman"/>
          <w:sz w:val="24"/>
          <w:szCs w:val="24"/>
          <w:lang w:val="el-GR" w:eastAsia="el-GR" w:bidi="ar-SA"/>
        </w:rPr>
        <w:t>Ν</w:t>
      </w:r>
      <w:r w:rsidRPr="00EE6737">
        <w:rPr>
          <w:rFonts w:asciiTheme="minorHAnsi" w:eastAsia="Times New Roman" w:hAnsiTheme="minorHAnsi" w:cs="Times New Roman"/>
          <w:sz w:val="24"/>
          <w:szCs w:val="24"/>
          <w:vertAlign w:val="subscript"/>
          <w:lang w:val="el-GR" w:eastAsia="el-GR" w:bidi="ar-SA"/>
        </w:rPr>
        <w:t>2</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w:t>
      </w:r>
      <w:r w:rsidRPr="00EE6737">
        <w:rPr>
          <w:rFonts w:asciiTheme="minorHAnsi" w:eastAsia="Times New Roman" w:hAnsiTheme="minorHAnsi" w:cs="Times New Roman"/>
          <w:sz w:val="24"/>
          <w:szCs w:val="24"/>
          <w:lang w:val="el-GR" w:eastAsia="el-GR" w:bidi="ar-SA"/>
        </w:rPr>
        <w:tab/>
      </w:r>
      <w:r w:rsidRPr="00EE6737">
        <w:rPr>
          <w:rFonts w:asciiTheme="minorHAnsi" w:eastAsia="Times New Roman" w:hAnsiTheme="minorHAnsi" w:cs="Times New Roman"/>
          <w:sz w:val="24"/>
          <w:szCs w:val="24"/>
          <w:lang w:val="en-AU" w:eastAsia="el-GR" w:bidi="ar-SA"/>
        </w:rPr>
        <w:t>T</w:t>
      </w:r>
      <w:r w:rsidRPr="00EE6737">
        <w:rPr>
          <w:rFonts w:asciiTheme="minorHAnsi" w:eastAsia="Times New Roman" w:hAnsiTheme="minorHAnsi" w:cs="Times New Roman"/>
          <w:sz w:val="24"/>
          <w:szCs w:val="24"/>
          <w:lang w:val="el-GR" w:eastAsia="el-GR" w:bidi="ar-SA"/>
        </w:rPr>
        <w:t xml:space="preserve">α αποτελέσματα της 4ης στήλης είναι τα </w:t>
      </w:r>
      <w:r w:rsidRPr="00EE6737">
        <w:rPr>
          <w:rFonts w:asciiTheme="minorHAnsi" w:eastAsia="Times New Roman" w:hAnsiTheme="minorHAnsi" w:cs="Times New Roman"/>
          <w:sz w:val="24"/>
          <w:szCs w:val="24"/>
          <w:lang w:val="en-AU" w:eastAsia="el-GR" w:bidi="ar-SA"/>
        </w:rPr>
        <w:t>m</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les</w: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3</w:t>
      </w: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lang w:val="el-GR" w:eastAsia="el-GR" w:bidi="ar-SA"/>
        </w:rPr>
        <w:t>ΟΟ</w:t>
      </w: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lang w:val="el-GR" w:eastAsia="el-GR" w:bidi="ar-SA"/>
        </w:rPr>
        <w:t xml:space="preserve"> που υπάρχουν στον όγκο των 10</w:t>
      </w:r>
      <w:r w:rsidRPr="00EE6737">
        <w:rPr>
          <w:rFonts w:asciiTheme="minorHAnsi" w:eastAsia="Times New Roman" w:hAnsiTheme="minorHAnsi" w:cs="Times New Roman"/>
          <w:sz w:val="24"/>
          <w:szCs w:val="24"/>
          <w:lang w:val="en-AU" w:eastAsia="el-GR" w:bidi="ar-SA"/>
        </w:rPr>
        <w:t>ml</w:t>
      </w:r>
      <w:r w:rsidRPr="00EE6737">
        <w:rPr>
          <w:rFonts w:asciiTheme="minorHAnsi" w:eastAsia="Times New Roman" w:hAnsiTheme="minorHAnsi" w:cs="Times New Roman"/>
          <w:sz w:val="24"/>
          <w:szCs w:val="24"/>
          <w:lang w:val="el-GR" w:eastAsia="el-GR" w:bidi="ar-SA"/>
        </w:rPr>
        <w:t xml:space="preserve"> δηλαδή τα παραγόμενα από την υδρόλυση της τριακετίνης.</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w:t>
      </w:r>
      <w:r w:rsidRPr="00EE6737">
        <w:rPr>
          <w:rFonts w:asciiTheme="minorHAnsi" w:eastAsia="Times New Roman" w:hAnsiTheme="minorHAnsi" w:cs="Times New Roman"/>
          <w:sz w:val="24"/>
          <w:szCs w:val="24"/>
          <w:lang w:val="el-GR" w:eastAsia="el-GR" w:bidi="ar-SA"/>
        </w:rPr>
        <w:tab/>
        <w:t>Στην 6η στήλη είναι τα υδρολυθέντα μ</w:t>
      </w:r>
      <w:r w:rsidRPr="00EE6737">
        <w:rPr>
          <w:rFonts w:asciiTheme="minorHAnsi" w:eastAsia="Times New Roman" w:hAnsiTheme="minorHAnsi" w:cs="Times New Roman"/>
          <w:sz w:val="24"/>
          <w:szCs w:val="24"/>
          <w:lang w:val="en-AU" w:eastAsia="el-GR" w:bidi="ar-SA"/>
        </w:rPr>
        <w:t>m</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les</w:t>
      </w:r>
      <w:r w:rsidRPr="00EE6737">
        <w:rPr>
          <w:rFonts w:asciiTheme="minorHAnsi" w:eastAsia="Times New Roman" w:hAnsiTheme="minorHAnsi" w:cs="Times New Roman"/>
          <w:sz w:val="24"/>
          <w:szCs w:val="24"/>
          <w:lang w:val="el-GR" w:eastAsia="el-GR" w:bidi="ar-SA"/>
        </w:rPr>
        <w:t xml:space="preserve"> τριακετίνης δηλαδή τα μ</w:t>
      </w:r>
      <w:r w:rsidRPr="00EE6737">
        <w:rPr>
          <w:rFonts w:asciiTheme="minorHAnsi" w:eastAsia="Times New Roman" w:hAnsiTheme="minorHAnsi" w:cs="Times New Roman"/>
          <w:sz w:val="24"/>
          <w:szCs w:val="24"/>
          <w:lang w:val="en-AU" w:eastAsia="el-GR" w:bidi="ar-SA"/>
        </w:rPr>
        <w:t>m</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val="en-AU" w:eastAsia="el-GR" w:bidi="ar-SA"/>
        </w:rPr>
        <w:t>les</w:t>
      </w:r>
      <w:r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n-AU" w:eastAsia="el-GR" w:bidi="ar-SA"/>
        </w:rPr>
        <w:t>CH</w:t>
      </w:r>
      <w:r w:rsidRPr="00EE6737">
        <w:rPr>
          <w:rFonts w:asciiTheme="minorHAnsi" w:eastAsia="Times New Roman" w:hAnsiTheme="minorHAnsi" w:cs="Times New Roman"/>
          <w:sz w:val="24"/>
          <w:szCs w:val="24"/>
          <w:vertAlign w:val="subscript"/>
          <w:lang w:val="el-GR" w:eastAsia="el-GR" w:bidi="ar-SA"/>
        </w:rPr>
        <w:t>3</w:t>
      </w:r>
      <w:r w:rsidRPr="00EE6737">
        <w:rPr>
          <w:rFonts w:asciiTheme="minorHAnsi" w:eastAsia="Times New Roman" w:hAnsiTheme="minorHAnsi" w:cs="Times New Roman"/>
          <w:sz w:val="24"/>
          <w:szCs w:val="24"/>
          <w:lang w:val="en-AU" w:eastAsia="el-GR" w:bidi="ar-SA"/>
        </w:rPr>
        <w:t>C</w:t>
      </w:r>
      <w:r w:rsidRPr="00EE6737">
        <w:rPr>
          <w:rFonts w:asciiTheme="minorHAnsi" w:eastAsia="Times New Roman" w:hAnsiTheme="minorHAnsi" w:cs="Times New Roman"/>
          <w:sz w:val="24"/>
          <w:szCs w:val="24"/>
          <w:lang w:val="el-GR" w:eastAsia="el-GR" w:bidi="ar-SA"/>
        </w:rPr>
        <w:t>ΟΟ</w:t>
      </w: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lang w:val="el-GR" w:eastAsia="el-GR" w:bidi="ar-SA"/>
        </w:rPr>
        <w:t xml:space="preserve"> διαιρεθέντα δια 3 (βλ.</w:t>
      </w:r>
      <w:r w:rsidR="00EE6737" w:rsidRPr="00EE6737">
        <w:rPr>
          <w:rFonts w:asciiTheme="minorHAnsi" w:eastAsia="Times New Roman" w:hAnsiTheme="minorHAnsi" w:cs="Times New Roman"/>
          <w:sz w:val="24"/>
          <w:szCs w:val="24"/>
          <w:lang w:val="el-GR" w:eastAsia="el-GR" w:bidi="ar-SA"/>
        </w:rPr>
        <w:t xml:space="preserve"> </w:t>
      </w:r>
      <w:r w:rsidRPr="00EE6737">
        <w:rPr>
          <w:rFonts w:asciiTheme="minorHAnsi" w:eastAsia="Times New Roman" w:hAnsiTheme="minorHAnsi" w:cs="Times New Roman"/>
          <w:sz w:val="24"/>
          <w:szCs w:val="24"/>
          <w:lang w:val="el-GR" w:eastAsia="el-GR" w:bidi="ar-SA"/>
        </w:rPr>
        <w:t>στοιχειομετρία αντίδρασης).</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hanging="720"/>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w:t>
      </w:r>
      <w:r w:rsidRPr="00EE6737">
        <w:rPr>
          <w:rFonts w:asciiTheme="minorHAnsi" w:eastAsia="Times New Roman" w:hAnsiTheme="minorHAnsi" w:cs="Times New Roman"/>
          <w:sz w:val="24"/>
          <w:szCs w:val="24"/>
          <w:lang w:val="el-GR" w:eastAsia="el-GR" w:bidi="ar-SA"/>
        </w:rPr>
        <w:tab/>
        <w:t>Στην 9η στήλη είναι οι τιμές των αντίστοιχων ταχυτήτων Ν και προκύπτουν διαιρώντας τις τιμές της 6ης στήλης με τον χρόνο της υδρόλυσης (δηλαδή 3</w:t>
      </w:r>
      <w:r w:rsidRPr="00EE6737">
        <w:rPr>
          <w:rFonts w:asciiTheme="minorHAnsi" w:eastAsia="Times New Roman" w:hAnsiTheme="minorHAnsi" w:cs="Times New Roman"/>
          <w:sz w:val="24"/>
          <w:szCs w:val="24"/>
          <w:lang w:val="en-AU" w:eastAsia="el-GR" w:bidi="ar-SA"/>
        </w:rPr>
        <w:t>min</w:t>
      </w:r>
      <w:r w:rsidRPr="00EE6737">
        <w:rPr>
          <w:rFonts w:asciiTheme="minorHAnsi" w:eastAsia="Times New Roman" w:hAnsiTheme="minorHAnsi" w:cs="Times New Roman"/>
          <w:sz w:val="24"/>
          <w:szCs w:val="24"/>
          <w:lang w:val="el-GR" w:eastAsia="el-GR" w:bidi="ar-SA"/>
        </w:rPr>
        <w:t>).</w:t>
      </w:r>
    </w:p>
    <w:p w:rsidR="003A7B4A" w:rsidRPr="00EE6737" w:rsidRDefault="003A7B4A">
      <w:pP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br w:type="page"/>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lastRenderedPageBreak/>
        <w:t>Τελικά έχουμε:</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tbl>
      <w:tblPr>
        <w:tblW w:w="0" w:type="auto"/>
        <w:tblInd w:w="2071" w:type="dxa"/>
        <w:tblLayout w:type="fixed"/>
        <w:tblCellMar>
          <w:left w:w="145" w:type="dxa"/>
          <w:right w:w="145" w:type="dxa"/>
        </w:tblCellMar>
        <w:tblLook w:val="0000" w:firstRow="0" w:lastRow="0" w:firstColumn="0" w:lastColumn="0" w:noHBand="0" w:noVBand="0"/>
      </w:tblPr>
      <w:tblGrid>
        <w:gridCol w:w="816"/>
        <w:gridCol w:w="1536"/>
        <w:gridCol w:w="1824"/>
      </w:tblGrid>
      <w:tr w:rsidR="003A7B4A" w:rsidRPr="00EE6737" w:rsidTr="003A7B4A">
        <w:tc>
          <w:tcPr>
            <w:tcW w:w="81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w:t>
            </w:r>
          </w:p>
        </w:tc>
        <w:tc>
          <w:tcPr>
            <w:tcW w:w="153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1/[</w:t>
            </w:r>
            <w:r w:rsidRPr="00EE6737">
              <w:rPr>
                <w:rFonts w:asciiTheme="minorHAnsi" w:eastAsia="Times New Roman" w:hAnsiTheme="minorHAnsi" w:cs="Times New Roman"/>
                <w:sz w:val="24"/>
                <w:szCs w:val="24"/>
                <w:lang w:val="en-AU" w:eastAsia="el-GR" w:bidi="ar-SA"/>
              </w:rPr>
              <w:t>S</w:t>
            </w:r>
            <w:r w:rsidRPr="00EE6737">
              <w:rPr>
                <w:rFonts w:asciiTheme="minorHAnsi" w:eastAsia="Times New Roman" w:hAnsiTheme="minorHAnsi" w:cs="Times New Roman"/>
                <w:sz w:val="24"/>
                <w:szCs w:val="24"/>
                <w:lang w:val="el-GR" w:eastAsia="el-GR" w:bidi="ar-SA"/>
              </w:rPr>
              <w:t>]</w:t>
            </w:r>
          </w:p>
          <w:p w:rsidR="003A7B4A" w:rsidRPr="00EE6737" w:rsidRDefault="003A7B4A" w:rsidP="003A7B4A">
            <w:pPr>
              <w:spacing w:after="0" w:line="240" w:lineRule="auto"/>
              <w:jc w:val="center"/>
              <w:rPr>
                <w:rFonts w:asciiTheme="minorHAnsi" w:eastAsia="Times New Roman" w:hAnsiTheme="minorHAnsi" w:cs="Times New Roman"/>
                <w:sz w:val="24"/>
                <w:szCs w:val="24"/>
                <w:lang w:val="fr-FR" w:eastAsia="el-GR" w:bidi="ar-SA"/>
              </w:rPr>
            </w:pPr>
            <w:r w:rsidRPr="00EE6737">
              <w:rPr>
                <w:rFonts w:asciiTheme="minorHAnsi" w:eastAsia="Times New Roman" w:hAnsiTheme="minorHAnsi" w:cs="Times New Roman"/>
                <w:sz w:val="24"/>
                <w:szCs w:val="24"/>
                <w:lang w:val="fr-FR" w:eastAsia="el-GR" w:bidi="ar-SA"/>
              </w:rPr>
              <w:t>l/mοles</w:t>
            </w:r>
          </w:p>
        </w:tc>
        <w:tc>
          <w:tcPr>
            <w:tcW w:w="182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fr-FR" w:eastAsia="el-GR" w:bidi="ar-SA"/>
              </w:rPr>
            </w:pPr>
            <w:r w:rsidRPr="00EE6737">
              <w:rPr>
                <w:rFonts w:asciiTheme="minorHAnsi" w:eastAsia="Times New Roman" w:hAnsiTheme="minorHAnsi" w:cs="Times New Roman"/>
                <w:sz w:val="24"/>
                <w:szCs w:val="24"/>
                <w:lang w:val="fr-FR" w:eastAsia="el-GR" w:bidi="ar-SA"/>
              </w:rPr>
              <w:t xml:space="preserve">    1/Ν</w:t>
            </w:r>
          </w:p>
        </w:tc>
      </w:tr>
      <w:tr w:rsidR="003A7B4A" w:rsidRPr="00EE6737" w:rsidTr="003A7B4A">
        <w:tc>
          <w:tcPr>
            <w:tcW w:w="81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fr-FR" w:eastAsia="el-GR" w:bidi="ar-SA"/>
              </w:rPr>
              <w:t xml:space="preserve">   </w:t>
            </w:r>
            <w:r w:rsidRPr="00EE6737">
              <w:rPr>
                <w:rFonts w:asciiTheme="minorHAnsi" w:eastAsia="Times New Roman" w:hAnsiTheme="minorHAnsi" w:cs="Times New Roman"/>
                <w:sz w:val="24"/>
                <w:szCs w:val="24"/>
                <w:lang w:val="el-GR" w:eastAsia="el-GR" w:bidi="ar-SA"/>
              </w:rPr>
              <w:t>Α</w:t>
            </w:r>
          </w:p>
          <w:p w:rsidR="003A7B4A" w:rsidRPr="00EE6737" w:rsidRDefault="003A7B4A" w:rsidP="003A7B4A">
            <w:pPr>
              <w:spacing w:after="0" w:line="240" w:lineRule="auto"/>
              <w:jc w:val="both"/>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 xml:space="preserve">   </w:t>
            </w:r>
            <w:r w:rsidRPr="00EE6737">
              <w:rPr>
                <w:rFonts w:asciiTheme="minorHAnsi" w:eastAsia="Times New Roman" w:hAnsiTheme="minorHAnsi" w:cs="Times New Roman"/>
                <w:sz w:val="24"/>
                <w:szCs w:val="24"/>
                <w:lang w:val="el-GR" w:eastAsia="el-GR" w:bidi="ar-SA"/>
              </w:rPr>
              <w:t>Β</w:t>
            </w:r>
          </w:p>
          <w:p w:rsidR="003A7B4A" w:rsidRPr="00EE6737" w:rsidRDefault="003A7B4A" w:rsidP="003A7B4A">
            <w:pPr>
              <w:spacing w:after="0" w:line="240" w:lineRule="auto"/>
              <w:jc w:val="both"/>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 xml:space="preserve">   </w:t>
            </w:r>
            <w:r w:rsidRPr="00EE6737">
              <w:rPr>
                <w:rFonts w:asciiTheme="minorHAnsi" w:eastAsia="Times New Roman" w:hAnsiTheme="minorHAnsi" w:cs="Times New Roman"/>
                <w:sz w:val="24"/>
                <w:szCs w:val="24"/>
                <w:lang w:val="el-GR" w:eastAsia="el-GR" w:bidi="ar-SA"/>
              </w:rPr>
              <w:t>Γ</w:t>
            </w:r>
          </w:p>
        </w:tc>
        <w:tc>
          <w:tcPr>
            <w:tcW w:w="153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20</w:t>
            </w: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10</w:t>
            </w: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5</w:t>
            </w:r>
          </w:p>
        </w:tc>
        <w:tc>
          <w:tcPr>
            <w:tcW w:w="182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 xml:space="preserve">    0,37</w:t>
            </w:r>
          </w:p>
          <w:p w:rsidR="003A7B4A" w:rsidRPr="00EE6737" w:rsidRDefault="003A7B4A" w:rsidP="003A7B4A">
            <w:pPr>
              <w:spacing w:after="0" w:line="240" w:lineRule="auto"/>
              <w:jc w:val="both"/>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 xml:space="preserve">    0,33</w:t>
            </w:r>
          </w:p>
          <w:p w:rsidR="003A7B4A" w:rsidRPr="00EE6737" w:rsidRDefault="003A7B4A" w:rsidP="003A7B4A">
            <w:pPr>
              <w:spacing w:after="0" w:line="240" w:lineRule="auto"/>
              <w:jc w:val="both"/>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 xml:space="preserve">    0,22</w:t>
            </w:r>
          </w:p>
        </w:tc>
      </w:tr>
    </w:tbl>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n-AU" w:eastAsia="el-GR" w:bidi="ar-SA"/>
        </w:rPr>
      </w:pPr>
    </w:p>
    <w:tbl>
      <w:tblPr>
        <w:tblW w:w="0" w:type="auto"/>
        <w:tblInd w:w="2071" w:type="dxa"/>
        <w:tblLayout w:type="fixed"/>
        <w:tblCellMar>
          <w:left w:w="145" w:type="dxa"/>
          <w:right w:w="145" w:type="dxa"/>
        </w:tblCellMar>
        <w:tblLook w:val="0000" w:firstRow="0" w:lastRow="0" w:firstColumn="0" w:lastColumn="0" w:noHBand="0" w:noVBand="0"/>
      </w:tblPr>
      <w:tblGrid>
        <w:gridCol w:w="816"/>
        <w:gridCol w:w="1536"/>
        <w:gridCol w:w="1824"/>
      </w:tblGrid>
      <w:tr w:rsidR="003A7B4A" w:rsidRPr="00EE6737" w:rsidTr="003A7B4A">
        <w:tc>
          <w:tcPr>
            <w:tcW w:w="81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 xml:space="preserve"> </w:t>
            </w:r>
          </w:p>
        </w:tc>
        <w:tc>
          <w:tcPr>
            <w:tcW w:w="153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1/[S]</w:t>
            </w:r>
          </w:p>
          <w:p w:rsidR="003A7B4A" w:rsidRPr="00EE6737" w:rsidRDefault="003A7B4A" w:rsidP="003A7B4A">
            <w:pPr>
              <w:spacing w:after="0" w:line="240" w:lineRule="auto"/>
              <w:jc w:val="center"/>
              <w:rPr>
                <w:rFonts w:asciiTheme="minorHAnsi" w:eastAsia="Times New Roman" w:hAnsiTheme="minorHAnsi" w:cs="Times New Roman"/>
                <w:sz w:val="24"/>
                <w:szCs w:val="24"/>
                <w:lang w:val="en-AU" w:eastAsia="el-GR" w:bidi="ar-SA"/>
              </w:rPr>
            </w:pPr>
            <w:r w:rsidRPr="00EE6737">
              <w:rPr>
                <w:rFonts w:asciiTheme="minorHAnsi" w:eastAsia="Times New Roman" w:hAnsiTheme="minorHAnsi" w:cs="Times New Roman"/>
                <w:sz w:val="24"/>
                <w:szCs w:val="24"/>
                <w:lang w:val="en-AU" w:eastAsia="el-GR" w:bidi="ar-SA"/>
              </w:rPr>
              <w:t>l/mοles</w:t>
            </w:r>
          </w:p>
        </w:tc>
        <w:tc>
          <w:tcPr>
            <w:tcW w:w="182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 xml:space="preserve">    </w:t>
            </w:r>
            <w:r w:rsidRPr="00EE6737">
              <w:rPr>
                <w:rFonts w:asciiTheme="minorHAnsi" w:eastAsia="Times New Roman" w:hAnsiTheme="minorHAnsi" w:cs="Times New Roman"/>
                <w:sz w:val="24"/>
                <w:szCs w:val="24"/>
                <w:lang w:val="el-GR" w:eastAsia="el-GR" w:bidi="ar-SA"/>
              </w:rPr>
              <w:t>1/</w:t>
            </w:r>
            <w:r w:rsidRPr="00EE6737">
              <w:rPr>
                <w:rFonts w:asciiTheme="minorHAnsi" w:eastAsia="Times New Roman" w:hAnsiTheme="minorHAnsi" w:cs="Times New Roman"/>
                <w:sz w:val="24"/>
                <w:szCs w:val="24"/>
                <w:lang w:val="en-AU" w:eastAsia="el-GR" w:bidi="ar-SA"/>
              </w:rPr>
              <w:t>Ν</w:t>
            </w:r>
          </w:p>
        </w:tc>
      </w:tr>
      <w:tr w:rsidR="003A7B4A" w:rsidRPr="00EE6737" w:rsidTr="003A7B4A">
        <w:tc>
          <w:tcPr>
            <w:tcW w:w="81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Α'</w:t>
            </w:r>
          </w:p>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Β'</w:t>
            </w:r>
          </w:p>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Γ'</w:t>
            </w:r>
          </w:p>
        </w:tc>
        <w:tc>
          <w:tcPr>
            <w:tcW w:w="1536"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20</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10</w:t>
            </w:r>
          </w:p>
          <w:p w:rsidR="003A7B4A" w:rsidRPr="00EE6737" w:rsidRDefault="003A7B4A" w:rsidP="003A7B4A">
            <w:pPr>
              <w:spacing w:after="0" w:line="240" w:lineRule="auto"/>
              <w:jc w:val="center"/>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5</w:t>
            </w:r>
          </w:p>
        </w:tc>
        <w:tc>
          <w:tcPr>
            <w:tcW w:w="1824" w:type="dxa"/>
            <w:tcBorders>
              <w:top w:val="single" w:sz="6" w:space="0" w:color="auto"/>
              <w:left w:val="single" w:sz="6" w:space="0" w:color="auto"/>
              <w:bottom w:val="single" w:sz="6" w:space="0" w:color="auto"/>
              <w:right w:val="single" w:sz="6" w:space="0" w:color="auto"/>
            </w:tcBorders>
          </w:tcPr>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 xml:space="preserve">    0,29</w:t>
            </w:r>
          </w:p>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0,25</w:t>
            </w:r>
          </w:p>
          <w:p w:rsidR="003A7B4A" w:rsidRPr="00EE6737" w:rsidRDefault="003A7B4A" w:rsidP="003A7B4A">
            <w:pPr>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    0,15</w:t>
            </w:r>
          </w:p>
        </w:tc>
      </w:tr>
    </w:tbl>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widowControl w:val="0"/>
        <w:autoSpaceDE w:val="0"/>
        <w:autoSpaceDN w:val="0"/>
        <w:adjustRightInd w:val="0"/>
        <w:spacing w:after="0" w:line="360" w:lineRule="auto"/>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Με τις ανωτέρω τιμές εφαρμόζουμε την μέθοδο LINEWEAΝER-BURK κάνοντας το διάγραμμα του 1/Ν συναρτήσει 1/[S].</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Το διάγραμμα φαίνεται στο σχήμα 1.</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ΔΙΑΓΡΑΜΜΑ</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Για την πρώτη σειρά πειραμάτων (Α, Β, Γ), η τομή της ευθείας με τον άξονα των (Χ) είναι το -1/ </w:t>
      </w:r>
      <w:r w:rsidRPr="00EE6737">
        <w:rPr>
          <w:rFonts w:asciiTheme="minorHAnsi" w:eastAsia="Times New Roman" w:hAnsiTheme="minorHAnsi" w:cs="Times New Roman"/>
          <w:sz w:val="24"/>
          <w:szCs w:val="24"/>
          <w:lang w:val="en-AU" w:eastAsia="el-GR" w:bidi="ar-SA"/>
        </w:rPr>
        <w:t>K</w:t>
      </w:r>
      <w:r w:rsidRPr="00EE6737">
        <w:rPr>
          <w:rFonts w:asciiTheme="minorHAnsi" w:eastAsia="Times New Roman" w:hAnsiTheme="minorHAnsi" w:cs="Times New Roman"/>
          <w:sz w:val="24"/>
          <w:szCs w:val="24"/>
          <w:vertAlign w:val="subscript"/>
          <w:lang w:val="en-AU" w:eastAsia="el-GR" w:bidi="ar-SA"/>
        </w:rPr>
        <w:t>M</w:t>
      </w:r>
      <w:r w:rsidRPr="00EE6737">
        <w:rPr>
          <w:rFonts w:asciiTheme="minorHAnsi" w:eastAsia="Times New Roman" w:hAnsiTheme="minorHAnsi" w:cs="Times New Roman"/>
          <w:sz w:val="24"/>
          <w:szCs w:val="24"/>
          <w:lang w:val="el-GR" w:eastAsia="el-GR" w:bidi="ar-SA"/>
        </w:rPr>
        <w:t>.</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r w:rsidRPr="00EE6737">
        <w:rPr>
          <w:rFonts w:asciiTheme="minorHAnsi" w:eastAsia="Times New Roman" w:hAnsiTheme="minorHAnsi" w:cs="Times New Roman"/>
          <w:sz w:val="24"/>
          <w:szCs w:val="24"/>
          <w:lang w:val="de-DE" w:eastAsia="el-GR" w:bidi="ar-SA"/>
        </w:rPr>
        <w:t>- 2,0 cm       -2,0 x 0,1 = -0,2 =&gt; -1/ K</w:t>
      </w:r>
      <w:r w:rsidRPr="00EE6737">
        <w:rPr>
          <w:rFonts w:asciiTheme="minorHAnsi" w:eastAsia="Times New Roman" w:hAnsiTheme="minorHAnsi" w:cs="Times New Roman"/>
          <w:sz w:val="24"/>
          <w:szCs w:val="24"/>
          <w:vertAlign w:val="subscript"/>
          <w:lang w:val="de-DE" w:eastAsia="el-GR" w:bidi="ar-SA"/>
        </w:rPr>
        <w:t>M</w:t>
      </w:r>
      <w:r w:rsidRPr="00EE6737">
        <w:rPr>
          <w:rFonts w:asciiTheme="minorHAnsi" w:eastAsia="Times New Roman" w:hAnsiTheme="minorHAnsi" w:cs="Times New Roman"/>
          <w:sz w:val="24"/>
          <w:szCs w:val="24"/>
          <w:lang w:val="de-DE" w:eastAsia="el-GR" w:bidi="ar-SA"/>
        </w:rPr>
        <w:t xml:space="preserve"> = -0,2 =&gt; K</w:t>
      </w:r>
      <w:r w:rsidRPr="00EE6737">
        <w:rPr>
          <w:rFonts w:asciiTheme="minorHAnsi" w:eastAsia="Times New Roman" w:hAnsiTheme="minorHAnsi" w:cs="Times New Roman"/>
          <w:sz w:val="24"/>
          <w:szCs w:val="24"/>
          <w:vertAlign w:val="subscript"/>
          <w:lang w:val="de-DE" w:eastAsia="el-GR" w:bidi="ar-SA"/>
        </w:rPr>
        <w:t>M</w:t>
      </w:r>
      <w:r w:rsidRPr="00EE6737">
        <w:rPr>
          <w:rFonts w:asciiTheme="minorHAnsi" w:eastAsia="Times New Roman" w:hAnsiTheme="minorHAnsi" w:cs="Times New Roman"/>
          <w:sz w:val="24"/>
          <w:szCs w:val="24"/>
          <w:lang w:val="de-DE" w:eastAsia="el-GR" w:bidi="ar-SA"/>
        </w:rPr>
        <w:t xml:space="preserve"> = 5</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b/>
          <w:bCs/>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άρα  </w:t>
      </w:r>
      <w:r w:rsidRPr="00EE6737">
        <w:rPr>
          <w:rFonts w:asciiTheme="minorHAnsi" w:eastAsia="Times New Roman" w:hAnsiTheme="minorHAnsi" w:cs="Times New Roman"/>
          <w:b/>
          <w:bCs/>
          <w:sz w:val="24"/>
          <w:szCs w:val="24"/>
          <w:lang w:val="en-AU" w:eastAsia="el-GR" w:bidi="ar-SA"/>
        </w:rPr>
        <w:t>K</w:t>
      </w:r>
      <w:r w:rsidRPr="00EE6737">
        <w:rPr>
          <w:rFonts w:asciiTheme="minorHAnsi" w:eastAsia="Times New Roman" w:hAnsiTheme="minorHAnsi" w:cs="Times New Roman"/>
          <w:b/>
          <w:bCs/>
          <w:sz w:val="24"/>
          <w:szCs w:val="24"/>
          <w:vertAlign w:val="subscript"/>
          <w:lang w:val="en-AU" w:eastAsia="el-GR" w:bidi="ar-SA"/>
        </w:rPr>
        <w:t>M</w:t>
      </w:r>
      <w:r w:rsidRPr="00EE6737">
        <w:rPr>
          <w:rFonts w:asciiTheme="minorHAnsi" w:eastAsia="Times New Roman" w:hAnsiTheme="minorHAnsi" w:cs="Times New Roman"/>
          <w:b/>
          <w:bCs/>
          <w:sz w:val="24"/>
          <w:szCs w:val="24"/>
          <w:lang w:val="el-GR" w:eastAsia="el-GR" w:bidi="ar-SA"/>
        </w:rPr>
        <w:t xml:space="preserve"> = 5 μ</w:t>
      </w:r>
      <w:r w:rsidRPr="00EE6737">
        <w:rPr>
          <w:rFonts w:asciiTheme="minorHAnsi" w:eastAsia="Times New Roman" w:hAnsiTheme="minorHAnsi" w:cs="Times New Roman"/>
          <w:b/>
          <w:bCs/>
          <w:sz w:val="24"/>
          <w:szCs w:val="24"/>
          <w:lang w:val="en-AU" w:eastAsia="el-GR" w:bidi="ar-SA"/>
        </w:rPr>
        <w:t>m</w:t>
      </w:r>
      <w:r w:rsidRPr="00EE6737">
        <w:rPr>
          <w:rFonts w:asciiTheme="minorHAnsi" w:eastAsia="Times New Roman" w:hAnsiTheme="minorHAnsi" w:cs="Times New Roman"/>
          <w:b/>
          <w:bCs/>
          <w:sz w:val="24"/>
          <w:szCs w:val="24"/>
          <w:lang w:val="el-GR" w:eastAsia="el-GR" w:bidi="ar-SA"/>
        </w:rPr>
        <w:t>ο</w:t>
      </w:r>
      <w:r w:rsidRPr="00EE6737">
        <w:rPr>
          <w:rFonts w:asciiTheme="minorHAnsi" w:eastAsia="Times New Roman" w:hAnsiTheme="minorHAnsi" w:cs="Times New Roman"/>
          <w:b/>
          <w:bCs/>
          <w:sz w:val="24"/>
          <w:szCs w:val="24"/>
          <w:lang w:val="en-AU" w:eastAsia="el-GR" w:bidi="ar-SA"/>
        </w:rPr>
        <w:t>le</w:t>
      </w:r>
      <w:r w:rsidRPr="00EE6737">
        <w:rPr>
          <w:rFonts w:asciiTheme="minorHAnsi" w:eastAsia="Times New Roman" w:hAnsiTheme="minorHAnsi" w:cs="Times New Roman"/>
          <w:b/>
          <w:bCs/>
          <w:sz w:val="24"/>
          <w:szCs w:val="24"/>
          <w:lang w:val="el-GR" w:eastAsia="el-GR" w:bidi="ar-SA"/>
        </w:rPr>
        <w:t xml:space="preserve"> / </w:t>
      </w:r>
      <w:r w:rsidRPr="00EE6737">
        <w:rPr>
          <w:rFonts w:asciiTheme="minorHAnsi" w:eastAsia="Times New Roman" w:hAnsiTheme="minorHAnsi" w:cs="Times New Roman"/>
          <w:b/>
          <w:bCs/>
          <w:sz w:val="24"/>
          <w:szCs w:val="24"/>
          <w:lang w:val="en-AU" w:eastAsia="el-GR" w:bidi="ar-SA"/>
        </w:rPr>
        <w:t>ml</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n-AU" w:eastAsia="el-GR" w:bidi="ar-SA"/>
        </w:rPr>
        <w:t>H</w:t>
      </w:r>
      <w:r w:rsidRPr="00EE6737">
        <w:rPr>
          <w:rFonts w:asciiTheme="minorHAnsi" w:eastAsia="Times New Roman" w:hAnsiTheme="minorHAnsi" w:cs="Times New Roman"/>
          <w:sz w:val="24"/>
          <w:szCs w:val="24"/>
          <w:lang w:val="el-GR" w:eastAsia="el-GR" w:bidi="ar-SA"/>
        </w:rPr>
        <w:t xml:space="preserve"> τομή της ευθείας με τον άξονα των (Υ) είναι το 1/</w:t>
      </w:r>
      <w:r w:rsidR="00CE4370" w:rsidRPr="00EE6737">
        <w:rPr>
          <w:rFonts w:asciiTheme="minorHAnsi" w:eastAsia="Times New Roman" w:hAnsiTheme="minorHAnsi" w:cs="Times New Roman"/>
          <w:sz w:val="24"/>
          <w:szCs w:val="24"/>
          <w:lang w:val="el-GR" w:eastAsia="el-GR" w:bidi="ar-SA"/>
        </w:rPr>
        <w:t>Vmax</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0,5 </w:t>
      </w:r>
      <w:r w:rsidRPr="00EE6737">
        <w:rPr>
          <w:rFonts w:asciiTheme="minorHAnsi" w:eastAsia="Times New Roman" w:hAnsiTheme="minorHAnsi" w:cs="Times New Roman"/>
          <w:sz w:val="24"/>
          <w:szCs w:val="24"/>
          <w:lang w:val="fr-FR" w:eastAsia="el-GR" w:bidi="ar-SA"/>
        </w:rPr>
        <w:t>cm</w:t>
      </w:r>
      <w:r w:rsidRPr="00EE6737">
        <w:rPr>
          <w:rFonts w:asciiTheme="minorHAnsi" w:eastAsia="Times New Roman" w:hAnsiTheme="minorHAnsi" w:cs="Times New Roman"/>
          <w:sz w:val="24"/>
          <w:szCs w:val="24"/>
          <w:lang w:val="el-GR" w:eastAsia="el-GR" w:bidi="ar-SA"/>
        </w:rPr>
        <w:t xml:space="preserve">       0,5 </w:t>
      </w:r>
      <w:r w:rsidRPr="00EE6737">
        <w:rPr>
          <w:rFonts w:asciiTheme="minorHAnsi" w:eastAsia="Times New Roman" w:hAnsiTheme="minorHAnsi" w:cs="Times New Roman"/>
          <w:sz w:val="24"/>
          <w:szCs w:val="24"/>
          <w:lang w:val="fr-FR" w:eastAsia="el-GR" w:bidi="ar-SA"/>
        </w:rPr>
        <w:t>x</w:t>
      </w:r>
      <w:r w:rsidRPr="00EE6737">
        <w:rPr>
          <w:rFonts w:asciiTheme="minorHAnsi" w:eastAsia="Times New Roman" w:hAnsiTheme="minorHAnsi" w:cs="Times New Roman"/>
          <w:sz w:val="24"/>
          <w:szCs w:val="24"/>
          <w:lang w:val="el-GR" w:eastAsia="el-GR" w:bidi="ar-SA"/>
        </w:rPr>
        <w:t xml:space="preserve"> 0,1 = 0,05 =&gt; 1/</w:t>
      </w:r>
      <w:r w:rsidR="00CE4370" w:rsidRPr="00EE6737">
        <w:rPr>
          <w:rFonts w:asciiTheme="minorHAnsi" w:eastAsia="Times New Roman" w:hAnsiTheme="minorHAnsi" w:cs="Times New Roman"/>
          <w:sz w:val="24"/>
          <w:szCs w:val="24"/>
          <w:lang w:val="fr-FR" w:eastAsia="el-GR" w:bidi="ar-SA"/>
        </w:rPr>
        <w:t>Vmax</w:t>
      </w:r>
      <w:r w:rsidRPr="00EE6737">
        <w:rPr>
          <w:rFonts w:asciiTheme="minorHAnsi" w:eastAsia="Times New Roman" w:hAnsiTheme="minorHAnsi" w:cs="Times New Roman"/>
          <w:sz w:val="24"/>
          <w:szCs w:val="24"/>
          <w:lang w:val="el-GR" w:eastAsia="el-GR" w:bidi="ar-SA"/>
        </w:rPr>
        <w:t xml:space="preserve"> = 0,05 =&gt; </w:t>
      </w:r>
      <w:r w:rsidR="00CE4370" w:rsidRPr="00EE6737">
        <w:rPr>
          <w:rFonts w:asciiTheme="minorHAnsi" w:eastAsia="Times New Roman" w:hAnsiTheme="minorHAnsi" w:cs="Times New Roman"/>
          <w:sz w:val="24"/>
          <w:szCs w:val="24"/>
          <w:lang w:val="fr-FR" w:eastAsia="el-GR" w:bidi="ar-SA"/>
        </w:rPr>
        <w:t>Vmax</w:t>
      </w:r>
      <w:r w:rsidRPr="00EE6737">
        <w:rPr>
          <w:rFonts w:asciiTheme="minorHAnsi" w:eastAsia="Times New Roman" w:hAnsiTheme="minorHAnsi" w:cs="Times New Roman"/>
          <w:sz w:val="24"/>
          <w:szCs w:val="24"/>
          <w:lang w:val="el-GR" w:eastAsia="el-GR" w:bidi="ar-SA"/>
        </w:rPr>
        <w:t xml:space="preserve"> = 20</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b/>
          <w:bCs/>
          <w:sz w:val="24"/>
          <w:szCs w:val="24"/>
          <w:lang w:val="el-GR" w:eastAsia="el-GR" w:bidi="ar-SA"/>
        </w:rPr>
      </w:pPr>
      <w:r w:rsidRPr="00EE6737">
        <w:rPr>
          <w:rFonts w:asciiTheme="minorHAnsi" w:eastAsia="Times New Roman" w:hAnsiTheme="minorHAnsi" w:cs="Times New Roman"/>
          <w:sz w:val="24"/>
          <w:szCs w:val="24"/>
          <w:lang w:val="el-GR" w:eastAsia="el-GR" w:bidi="ar-SA"/>
        </w:rPr>
        <w:t xml:space="preserve">άρα  </w:t>
      </w:r>
      <w:r w:rsidR="00CE4370" w:rsidRPr="00EE6737">
        <w:rPr>
          <w:rFonts w:asciiTheme="minorHAnsi" w:eastAsia="Times New Roman" w:hAnsiTheme="minorHAnsi" w:cs="Times New Roman"/>
          <w:b/>
          <w:bCs/>
          <w:sz w:val="24"/>
          <w:szCs w:val="24"/>
          <w:lang w:val="fr-FR" w:eastAsia="el-GR" w:bidi="ar-SA"/>
        </w:rPr>
        <w:t>Vmax</w:t>
      </w:r>
      <w:r w:rsidRPr="00EE6737">
        <w:rPr>
          <w:rFonts w:asciiTheme="minorHAnsi" w:eastAsia="Times New Roman" w:hAnsiTheme="minorHAnsi" w:cs="Times New Roman"/>
          <w:b/>
          <w:bCs/>
          <w:sz w:val="24"/>
          <w:szCs w:val="24"/>
          <w:lang w:val="el-GR" w:eastAsia="el-GR" w:bidi="ar-SA"/>
        </w:rPr>
        <w:t xml:space="preserve"> = 20 μ</w:t>
      </w:r>
      <w:r w:rsidRPr="00EE6737">
        <w:rPr>
          <w:rFonts w:asciiTheme="minorHAnsi" w:eastAsia="Times New Roman" w:hAnsiTheme="minorHAnsi" w:cs="Times New Roman"/>
          <w:b/>
          <w:bCs/>
          <w:sz w:val="24"/>
          <w:szCs w:val="24"/>
          <w:lang w:val="fr-FR" w:eastAsia="el-GR" w:bidi="ar-SA"/>
        </w:rPr>
        <w:t>mοle</w:t>
      </w:r>
      <w:r w:rsidRPr="00EE6737">
        <w:rPr>
          <w:rFonts w:asciiTheme="minorHAnsi" w:eastAsia="Times New Roman" w:hAnsiTheme="minorHAnsi" w:cs="Times New Roman"/>
          <w:b/>
          <w:bCs/>
          <w:sz w:val="24"/>
          <w:szCs w:val="24"/>
          <w:lang w:val="el-GR" w:eastAsia="el-GR" w:bidi="ar-SA"/>
        </w:rPr>
        <w:t>/</w:t>
      </w:r>
      <w:r w:rsidRPr="00EE6737">
        <w:rPr>
          <w:rFonts w:asciiTheme="minorHAnsi" w:eastAsia="Times New Roman" w:hAnsiTheme="minorHAnsi" w:cs="Times New Roman"/>
          <w:b/>
          <w:bCs/>
          <w:sz w:val="24"/>
          <w:szCs w:val="24"/>
          <w:lang w:val="fr-FR" w:eastAsia="el-GR" w:bidi="ar-SA"/>
        </w:rPr>
        <w:t>min</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Για την δεύτερη σειρά πειραμάτων (Α', Β', Γ' ) έχουμε αντίστοιχα:</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r w:rsidRPr="00EE6737">
        <w:rPr>
          <w:rFonts w:asciiTheme="minorHAnsi" w:eastAsia="Times New Roman" w:hAnsiTheme="minorHAnsi" w:cs="Times New Roman"/>
          <w:sz w:val="24"/>
          <w:szCs w:val="24"/>
          <w:lang w:val="de-DE" w:eastAsia="el-GR" w:bidi="ar-SA"/>
        </w:rPr>
        <w:t xml:space="preserve"> - 0,5 cm  - 0,5 x 0,1 = -0,05 =&gt; - 1/ K</w:t>
      </w:r>
      <w:r w:rsidRPr="00EE6737">
        <w:rPr>
          <w:rFonts w:asciiTheme="minorHAnsi" w:eastAsia="Times New Roman" w:hAnsiTheme="minorHAnsi" w:cs="Times New Roman"/>
          <w:sz w:val="24"/>
          <w:szCs w:val="24"/>
          <w:vertAlign w:val="subscript"/>
          <w:lang w:val="de-DE" w:eastAsia="el-GR" w:bidi="ar-SA"/>
        </w:rPr>
        <w:t>M</w:t>
      </w:r>
      <w:r w:rsidRPr="00EE6737">
        <w:rPr>
          <w:rFonts w:asciiTheme="minorHAnsi" w:eastAsia="Times New Roman" w:hAnsiTheme="minorHAnsi" w:cs="Times New Roman"/>
          <w:sz w:val="24"/>
          <w:szCs w:val="24"/>
          <w:lang w:val="de-DE" w:eastAsia="el-GR" w:bidi="ar-SA"/>
        </w:rPr>
        <w:t xml:space="preserve"> = - 0,05 =&gt; K</w:t>
      </w:r>
      <w:r w:rsidRPr="00EE6737">
        <w:rPr>
          <w:rFonts w:asciiTheme="minorHAnsi" w:eastAsia="Times New Roman" w:hAnsiTheme="minorHAnsi" w:cs="Times New Roman"/>
          <w:sz w:val="24"/>
          <w:szCs w:val="24"/>
          <w:vertAlign w:val="subscript"/>
          <w:lang w:val="de-DE" w:eastAsia="el-GR" w:bidi="ar-SA"/>
        </w:rPr>
        <w:t>M</w:t>
      </w:r>
      <w:r w:rsidRPr="00EE6737">
        <w:rPr>
          <w:rFonts w:asciiTheme="minorHAnsi" w:eastAsia="Times New Roman" w:hAnsiTheme="minorHAnsi" w:cs="Times New Roman"/>
          <w:sz w:val="24"/>
          <w:szCs w:val="24"/>
          <w:lang w:val="de-DE" w:eastAsia="el-GR" w:bidi="ar-SA"/>
        </w:rPr>
        <w:t xml:space="preserve"> = 20</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r w:rsidRPr="00EE6737">
        <w:rPr>
          <w:rFonts w:asciiTheme="minorHAnsi" w:eastAsia="Times New Roman" w:hAnsiTheme="minorHAnsi" w:cs="Times New Roman"/>
          <w:sz w:val="24"/>
          <w:szCs w:val="24"/>
          <w:lang w:val="el-GR" w:eastAsia="el-GR" w:bidi="ar-SA"/>
        </w:rPr>
        <w:t>άρα</w:t>
      </w:r>
      <w:r w:rsidRPr="00EE6737">
        <w:rPr>
          <w:rFonts w:asciiTheme="minorHAnsi" w:eastAsia="Times New Roman" w:hAnsiTheme="minorHAnsi" w:cs="Times New Roman"/>
          <w:sz w:val="24"/>
          <w:szCs w:val="24"/>
          <w:lang w:val="de-DE" w:eastAsia="el-GR" w:bidi="ar-SA"/>
        </w:rPr>
        <w:t xml:space="preserve"> </w:t>
      </w:r>
      <w:r w:rsidRPr="00EE6737">
        <w:rPr>
          <w:rFonts w:asciiTheme="minorHAnsi" w:eastAsia="Times New Roman" w:hAnsiTheme="minorHAnsi" w:cs="Times New Roman"/>
          <w:b/>
          <w:bCs/>
          <w:sz w:val="24"/>
          <w:szCs w:val="24"/>
          <w:lang w:val="de-DE" w:eastAsia="el-GR" w:bidi="ar-SA"/>
        </w:rPr>
        <w:t>K</w:t>
      </w:r>
      <w:r w:rsidRPr="00EE6737">
        <w:rPr>
          <w:rFonts w:asciiTheme="minorHAnsi" w:eastAsia="Times New Roman" w:hAnsiTheme="minorHAnsi" w:cs="Times New Roman"/>
          <w:b/>
          <w:bCs/>
          <w:sz w:val="24"/>
          <w:szCs w:val="24"/>
          <w:vertAlign w:val="subscript"/>
          <w:lang w:val="de-DE" w:eastAsia="el-GR" w:bidi="ar-SA"/>
        </w:rPr>
        <w:t>M</w:t>
      </w:r>
      <w:r w:rsidRPr="00EE6737">
        <w:rPr>
          <w:rFonts w:asciiTheme="minorHAnsi" w:eastAsia="Times New Roman" w:hAnsiTheme="minorHAnsi" w:cs="Times New Roman"/>
          <w:b/>
          <w:bCs/>
          <w:sz w:val="24"/>
          <w:szCs w:val="24"/>
          <w:lang w:val="de-DE" w:eastAsia="el-GR" w:bidi="ar-SA"/>
        </w:rPr>
        <w:t xml:space="preserve"> = 20 </w:t>
      </w:r>
      <w:r w:rsidRPr="00EE6737">
        <w:rPr>
          <w:rFonts w:asciiTheme="minorHAnsi" w:eastAsia="Times New Roman" w:hAnsiTheme="minorHAnsi" w:cs="Times New Roman"/>
          <w:b/>
          <w:bCs/>
          <w:sz w:val="24"/>
          <w:szCs w:val="24"/>
          <w:lang w:val="el-GR" w:eastAsia="el-GR" w:bidi="ar-SA"/>
        </w:rPr>
        <w:t>μ</w:t>
      </w:r>
      <w:r w:rsidRPr="00EE6737">
        <w:rPr>
          <w:rFonts w:asciiTheme="minorHAnsi" w:eastAsia="Times New Roman" w:hAnsiTheme="minorHAnsi" w:cs="Times New Roman"/>
          <w:b/>
          <w:bCs/>
          <w:sz w:val="24"/>
          <w:szCs w:val="24"/>
          <w:lang w:val="de-DE" w:eastAsia="el-GR" w:bidi="ar-SA"/>
        </w:rPr>
        <w:t>m</w:t>
      </w:r>
      <w:r w:rsidRPr="00EE6737">
        <w:rPr>
          <w:rFonts w:asciiTheme="minorHAnsi" w:eastAsia="Times New Roman" w:hAnsiTheme="minorHAnsi" w:cs="Times New Roman"/>
          <w:b/>
          <w:bCs/>
          <w:sz w:val="24"/>
          <w:szCs w:val="24"/>
          <w:lang w:val="en-AU" w:eastAsia="el-GR" w:bidi="ar-SA"/>
        </w:rPr>
        <w:t>ο</w:t>
      </w:r>
      <w:r w:rsidRPr="00EE6737">
        <w:rPr>
          <w:rFonts w:asciiTheme="minorHAnsi" w:eastAsia="Times New Roman" w:hAnsiTheme="minorHAnsi" w:cs="Times New Roman"/>
          <w:b/>
          <w:bCs/>
          <w:sz w:val="24"/>
          <w:szCs w:val="24"/>
          <w:lang w:val="de-DE" w:eastAsia="el-GR" w:bidi="ar-SA"/>
        </w:rPr>
        <w:t>le/ ml</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r w:rsidRPr="00EE6737">
        <w:rPr>
          <w:rFonts w:asciiTheme="minorHAnsi" w:eastAsia="Times New Roman" w:hAnsiTheme="minorHAnsi" w:cs="Times New Roman"/>
          <w:sz w:val="24"/>
          <w:szCs w:val="24"/>
          <w:lang w:val="de-DE" w:eastAsia="el-GR" w:bidi="ar-SA"/>
        </w:rPr>
        <w:t>0,2 cm  0,2 x 0,1 = 0,02 =&gt; 1/</w:t>
      </w:r>
      <w:r w:rsidR="00CE4370" w:rsidRPr="00EE6737">
        <w:rPr>
          <w:rFonts w:asciiTheme="minorHAnsi" w:eastAsia="Times New Roman" w:hAnsiTheme="minorHAnsi" w:cs="Times New Roman"/>
          <w:sz w:val="24"/>
          <w:szCs w:val="24"/>
          <w:lang w:val="de-DE" w:eastAsia="el-GR" w:bidi="ar-SA"/>
        </w:rPr>
        <w:t>Vmax</w:t>
      </w:r>
      <w:r w:rsidRPr="00EE6737">
        <w:rPr>
          <w:rFonts w:asciiTheme="minorHAnsi" w:eastAsia="Times New Roman" w:hAnsiTheme="minorHAnsi" w:cs="Times New Roman"/>
          <w:sz w:val="24"/>
          <w:szCs w:val="24"/>
          <w:lang w:val="de-DE" w:eastAsia="el-GR" w:bidi="ar-SA"/>
        </w:rPr>
        <w:t xml:space="preserve"> = 0,02 =&gt; </w:t>
      </w:r>
      <w:r w:rsidR="00CE4370" w:rsidRPr="00EE6737">
        <w:rPr>
          <w:rFonts w:asciiTheme="minorHAnsi" w:eastAsia="Times New Roman" w:hAnsiTheme="minorHAnsi" w:cs="Times New Roman"/>
          <w:sz w:val="24"/>
          <w:szCs w:val="24"/>
          <w:lang w:val="de-DE" w:eastAsia="el-GR" w:bidi="ar-SA"/>
        </w:rPr>
        <w:t>Vmax</w:t>
      </w:r>
      <w:r w:rsidRPr="00EE6737">
        <w:rPr>
          <w:rFonts w:asciiTheme="minorHAnsi" w:eastAsia="Times New Roman" w:hAnsiTheme="minorHAnsi" w:cs="Times New Roman"/>
          <w:sz w:val="24"/>
          <w:szCs w:val="24"/>
          <w:lang w:val="de-DE" w:eastAsia="el-GR" w:bidi="ar-SA"/>
        </w:rPr>
        <w:t xml:space="preserve"> = 50</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sz w:val="24"/>
          <w:szCs w:val="24"/>
          <w:lang w:val="de-DE"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b/>
          <w:bCs/>
          <w:sz w:val="24"/>
          <w:szCs w:val="24"/>
          <w:lang w:val="de-DE" w:eastAsia="el-GR" w:bidi="ar-SA"/>
        </w:rPr>
      </w:pPr>
      <w:r w:rsidRPr="00EE6737">
        <w:rPr>
          <w:rFonts w:asciiTheme="minorHAnsi" w:eastAsia="Times New Roman" w:hAnsiTheme="minorHAnsi" w:cs="Times New Roman"/>
          <w:sz w:val="24"/>
          <w:szCs w:val="24"/>
          <w:lang w:val="el-GR" w:eastAsia="el-GR" w:bidi="ar-SA"/>
        </w:rPr>
        <w:t>άρα</w:t>
      </w:r>
      <w:r w:rsidRPr="00EE6737">
        <w:rPr>
          <w:rFonts w:asciiTheme="minorHAnsi" w:eastAsia="Times New Roman" w:hAnsiTheme="minorHAnsi" w:cs="Times New Roman"/>
          <w:sz w:val="24"/>
          <w:szCs w:val="24"/>
          <w:lang w:val="de-DE" w:eastAsia="el-GR" w:bidi="ar-SA"/>
        </w:rPr>
        <w:t xml:space="preserve"> </w:t>
      </w:r>
      <w:r w:rsidR="00CE4370" w:rsidRPr="00EE6737">
        <w:rPr>
          <w:rFonts w:asciiTheme="minorHAnsi" w:eastAsia="Times New Roman" w:hAnsiTheme="minorHAnsi" w:cs="Times New Roman"/>
          <w:b/>
          <w:bCs/>
          <w:sz w:val="24"/>
          <w:szCs w:val="24"/>
          <w:lang w:val="de-DE" w:eastAsia="el-GR" w:bidi="ar-SA"/>
        </w:rPr>
        <w:t>Vmax</w:t>
      </w:r>
      <w:r w:rsidRPr="00EE6737">
        <w:rPr>
          <w:rFonts w:asciiTheme="minorHAnsi" w:eastAsia="Times New Roman" w:hAnsiTheme="minorHAnsi" w:cs="Times New Roman"/>
          <w:b/>
          <w:bCs/>
          <w:sz w:val="24"/>
          <w:szCs w:val="24"/>
          <w:lang w:val="de-DE" w:eastAsia="el-GR" w:bidi="ar-SA"/>
        </w:rPr>
        <w:t xml:space="preserve"> = 50 </w:t>
      </w:r>
      <w:r w:rsidRPr="00EE6737">
        <w:rPr>
          <w:rFonts w:asciiTheme="minorHAnsi" w:eastAsia="Times New Roman" w:hAnsiTheme="minorHAnsi" w:cs="Times New Roman"/>
          <w:b/>
          <w:bCs/>
          <w:sz w:val="24"/>
          <w:szCs w:val="24"/>
          <w:lang w:val="el-GR" w:eastAsia="el-GR" w:bidi="ar-SA"/>
        </w:rPr>
        <w:t>μ</w:t>
      </w:r>
      <w:r w:rsidRPr="00EE6737">
        <w:rPr>
          <w:rFonts w:asciiTheme="minorHAnsi" w:eastAsia="Times New Roman" w:hAnsiTheme="minorHAnsi" w:cs="Times New Roman"/>
          <w:b/>
          <w:bCs/>
          <w:sz w:val="24"/>
          <w:szCs w:val="24"/>
          <w:lang w:val="de-DE" w:eastAsia="el-GR" w:bidi="ar-SA"/>
        </w:rPr>
        <w:t>m</w:t>
      </w:r>
      <w:r w:rsidRPr="00EE6737">
        <w:rPr>
          <w:rFonts w:asciiTheme="minorHAnsi" w:eastAsia="Times New Roman" w:hAnsiTheme="minorHAnsi" w:cs="Times New Roman"/>
          <w:b/>
          <w:bCs/>
          <w:sz w:val="24"/>
          <w:szCs w:val="24"/>
          <w:lang w:val="el-GR" w:eastAsia="el-GR" w:bidi="ar-SA"/>
        </w:rPr>
        <w:t>ο</w:t>
      </w:r>
      <w:r w:rsidRPr="00EE6737">
        <w:rPr>
          <w:rFonts w:asciiTheme="minorHAnsi" w:eastAsia="Times New Roman" w:hAnsiTheme="minorHAnsi" w:cs="Times New Roman"/>
          <w:b/>
          <w:bCs/>
          <w:sz w:val="24"/>
          <w:szCs w:val="24"/>
          <w:lang w:val="de-DE" w:eastAsia="el-GR" w:bidi="ar-SA"/>
        </w:rPr>
        <w:t>le/min.</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eastAsia="Times New Roman" w:hAnsiTheme="minorHAnsi" w:cs="Times New Roman"/>
          <w:b/>
          <w:bCs/>
          <w:sz w:val="24"/>
          <w:szCs w:val="24"/>
          <w:lang w:val="de-DE"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de-DE"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de-DE" w:eastAsia="el-GR" w:bidi="ar-SA"/>
        </w:rPr>
      </w:pP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roofErr w:type="gramStart"/>
      <w:r w:rsidRPr="00EE6737">
        <w:rPr>
          <w:rFonts w:asciiTheme="minorHAnsi" w:eastAsia="Times New Roman" w:hAnsiTheme="minorHAnsi" w:cs="Times New Roman"/>
          <w:sz w:val="24"/>
          <w:szCs w:val="24"/>
          <w:lang w:val="en-AU" w:eastAsia="el-GR" w:bidi="ar-SA"/>
        </w:rPr>
        <w:t>A</w:t>
      </w:r>
      <w:r w:rsidRPr="00EE6737">
        <w:rPr>
          <w:rFonts w:asciiTheme="minorHAnsi" w:eastAsia="Times New Roman" w:hAnsiTheme="minorHAnsi" w:cs="Times New Roman"/>
          <w:sz w:val="24"/>
          <w:szCs w:val="24"/>
          <w:lang w:val="el-GR" w:eastAsia="el-GR" w:bidi="ar-SA"/>
        </w:rPr>
        <w:t>πό τα παραπάνω αποτελέσματα παρατηρούμε ότι στην περίπτωση της επαναχρησιμοποιημένης λιπάσης οι κινητικές παράμετροι είναι μεγαλύτερες από τις αντίστοιχες κατά την πρώτη χρήση του ενζύμου.</w:t>
      </w:r>
      <w:proofErr w:type="gramEnd"/>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Αυτό σημαίνει ότι το ένζυμο είναι πιο δραστικό κατά την επαναχρησιμοποίησή του.</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Αυτό έχει εφαρμογή στην βιομηχανική παραγωγή, όπου το ακινητοποιημένο ένζυμο είναι σε στήλη μέσω της οποίας ρέει συνεχώς το υπόστρωμα, οπότε στην έξοδο της στήλης παραλαμβάνονται τα προϊόντα της ενζυμικής δράσης.</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Κατ' αυτό τον τρόπο επέρχεται μεγάλη οικονομία σε ένζυμο, το οποίο δεν χάνεται αλλά επαναχρησιμοποιείται, με αποτέλεσμα μείωση του κόστους παραγωγής του οποίου βασική παράμετρος είναι η υψηλή τιμή του ενζύμου.</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Φυσικά μετά από κάποιο χρόνο η δραστικότητα του ενζύμου αρχίζει να ελαττώνεται αλλά αυτό εμφανίζεται μετά από πολλούς κύκλους παραγωγής.</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sz w:val="24"/>
          <w:szCs w:val="24"/>
          <w:lang w:val="el-GR" w:eastAsia="el-GR" w:bidi="ar-SA"/>
        </w:rPr>
        <w:t>Αυτός άλλωστε είναι ο λόγος που τα ακινητοποιημένα ένζυμα έχουν τύχει μεγάλης διάδοσης στην βιομηχανική παραγωγή.</w:t>
      </w:r>
    </w:p>
    <w:p w:rsidR="003A7B4A" w:rsidRPr="00EE6737" w:rsidRDefault="003A7B4A" w:rsidP="003A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val="el-GR" w:eastAsia="el-GR" w:bidi="ar-SA"/>
        </w:rPr>
      </w:pPr>
    </w:p>
    <w:p w:rsidR="003A7B4A" w:rsidRPr="00EE6737" w:rsidRDefault="003A7B4A" w:rsidP="003A7B4A">
      <w:pPr>
        <w:pStyle w:val="1"/>
        <w:numPr>
          <w:ilvl w:val="0"/>
          <w:numId w:val="0"/>
        </w:numPr>
        <w:ind w:left="360" w:hanging="360"/>
        <w:rPr>
          <w:rFonts w:asciiTheme="minorHAnsi" w:eastAsia="Times New Roman" w:hAnsiTheme="minorHAnsi"/>
          <w:lang w:val="el-GR" w:eastAsia="el-GR" w:bidi="ar-SA"/>
        </w:rPr>
      </w:pPr>
      <w:bookmarkStart w:id="7" w:name="_Toc411594486"/>
      <w:r w:rsidRPr="00EE6737">
        <w:rPr>
          <w:rFonts w:asciiTheme="minorHAnsi" w:eastAsia="Times New Roman" w:hAnsiTheme="minorHAnsi"/>
          <w:lang w:val="el-GR" w:eastAsia="el-GR" w:bidi="ar-SA"/>
        </w:rPr>
        <w:t>Βιβλιογραφία:</w:t>
      </w:r>
      <w:bookmarkEnd w:id="7"/>
    </w:p>
    <w:p w:rsidR="003A7B4A" w:rsidRPr="00EE6737" w:rsidRDefault="003A7B4A" w:rsidP="003A7B4A">
      <w:pPr>
        <w:spacing w:after="0" w:line="240" w:lineRule="auto"/>
        <w:rPr>
          <w:rFonts w:asciiTheme="minorHAnsi" w:eastAsia="Times New Roman" w:hAnsiTheme="minorHAnsi" w:cs="Times New Roman"/>
          <w:b/>
          <w:bCs/>
          <w:sz w:val="24"/>
          <w:szCs w:val="24"/>
          <w:lang w:val="el-GR" w:eastAsia="el-GR" w:bidi="ar-SA"/>
        </w:rPr>
      </w:pPr>
    </w:p>
    <w:p w:rsidR="003A7B4A" w:rsidRPr="00EE6737" w:rsidRDefault="003A7B4A" w:rsidP="00C079BC">
      <w:pPr>
        <w:pStyle w:val="a4"/>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eastAsia="el-GR" w:bidi="ar-SA"/>
        </w:rPr>
        <w:t>Alan Wiseman “Handb</w:t>
      </w:r>
      <w:r w:rsidRPr="00EE6737">
        <w:rPr>
          <w:rFonts w:asciiTheme="minorHAnsi" w:eastAsia="Times New Roman" w:hAnsiTheme="minorHAnsi" w:cs="Times New Roman"/>
          <w:sz w:val="24"/>
          <w:szCs w:val="24"/>
          <w:lang w:val="el-GR" w:eastAsia="el-GR" w:bidi="ar-SA"/>
        </w:rPr>
        <w:t>οο</w:t>
      </w:r>
      <w:r w:rsidRPr="00EE6737">
        <w:rPr>
          <w:rFonts w:asciiTheme="minorHAnsi" w:eastAsia="Times New Roman" w:hAnsiTheme="minorHAnsi" w:cs="Times New Roman"/>
          <w:sz w:val="24"/>
          <w:szCs w:val="24"/>
          <w:lang w:eastAsia="el-GR" w:bidi="ar-SA"/>
        </w:rPr>
        <w:t xml:space="preserve">k </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eastAsia="el-GR" w:bidi="ar-SA"/>
        </w:rPr>
        <w:t>f Enzyme Bi</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eastAsia="el-GR" w:bidi="ar-SA"/>
        </w:rPr>
        <w:t>techn</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eastAsia="el-GR" w:bidi="ar-SA"/>
        </w:rPr>
        <w:t>l</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eastAsia="el-GR" w:bidi="ar-SA"/>
        </w:rPr>
        <w:t>gy”, Ellis H</w:t>
      </w:r>
      <w:r w:rsidRPr="00EE6737">
        <w:rPr>
          <w:rFonts w:asciiTheme="minorHAnsi" w:eastAsia="Times New Roman" w:hAnsiTheme="minorHAnsi" w:cs="Times New Roman"/>
          <w:sz w:val="24"/>
          <w:szCs w:val="24"/>
          <w:lang w:val="el-GR" w:eastAsia="el-GR" w:bidi="ar-SA"/>
        </w:rPr>
        <w:t>ο</w:t>
      </w:r>
      <w:r w:rsidRPr="00EE6737">
        <w:rPr>
          <w:rFonts w:asciiTheme="minorHAnsi" w:eastAsia="Times New Roman" w:hAnsiTheme="minorHAnsi" w:cs="Times New Roman"/>
          <w:sz w:val="24"/>
          <w:szCs w:val="24"/>
          <w:lang w:eastAsia="el-GR" w:bidi="ar-SA"/>
        </w:rPr>
        <w:t>rw</w:t>
      </w:r>
      <w:r w:rsidRPr="00EE6737">
        <w:rPr>
          <w:rFonts w:asciiTheme="minorHAnsi" w:eastAsia="Times New Roman" w:hAnsiTheme="minorHAnsi" w:cs="Times New Roman"/>
          <w:sz w:val="24"/>
          <w:szCs w:val="24"/>
          <w:lang w:val="el-GR" w:eastAsia="el-GR" w:bidi="ar-SA"/>
        </w:rPr>
        <w:t>οο</w:t>
      </w:r>
      <w:r w:rsidRPr="00EE6737">
        <w:rPr>
          <w:rFonts w:asciiTheme="minorHAnsi" w:eastAsia="Times New Roman" w:hAnsiTheme="minorHAnsi" w:cs="Times New Roman"/>
          <w:sz w:val="24"/>
          <w:szCs w:val="24"/>
          <w:lang w:eastAsia="el-GR" w:bidi="ar-SA"/>
        </w:rPr>
        <w:t>d Ltd. 1975</w:t>
      </w:r>
    </w:p>
    <w:p w:rsidR="003A7B4A" w:rsidRPr="00EE6737" w:rsidRDefault="003A7B4A" w:rsidP="00C079BC">
      <w:pPr>
        <w:pStyle w:val="a4"/>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eastAsia="el-GR" w:bidi="ar-SA"/>
        </w:rPr>
        <w:t>Alan Fersht, “Enzyme Structure and Mecanism”, 2nd Editiο</w:t>
      </w:r>
      <w:r w:rsidR="00C079BC" w:rsidRPr="00EE6737">
        <w:rPr>
          <w:rFonts w:asciiTheme="minorHAnsi" w:eastAsia="Times New Roman" w:hAnsiTheme="minorHAnsi" w:cs="Times New Roman"/>
          <w:sz w:val="24"/>
          <w:szCs w:val="24"/>
          <w:lang w:eastAsia="el-GR" w:bidi="ar-SA"/>
        </w:rPr>
        <w:t xml:space="preserve">n, </w:t>
      </w:r>
      <w:r w:rsidRPr="00EE6737">
        <w:rPr>
          <w:rFonts w:asciiTheme="minorHAnsi" w:eastAsia="Times New Roman" w:hAnsiTheme="minorHAnsi" w:cs="Times New Roman"/>
          <w:sz w:val="24"/>
          <w:szCs w:val="24"/>
          <w:lang w:eastAsia="el-GR" w:bidi="ar-SA"/>
        </w:rPr>
        <w:t>W.H. Freeman.</w:t>
      </w:r>
    </w:p>
    <w:p w:rsidR="003A7B4A" w:rsidRPr="00EE6737" w:rsidRDefault="003A7B4A" w:rsidP="00C079BC">
      <w:pPr>
        <w:pStyle w:val="a4"/>
        <w:numPr>
          <w:ilvl w:val="0"/>
          <w:numId w:val="45"/>
        </w:numPr>
        <w:spacing w:after="0" w:line="360" w:lineRule="auto"/>
        <w:rPr>
          <w:rFonts w:asciiTheme="minorHAnsi" w:eastAsia="Times New Roman" w:hAnsiTheme="minorHAnsi" w:cs="Times New Roman"/>
          <w:sz w:val="24"/>
          <w:szCs w:val="24"/>
          <w:lang w:eastAsia="el-GR" w:bidi="ar-SA"/>
        </w:rPr>
      </w:pPr>
      <w:r w:rsidRPr="00EE6737">
        <w:rPr>
          <w:rFonts w:asciiTheme="minorHAnsi" w:eastAsia="Times New Roman" w:hAnsiTheme="minorHAnsi" w:cs="Times New Roman"/>
          <w:sz w:val="24"/>
          <w:szCs w:val="24"/>
          <w:lang w:eastAsia="el-GR" w:bidi="ar-SA"/>
        </w:rPr>
        <w:t>Xaνier Malcata F., Reyes R. H., Garcia S. H., Hill G. C., Amundsο</w:t>
      </w:r>
      <w:r w:rsidR="00C079BC" w:rsidRPr="00EE6737">
        <w:rPr>
          <w:rFonts w:asciiTheme="minorHAnsi" w:eastAsia="Times New Roman" w:hAnsiTheme="minorHAnsi" w:cs="Times New Roman"/>
          <w:sz w:val="24"/>
          <w:szCs w:val="24"/>
          <w:lang w:eastAsia="el-GR" w:bidi="ar-SA"/>
        </w:rPr>
        <w:t xml:space="preserve">n H.C. and Jr. </w:t>
      </w:r>
      <w:r w:rsidRPr="00EE6737">
        <w:rPr>
          <w:rFonts w:asciiTheme="minorHAnsi" w:eastAsia="Times New Roman" w:hAnsiTheme="minorHAnsi" w:cs="Times New Roman"/>
          <w:sz w:val="24"/>
          <w:szCs w:val="24"/>
          <w:lang w:eastAsia="el-GR" w:bidi="ar-SA"/>
        </w:rPr>
        <w:t>“Immοbilized Lipase Reactοrs fοr Mοdοficatiοn οf Fats and Οils- A Reν</w:t>
      </w:r>
      <w:r w:rsidR="00C079BC" w:rsidRPr="00EE6737">
        <w:rPr>
          <w:rFonts w:asciiTheme="minorHAnsi" w:eastAsia="Times New Roman" w:hAnsiTheme="minorHAnsi" w:cs="Times New Roman"/>
          <w:sz w:val="24"/>
          <w:szCs w:val="24"/>
          <w:lang w:eastAsia="el-GR" w:bidi="ar-SA"/>
        </w:rPr>
        <w:t xml:space="preserve">iew”, </w:t>
      </w:r>
      <w:r w:rsidRPr="00EE6737">
        <w:rPr>
          <w:rFonts w:asciiTheme="minorHAnsi" w:eastAsia="Times New Roman" w:hAnsiTheme="minorHAnsi" w:cs="Times New Roman"/>
          <w:sz w:val="24"/>
          <w:szCs w:val="24"/>
          <w:lang w:eastAsia="el-GR" w:bidi="ar-SA"/>
        </w:rPr>
        <w:t xml:space="preserve">Νοl. 67, nο. 12, </w:t>
      </w:r>
      <w:r w:rsidRPr="00EE6737">
        <w:rPr>
          <w:rFonts w:asciiTheme="minorHAnsi" w:eastAsia="Times New Roman" w:hAnsiTheme="minorHAnsi" w:cs="Times New Roman"/>
          <w:i/>
          <w:iCs/>
          <w:sz w:val="24"/>
          <w:szCs w:val="24"/>
          <w:lang w:eastAsia="el-GR" w:bidi="ar-SA"/>
        </w:rPr>
        <w:t>JAΟCS</w:t>
      </w:r>
      <w:r w:rsidRPr="00EE6737">
        <w:rPr>
          <w:rFonts w:asciiTheme="minorHAnsi" w:eastAsia="Times New Roman" w:hAnsiTheme="minorHAnsi" w:cs="Times New Roman"/>
          <w:sz w:val="24"/>
          <w:szCs w:val="24"/>
          <w:lang w:eastAsia="el-GR" w:bidi="ar-SA"/>
        </w:rPr>
        <w:t>, 1990</w:t>
      </w:r>
      <w:r w:rsidR="00C079BC" w:rsidRPr="00EE6737">
        <w:rPr>
          <w:rFonts w:asciiTheme="minorHAnsi" w:eastAsia="Times New Roman" w:hAnsiTheme="minorHAnsi" w:cs="Times New Roman"/>
          <w:sz w:val="24"/>
          <w:szCs w:val="24"/>
          <w:lang w:eastAsia="el-GR" w:bidi="ar-SA"/>
        </w:rPr>
        <w:t>.</w:t>
      </w:r>
    </w:p>
    <w:p w:rsidR="00C77E34" w:rsidRPr="00EE6737" w:rsidRDefault="00C77E34">
      <w:pPr>
        <w:rPr>
          <w:rFonts w:asciiTheme="minorHAnsi" w:hAnsiTheme="minorHAnsi" w:cs="Arial"/>
        </w:rPr>
      </w:pPr>
    </w:p>
    <w:p w:rsidR="00C77E34" w:rsidRPr="00EE6737" w:rsidRDefault="00C77E34">
      <w:pPr>
        <w:rPr>
          <w:rFonts w:asciiTheme="minorHAnsi" w:hAnsiTheme="minorHAnsi" w:cs="Arial"/>
        </w:rPr>
      </w:pPr>
      <w:r w:rsidRPr="00EE6737">
        <w:rPr>
          <w:rFonts w:asciiTheme="minorHAnsi" w:hAnsiTheme="minorHAnsi" w:cs="Arial"/>
        </w:rPr>
        <w:br w:type="page"/>
      </w:r>
    </w:p>
    <w:p w:rsidR="003A5263" w:rsidRPr="00EE6737" w:rsidRDefault="003A5263">
      <w:pPr>
        <w:rPr>
          <w:rFonts w:asciiTheme="minorHAnsi" w:hAnsiTheme="minorHAnsi" w:cs="Arial"/>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EE6737" w:rsidTr="00EC5992">
        <w:trPr>
          <w:trHeight w:val="1516"/>
        </w:trPr>
        <w:tc>
          <w:tcPr>
            <w:tcW w:w="8612" w:type="dxa"/>
          </w:tcPr>
          <w:p w:rsidR="003A5263" w:rsidRPr="00EE6737" w:rsidRDefault="003A5263" w:rsidP="00034A28">
            <w:pPr>
              <w:jc w:val="center"/>
              <w:rPr>
                <w:rFonts w:asciiTheme="minorHAnsi" w:hAnsiTheme="minorHAnsi" w:cs="Arial"/>
                <w:b/>
                <w:sz w:val="32"/>
                <w:szCs w:val="32"/>
                <w:lang w:val="el-GR"/>
              </w:rPr>
            </w:pPr>
            <w:r w:rsidRPr="00EE6737">
              <w:rPr>
                <w:rFonts w:asciiTheme="minorHAnsi" w:hAnsiTheme="minorHAnsi" w:cs="Arial"/>
                <w:b/>
                <w:sz w:val="32"/>
                <w:szCs w:val="32"/>
                <w:lang w:val="el-GR"/>
              </w:rPr>
              <w:t>Ανοικτά Ακαδημαϊκά Μαθήματα</w:t>
            </w:r>
          </w:p>
          <w:p w:rsidR="003A5263" w:rsidRPr="00EE6737" w:rsidRDefault="003A5263" w:rsidP="00034A28">
            <w:pPr>
              <w:spacing w:before="240"/>
              <w:jc w:val="center"/>
              <w:rPr>
                <w:rFonts w:asciiTheme="minorHAnsi" w:hAnsiTheme="minorHAnsi" w:cs="Arial"/>
                <w:sz w:val="32"/>
                <w:szCs w:val="32"/>
                <w:lang w:val="el-GR"/>
              </w:rPr>
            </w:pPr>
            <w:r w:rsidRPr="00EE6737">
              <w:rPr>
                <w:rFonts w:asciiTheme="minorHAnsi" w:hAnsiTheme="minorHAnsi" w:cs="Arial"/>
                <w:b/>
                <w:lang w:val="el-GR"/>
              </w:rPr>
              <w:t>Τεχνολογικό Εκπαιδευτικό Ίδρυμα Αθήνας</w:t>
            </w:r>
          </w:p>
        </w:tc>
      </w:tr>
      <w:tr w:rsidR="003A5263" w:rsidRPr="00EE6737" w:rsidTr="00EC5992">
        <w:trPr>
          <w:trHeight w:val="7154"/>
        </w:trPr>
        <w:tc>
          <w:tcPr>
            <w:tcW w:w="8612" w:type="dxa"/>
            <w:vAlign w:val="center"/>
          </w:tcPr>
          <w:p w:rsidR="003A5263" w:rsidRPr="00EE6737" w:rsidRDefault="003A5263" w:rsidP="00EC5992">
            <w:pPr>
              <w:jc w:val="center"/>
              <w:rPr>
                <w:rFonts w:asciiTheme="minorHAnsi" w:hAnsiTheme="minorHAnsi" w:cs="Arial"/>
                <w:b/>
                <w:sz w:val="44"/>
                <w:szCs w:val="32"/>
                <w:lang w:val="el-GR"/>
              </w:rPr>
            </w:pPr>
            <w:r w:rsidRPr="00EE6737">
              <w:rPr>
                <w:rFonts w:asciiTheme="minorHAnsi" w:hAnsiTheme="minorHAnsi" w:cs="Arial"/>
                <w:b/>
                <w:sz w:val="44"/>
                <w:szCs w:val="32"/>
                <w:lang w:val="el-GR"/>
              </w:rPr>
              <w:t>Τέλος Ενότητας</w:t>
            </w:r>
          </w:p>
          <w:p w:rsidR="00EC5992" w:rsidRPr="00EE6737" w:rsidRDefault="00EC5992" w:rsidP="00EC5992">
            <w:pPr>
              <w:rPr>
                <w:rFonts w:asciiTheme="minorHAnsi" w:hAnsiTheme="minorHAnsi" w:cs="Arial"/>
                <w:b/>
                <w:sz w:val="44"/>
                <w:szCs w:val="32"/>
                <w:lang w:val="el-GR"/>
              </w:rPr>
            </w:pPr>
          </w:p>
          <w:p w:rsidR="00EC5992" w:rsidRPr="00EE6737" w:rsidRDefault="00EC5992" w:rsidP="00EC5992">
            <w:pPr>
              <w:rPr>
                <w:rFonts w:asciiTheme="minorHAnsi" w:hAnsiTheme="minorHAnsi" w:cs="Arial"/>
                <w:b/>
                <w:sz w:val="44"/>
                <w:szCs w:val="32"/>
                <w:lang w:val="el-GR"/>
              </w:rPr>
            </w:pPr>
          </w:p>
          <w:p w:rsidR="00EC5992" w:rsidRPr="00EE6737" w:rsidRDefault="00EC5992" w:rsidP="00EC5992">
            <w:pPr>
              <w:rPr>
                <w:rFonts w:asciiTheme="minorHAnsi" w:hAnsiTheme="minorHAnsi" w:cs="Arial"/>
                <w:b/>
                <w:sz w:val="44"/>
                <w:szCs w:val="32"/>
                <w:lang w:val="el-GR"/>
              </w:rPr>
            </w:pPr>
          </w:p>
        </w:tc>
      </w:tr>
      <w:tr w:rsidR="003A5263" w:rsidRPr="00EE6737" w:rsidTr="00EC5992">
        <w:trPr>
          <w:trHeight w:val="2592"/>
        </w:trPr>
        <w:tc>
          <w:tcPr>
            <w:tcW w:w="8612" w:type="dxa"/>
          </w:tcPr>
          <w:p w:rsidR="00EC5992" w:rsidRPr="00EE6737" w:rsidRDefault="00EC5992" w:rsidP="00EC5992">
            <w:pPr>
              <w:rPr>
                <w:rFonts w:asciiTheme="minorHAnsi" w:hAnsiTheme="minorHAnsi" w:cs="Arial"/>
                <w:b/>
                <w:sz w:val="32"/>
                <w:szCs w:val="32"/>
                <w:lang w:val="el-GR"/>
              </w:rPr>
            </w:pPr>
            <w:r w:rsidRPr="00EE6737">
              <w:rPr>
                <w:rFonts w:asciiTheme="minorHAnsi" w:hAnsiTheme="minorHAnsi" w:cs="Arial"/>
                <w:b/>
                <w:sz w:val="32"/>
                <w:szCs w:val="32"/>
                <w:lang w:val="el-GR"/>
              </w:rPr>
              <w:t>Χρηματοδότηση</w:t>
            </w:r>
          </w:p>
          <w:p w:rsidR="00EC5992" w:rsidRPr="00EE6737" w:rsidRDefault="00EC5992" w:rsidP="00EC5992">
            <w:pPr>
              <w:rPr>
                <w:rFonts w:asciiTheme="minorHAnsi" w:hAnsiTheme="minorHAnsi" w:cs="Arial"/>
                <w:lang w:val="el-GR"/>
              </w:rPr>
            </w:pPr>
          </w:p>
          <w:p w:rsidR="00EC5992" w:rsidRPr="00EE6737"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EE6737">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EE6737"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EE6737">
              <w:rPr>
                <w:rFonts w:asciiTheme="minorHAnsi" w:hAnsiTheme="minorHAnsi" w:cs="Arial"/>
                <w:sz w:val="24"/>
                <w:szCs w:val="24"/>
                <w:lang w:val="el-GR"/>
              </w:rPr>
              <w:t>Το έργο «</w:t>
            </w:r>
            <w:r w:rsidRPr="00EE6737">
              <w:rPr>
                <w:rFonts w:asciiTheme="minorHAnsi" w:hAnsiTheme="minorHAnsi" w:cs="Arial"/>
                <w:b/>
                <w:bCs/>
                <w:sz w:val="24"/>
                <w:szCs w:val="24"/>
                <w:lang w:val="el-GR"/>
              </w:rPr>
              <w:t xml:space="preserve">Ανοικτά Ακαδημαϊκά Μαθήματα στο </w:t>
            </w:r>
            <w:r w:rsidR="002312E0" w:rsidRPr="00EE6737">
              <w:rPr>
                <w:rFonts w:asciiTheme="minorHAnsi" w:hAnsiTheme="minorHAnsi" w:cs="Arial"/>
                <w:b/>
                <w:bCs/>
                <w:sz w:val="24"/>
                <w:szCs w:val="24"/>
                <w:lang w:val="el-GR"/>
              </w:rPr>
              <w:t>ΤΕΙ Αθήνας</w:t>
            </w:r>
            <w:r w:rsidRPr="00EE6737">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EE6737"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EE6737">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EE6737" w:rsidRDefault="00EC5992" w:rsidP="00034A28">
            <w:pPr>
              <w:rPr>
                <w:rFonts w:asciiTheme="minorHAnsi" w:hAnsiTheme="minorHAnsi" w:cs="Arial"/>
                <w:sz w:val="32"/>
                <w:szCs w:val="32"/>
                <w:lang w:val="el-GR"/>
              </w:rPr>
            </w:pPr>
            <w:r w:rsidRPr="00EE6737">
              <w:rPr>
                <w:rFonts w:asciiTheme="minorHAnsi" w:hAnsiTheme="minorHAnsi" w:cs="Arial"/>
                <w:noProof/>
                <w:sz w:val="32"/>
                <w:szCs w:val="32"/>
                <w:lang w:val="el-GR" w:eastAsia="el-GR" w:bidi="ar-SA"/>
              </w:rPr>
              <w:drawing>
                <wp:inline distT="0" distB="0" distL="0" distR="0" wp14:anchorId="30AE120E" wp14:editId="20F78252">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EE6737" w:rsidRDefault="00622D8C" w:rsidP="0040090D">
      <w:pPr>
        <w:spacing w:after="360"/>
        <w:rPr>
          <w:rFonts w:asciiTheme="minorHAnsi" w:eastAsia="Times New Roman" w:hAnsiTheme="minorHAnsi" w:cs="Times New Roman"/>
          <w:b/>
          <w:sz w:val="32"/>
          <w:szCs w:val="32"/>
          <w:lang w:val="el-GR"/>
        </w:rPr>
      </w:pPr>
      <w:r w:rsidRPr="00EE6737">
        <w:rPr>
          <w:rFonts w:asciiTheme="minorHAnsi" w:eastAsia="Times New Roman" w:hAnsiTheme="minorHAnsi" w:cs="Times New Roman"/>
          <w:b/>
          <w:sz w:val="32"/>
          <w:szCs w:val="32"/>
          <w:lang w:val="el-GR"/>
        </w:rPr>
        <w:lastRenderedPageBreak/>
        <w:t>Σημειώματα</w:t>
      </w:r>
    </w:p>
    <w:p w:rsidR="00622D8C" w:rsidRPr="00EE6737" w:rsidRDefault="00622D8C" w:rsidP="00622D8C">
      <w:pPr>
        <w:rPr>
          <w:rFonts w:asciiTheme="minorHAnsi" w:eastAsia="Times New Roman" w:hAnsiTheme="minorHAnsi" w:cs="Times New Roman"/>
          <w:b/>
          <w:sz w:val="24"/>
          <w:szCs w:val="32"/>
          <w:lang w:val="el-GR"/>
        </w:rPr>
      </w:pPr>
      <w:r w:rsidRPr="00EE6737">
        <w:rPr>
          <w:rFonts w:asciiTheme="minorHAnsi" w:eastAsia="Times New Roman" w:hAnsiTheme="minorHAnsi" w:cs="Times New Roman"/>
          <w:b/>
          <w:sz w:val="24"/>
          <w:szCs w:val="32"/>
          <w:lang w:val="el-GR"/>
        </w:rPr>
        <w:t>Σημείωμα Αναφοράς</w:t>
      </w:r>
    </w:p>
    <w:p w:rsidR="00622D8C" w:rsidRPr="00EE6737" w:rsidRDefault="00622D8C" w:rsidP="00622D8C">
      <w:pPr>
        <w:rPr>
          <w:rFonts w:asciiTheme="minorHAnsi" w:hAnsiTheme="minorHAnsi"/>
          <w:lang w:val="el-GR"/>
        </w:rPr>
      </w:pPr>
      <w:proofErr w:type="gramStart"/>
      <w:r w:rsidRPr="00EE6737">
        <w:rPr>
          <w:rFonts w:asciiTheme="minorHAnsi" w:hAnsiTheme="minorHAnsi"/>
        </w:rPr>
        <w:t>C</w:t>
      </w:r>
      <w:r w:rsidR="003A7B4A" w:rsidRPr="00EE6737">
        <w:rPr>
          <w:rFonts w:asciiTheme="minorHAnsi" w:hAnsiTheme="minorHAnsi"/>
          <w:lang w:val="el-GR"/>
        </w:rPr>
        <w:t>ο</w:t>
      </w:r>
      <w:r w:rsidRPr="00EE6737">
        <w:rPr>
          <w:rFonts w:asciiTheme="minorHAnsi" w:hAnsiTheme="minorHAnsi"/>
        </w:rPr>
        <w:t>pyright</w:t>
      </w:r>
      <w:r w:rsidRPr="00EE6737">
        <w:rPr>
          <w:rFonts w:asciiTheme="minorHAnsi" w:hAnsiTheme="minorHAnsi"/>
          <w:lang w:val="el-GR"/>
        </w:rPr>
        <w:t xml:space="preserve"> </w:t>
      </w:r>
      <w:r w:rsidR="00670635" w:rsidRPr="00EE6737">
        <w:rPr>
          <w:rFonts w:asciiTheme="minorHAnsi" w:hAnsiTheme="minorHAnsi"/>
          <w:lang w:val="el-GR"/>
        </w:rPr>
        <w:t>ΤΕΙ Αθήνας</w:t>
      </w:r>
      <w:r w:rsidRPr="00EE6737">
        <w:rPr>
          <w:rFonts w:asciiTheme="minorHAnsi" w:hAnsiTheme="minorHAnsi"/>
          <w:lang w:val="el-GR"/>
        </w:rPr>
        <w:t xml:space="preserve">, </w:t>
      </w:r>
      <w:r w:rsidR="00145B5F" w:rsidRPr="00EE6737">
        <w:rPr>
          <w:rFonts w:asciiTheme="minorHAnsi" w:hAnsiTheme="minorHAnsi"/>
          <w:color w:val="1F497D" w:themeColor="text2"/>
          <w:lang w:val="el-GR"/>
        </w:rPr>
        <w:t>Βασίλειος Ντουρτόγλου</w:t>
      </w:r>
      <w:r w:rsidRPr="00EE6737">
        <w:rPr>
          <w:rFonts w:asciiTheme="minorHAnsi" w:hAnsiTheme="minorHAnsi"/>
          <w:color w:val="1F497D" w:themeColor="text2"/>
          <w:lang w:val="el-GR"/>
        </w:rPr>
        <w:t>, 2014.</w:t>
      </w:r>
      <w:proofErr w:type="gramEnd"/>
      <w:r w:rsidRPr="00EE6737">
        <w:rPr>
          <w:rFonts w:asciiTheme="minorHAnsi" w:hAnsiTheme="minorHAnsi"/>
          <w:color w:val="1F497D" w:themeColor="text2"/>
          <w:lang w:val="el-GR"/>
        </w:rPr>
        <w:t xml:space="preserve"> </w:t>
      </w:r>
      <w:r w:rsidR="00145B5F" w:rsidRPr="00EE6737">
        <w:rPr>
          <w:rFonts w:asciiTheme="minorHAnsi" w:hAnsiTheme="minorHAnsi"/>
          <w:color w:val="1F497D" w:themeColor="text2"/>
          <w:lang w:val="el-GR"/>
        </w:rPr>
        <w:t>Βασίλειος Ντουρτόγλου</w:t>
      </w:r>
      <w:r w:rsidRPr="00EE6737">
        <w:rPr>
          <w:rFonts w:asciiTheme="minorHAnsi" w:hAnsiTheme="minorHAnsi"/>
          <w:color w:val="1F497D" w:themeColor="text2"/>
          <w:lang w:val="el-GR"/>
        </w:rPr>
        <w:t>. «</w:t>
      </w:r>
      <w:r w:rsidR="00425298" w:rsidRPr="00EE6737">
        <w:rPr>
          <w:rFonts w:asciiTheme="minorHAnsi" w:hAnsiTheme="minorHAnsi"/>
          <w:color w:val="1F497D" w:themeColor="text2"/>
          <w:lang w:val="el-GR"/>
        </w:rPr>
        <w:t xml:space="preserve">Εφαρμοσμένη </w:t>
      </w:r>
      <w:r w:rsidR="00145B5F" w:rsidRPr="00EE6737">
        <w:rPr>
          <w:rFonts w:asciiTheme="minorHAnsi" w:hAnsiTheme="minorHAnsi"/>
          <w:color w:val="1F497D" w:themeColor="text2"/>
          <w:lang w:val="el-GR"/>
        </w:rPr>
        <w:t xml:space="preserve">Ενζυμολογία </w:t>
      </w:r>
      <w:r w:rsidR="00603D19" w:rsidRPr="00EE6737">
        <w:rPr>
          <w:rFonts w:asciiTheme="minorHAnsi" w:hAnsiTheme="minorHAnsi"/>
          <w:color w:val="1F497D" w:themeColor="text2"/>
          <w:lang w:val="el-GR"/>
        </w:rPr>
        <w:t>(Ε)</w:t>
      </w:r>
      <w:r w:rsidRPr="00EE6737">
        <w:rPr>
          <w:rFonts w:asciiTheme="minorHAnsi" w:hAnsiTheme="minorHAnsi"/>
          <w:color w:val="1F497D" w:themeColor="text2"/>
          <w:lang w:val="el-GR"/>
        </w:rPr>
        <w:t xml:space="preserve">. </w:t>
      </w:r>
      <w:r w:rsidR="00145B5F" w:rsidRPr="00EE6737">
        <w:rPr>
          <w:rFonts w:asciiTheme="minorHAnsi" w:hAnsiTheme="minorHAnsi"/>
          <w:color w:val="1F497D" w:themeColor="text2"/>
          <w:lang w:val="el-GR"/>
        </w:rPr>
        <w:t xml:space="preserve">Ενότητα </w:t>
      </w:r>
      <w:r w:rsidR="00574F9D" w:rsidRPr="00EE6737">
        <w:rPr>
          <w:rFonts w:asciiTheme="minorHAnsi" w:hAnsiTheme="minorHAnsi"/>
          <w:color w:val="1F497D" w:themeColor="text2"/>
          <w:lang w:val="el-GR"/>
        </w:rPr>
        <w:t>6</w:t>
      </w:r>
      <w:r w:rsidR="00670635" w:rsidRPr="00EE6737">
        <w:rPr>
          <w:rFonts w:asciiTheme="minorHAnsi" w:hAnsiTheme="minorHAnsi"/>
          <w:color w:val="1F497D" w:themeColor="text2"/>
          <w:lang w:val="el-GR"/>
        </w:rPr>
        <w:t>:</w:t>
      </w:r>
      <w:r w:rsidR="00BA7F65" w:rsidRPr="00EE6737">
        <w:rPr>
          <w:rFonts w:asciiTheme="minorHAnsi" w:hAnsiTheme="minorHAnsi"/>
          <w:color w:val="1F497D" w:themeColor="text2"/>
          <w:lang w:val="el-GR"/>
        </w:rPr>
        <w:t xml:space="preserve"> </w:t>
      </w:r>
      <w:r w:rsidR="00574F9D" w:rsidRPr="00EE6737">
        <w:rPr>
          <w:rFonts w:asciiTheme="minorHAnsi" w:hAnsiTheme="minorHAnsi"/>
          <w:color w:val="1F497D" w:themeColor="text2"/>
          <w:lang w:val="el-GR"/>
        </w:rPr>
        <w:t xml:space="preserve">Προσδιορισμός KM, </w:t>
      </w:r>
      <w:r w:rsidR="00CE4370" w:rsidRPr="00EE6737">
        <w:rPr>
          <w:rFonts w:asciiTheme="minorHAnsi" w:hAnsiTheme="minorHAnsi"/>
          <w:color w:val="1F497D" w:themeColor="text2"/>
          <w:lang w:val="el-GR"/>
        </w:rPr>
        <w:t>Vmax</w:t>
      </w:r>
      <w:r w:rsidR="00574F9D" w:rsidRPr="00EE6737">
        <w:rPr>
          <w:rFonts w:asciiTheme="minorHAnsi" w:hAnsiTheme="minorHAnsi"/>
          <w:color w:val="1F497D" w:themeColor="text2"/>
          <w:lang w:val="el-GR"/>
        </w:rPr>
        <w:t xml:space="preserve"> με ακινητοποιημένη λιπάση επαναχρησιμοποιήσιμη</w:t>
      </w:r>
      <w:r w:rsidRPr="00EE6737">
        <w:rPr>
          <w:rFonts w:asciiTheme="minorHAnsi" w:hAnsiTheme="minorHAnsi"/>
          <w:lang w:val="el-GR"/>
        </w:rPr>
        <w:t xml:space="preserve">». Έκδοση: 1.0. Αθήνα 2014. Διαθέσιμο από τη δικτυακή διεύθυνση: </w:t>
      </w:r>
      <w:hyperlink r:id="rId13" w:history="1">
        <w:r w:rsidR="003A7B4A" w:rsidRPr="00EE6737">
          <w:rPr>
            <w:rStyle w:val="-"/>
            <w:rFonts w:asciiTheme="minorHAnsi" w:hAnsiTheme="minorHAnsi"/>
            <w:lang w:val="el-GR"/>
          </w:rPr>
          <w:t>ο</w:t>
        </w:r>
        <w:r w:rsidR="00670635" w:rsidRPr="00EE6737">
          <w:rPr>
            <w:rStyle w:val="-"/>
            <w:rFonts w:asciiTheme="minorHAnsi" w:hAnsiTheme="minorHAnsi"/>
            <w:lang w:val="el-GR"/>
          </w:rPr>
          <w:t>cp.teiath.gr</w:t>
        </w:r>
      </w:hyperlink>
      <w:r w:rsidRPr="00EE6737">
        <w:rPr>
          <w:rFonts w:asciiTheme="minorHAnsi" w:hAnsiTheme="minorHAnsi"/>
          <w:color w:val="1F497D" w:themeColor="text2"/>
          <w:lang w:val="el-GR"/>
        </w:rPr>
        <w:t>.</w:t>
      </w:r>
    </w:p>
    <w:p w:rsidR="00622D8C" w:rsidRPr="00EE6737" w:rsidRDefault="00622D8C" w:rsidP="00622D8C">
      <w:pPr>
        <w:rPr>
          <w:rFonts w:asciiTheme="minorHAnsi" w:eastAsia="Times New Roman" w:hAnsiTheme="minorHAnsi" w:cs="Times New Roman"/>
          <w:b/>
          <w:sz w:val="24"/>
          <w:szCs w:val="32"/>
          <w:lang w:val="el-GR"/>
        </w:rPr>
      </w:pPr>
    </w:p>
    <w:p w:rsidR="00622D8C" w:rsidRPr="00EE6737" w:rsidRDefault="00622D8C" w:rsidP="00622D8C">
      <w:pPr>
        <w:rPr>
          <w:rFonts w:asciiTheme="minorHAnsi" w:eastAsia="Times New Roman" w:hAnsiTheme="minorHAnsi" w:cs="Times New Roman"/>
          <w:b/>
          <w:sz w:val="24"/>
          <w:szCs w:val="32"/>
          <w:lang w:val="el-GR"/>
        </w:rPr>
      </w:pPr>
      <w:r w:rsidRPr="00EE6737">
        <w:rPr>
          <w:rFonts w:asciiTheme="minorHAnsi" w:eastAsia="Times New Roman" w:hAnsiTheme="minorHAnsi" w:cs="Times New Roman"/>
          <w:b/>
          <w:sz w:val="24"/>
          <w:szCs w:val="32"/>
          <w:lang w:val="el-GR"/>
        </w:rPr>
        <w:t>Σημείωμα Αδειοδότησης</w:t>
      </w:r>
    </w:p>
    <w:p w:rsidR="00794F0C" w:rsidRPr="00EE6737" w:rsidRDefault="00794F0C" w:rsidP="00794F0C">
      <w:pPr>
        <w:rPr>
          <w:rFonts w:asciiTheme="minorHAnsi" w:hAnsiTheme="minorHAnsi"/>
          <w:lang w:val="el-GR"/>
        </w:rPr>
      </w:pPr>
      <w:r w:rsidRPr="00EE6737">
        <w:rPr>
          <w:rFonts w:asciiTheme="minorHAnsi" w:hAnsiTheme="minorHAnsi"/>
          <w:lang w:val="el-GR"/>
        </w:rPr>
        <w:t>Το παρόν υλικό διατίθεται με τους όρους της άδειας χρήσης Creati</w:t>
      </w:r>
      <w:r w:rsidR="003A7B4A" w:rsidRPr="00EE6737">
        <w:rPr>
          <w:rFonts w:asciiTheme="minorHAnsi" w:hAnsiTheme="minorHAnsi"/>
          <w:lang w:val="el-GR"/>
        </w:rPr>
        <w:t>ν</w:t>
      </w:r>
      <w:r w:rsidRPr="00EE6737">
        <w:rPr>
          <w:rFonts w:asciiTheme="minorHAnsi" w:hAnsiTheme="minorHAnsi"/>
          <w:lang w:val="el-GR"/>
        </w:rPr>
        <w:t>e C</w:t>
      </w:r>
      <w:r w:rsidR="003A7B4A" w:rsidRPr="00EE6737">
        <w:rPr>
          <w:rFonts w:asciiTheme="minorHAnsi" w:hAnsiTheme="minorHAnsi"/>
          <w:lang w:val="el-GR"/>
        </w:rPr>
        <w:t>ο</w:t>
      </w:r>
      <w:r w:rsidRPr="00EE6737">
        <w:rPr>
          <w:rFonts w:asciiTheme="minorHAnsi" w:hAnsiTheme="minorHAnsi"/>
          <w:lang w:val="el-GR"/>
        </w:rPr>
        <w:t>mm</w:t>
      </w:r>
      <w:r w:rsidR="003A7B4A" w:rsidRPr="00EE6737">
        <w:rPr>
          <w:rFonts w:asciiTheme="minorHAnsi" w:hAnsiTheme="minorHAnsi"/>
          <w:lang w:val="el-GR"/>
        </w:rPr>
        <w:t>ο</w:t>
      </w:r>
      <w:r w:rsidRPr="00EE6737">
        <w:rPr>
          <w:rFonts w:asciiTheme="minorHAnsi" w:hAnsiTheme="minorHAnsi"/>
          <w:lang w:val="el-GR"/>
        </w:rPr>
        <w:t xml:space="preserve">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EE6737" w:rsidRDefault="00794F0C" w:rsidP="00794F0C">
      <w:pPr>
        <w:rPr>
          <w:rFonts w:asciiTheme="minorHAnsi" w:hAnsiTheme="minorHAnsi"/>
          <w:lang w:val="el-GR"/>
        </w:rPr>
      </w:pPr>
      <w:r w:rsidRPr="00EE6737">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EE6737" w:rsidRDefault="00622D8C" w:rsidP="00622D8C">
      <w:pPr>
        <w:jc w:val="center"/>
        <w:rPr>
          <w:rFonts w:asciiTheme="minorHAnsi" w:hAnsiTheme="minorHAnsi"/>
          <w:lang w:val="el-GR"/>
        </w:rPr>
      </w:pPr>
      <w:r w:rsidRPr="00EE6737">
        <w:rPr>
          <w:rFonts w:asciiTheme="minorHAnsi" w:hAnsiTheme="minorHAnsi"/>
          <w:noProof/>
          <w:lang w:val="el-GR" w:eastAsia="el-GR" w:bidi="ar-SA"/>
        </w:rPr>
        <w:drawing>
          <wp:inline distT="0" distB="0" distL="0" distR="0" wp14:anchorId="524F5875" wp14:editId="49016415">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EE6737"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EE6737">
        <w:rPr>
          <w:rFonts w:asciiTheme="minorHAnsi" w:hAnsiTheme="minorHAnsi"/>
          <w:color w:val="000000" w:themeColor="text1"/>
          <w:kern w:val="24"/>
          <w:sz w:val="24"/>
          <w:szCs w:val="24"/>
          <w:lang w:val="el-GR" w:eastAsia="el-GR" w:bidi="ar-SA"/>
        </w:rPr>
        <w:t>[1] http://creati</w:t>
      </w:r>
      <w:r w:rsidR="003A7B4A" w:rsidRPr="00EE6737">
        <w:rPr>
          <w:rFonts w:asciiTheme="minorHAnsi" w:hAnsiTheme="minorHAnsi"/>
          <w:color w:val="000000" w:themeColor="text1"/>
          <w:kern w:val="24"/>
          <w:sz w:val="24"/>
          <w:szCs w:val="24"/>
          <w:lang w:val="el-GR" w:eastAsia="el-GR" w:bidi="ar-SA"/>
        </w:rPr>
        <w:t>ν</w:t>
      </w:r>
      <w:r w:rsidRPr="00EE6737">
        <w:rPr>
          <w:rFonts w:asciiTheme="minorHAnsi" w:hAnsiTheme="minorHAnsi"/>
          <w:color w:val="000000" w:themeColor="text1"/>
          <w:kern w:val="24"/>
          <w:sz w:val="24"/>
          <w:szCs w:val="24"/>
          <w:lang w:val="el-GR" w:eastAsia="el-GR" w:bidi="ar-SA"/>
        </w:rPr>
        <w:t>ec</w:t>
      </w:r>
      <w:r w:rsidR="003A7B4A" w:rsidRPr="00EE6737">
        <w:rPr>
          <w:rFonts w:asciiTheme="minorHAnsi" w:hAnsiTheme="minorHAnsi"/>
          <w:color w:val="000000" w:themeColor="text1"/>
          <w:kern w:val="24"/>
          <w:sz w:val="24"/>
          <w:szCs w:val="24"/>
          <w:lang w:val="el-GR" w:eastAsia="el-GR" w:bidi="ar-SA"/>
        </w:rPr>
        <w:t>ο</w:t>
      </w:r>
      <w:r w:rsidRPr="00EE6737">
        <w:rPr>
          <w:rFonts w:asciiTheme="minorHAnsi" w:hAnsiTheme="minorHAnsi"/>
          <w:color w:val="000000" w:themeColor="text1"/>
          <w:kern w:val="24"/>
          <w:sz w:val="24"/>
          <w:szCs w:val="24"/>
          <w:lang w:val="el-GR" w:eastAsia="el-GR" w:bidi="ar-SA"/>
        </w:rPr>
        <w:t>mm</w:t>
      </w:r>
      <w:r w:rsidR="003A7B4A" w:rsidRPr="00EE6737">
        <w:rPr>
          <w:rFonts w:asciiTheme="minorHAnsi" w:hAnsiTheme="minorHAnsi"/>
          <w:color w:val="000000" w:themeColor="text1"/>
          <w:kern w:val="24"/>
          <w:sz w:val="24"/>
          <w:szCs w:val="24"/>
          <w:lang w:val="el-GR" w:eastAsia="el-GR" w:bidi="ar-SA"/>
        </w:rPr>
        <w:t>ο</w:t>
      </w:r>
      <w:r w:rsidRPr="00EE6737">
        <w:rPr>
          <w:rFonts w:asciiTheme="minorHAnsi" w:hAnsiTheme="minorHAnsi"/>
          <w:color w:val="000000" w:themeColor="text1"/>
          <w:kern w:val="24"/>
          <w:sz w:val="24"/>
          <w:szCs w:val="24"/>
          <w:lang w:val="el-GR" w:eastAsia="el-GR" w:bidi="ar-SA"/>
        </w:rPr>
        <w:t>ns.</w:t>
      </w:r>
      <w:r w:rsidR="003A7B4A" w:rsidRPr="00EE6737">
        <w:rPr>
          <w:rFonts w:asciiTheme="minorHAnsi" w:hAnsiTheme="minorHAnsi"/>
          <w:color w:val="000000" w:themeColor="text1"/>
          <w:kern w:val="24"/>
          <w:sz w:val="24"/>
          <w:szCs w:val="24"/>
          <w:lang w:val="el-GR" w:eastAsia="el-GR" w:bidi="ar-SA"/>
        </w:rPr>
        <w:t>ο</w:t>
      </w:r>
      <w:r w:rsidRPr="00EE6737">
        <w:rPr>
          <w:rFonts w:asciiTheme="minorHAnsi" w:hAnsiTheme="minorHAnsi"/>
          <w:color w:val="000000" w:themeColor="text1"/>
          <w:kern w:val="24"/>
          <w:sz w:val="24"/>
          <w:szCs w:val="24"/>
          <w:lang w:val="el-GR" w:eastAsia="el-GR" w:bidi="ar-SA"/>
        </w:rPr>
        <w:t xml:space="preserve">rg/licenses/by-nc-sa/4.0/ </w:t>
      </w:r>
    </w:p>
    <w:p w:rsidR="00794F0C" w:rsidRPr="00EE6737"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EE6737">
        <w:rPr>
          <w:rFonts w:asciiTheme="minorHAnsi" w:hAnsiTheme="minorHAnsi"/>
          <w:color w:val="000000" w:themeColor="text1"/>
          <w:kern w:val="24"/>
          <w:sz w:val="24"/>
          <w:szCs w:val="24"/>
          <w:lang w:val="el-GR" w:eastAsia="el-GR" w:bidi="ar-SA"/>
        </w:rPr>
        <w:t xml:space="preserve">Ως </w:t>
      </w:r>
      <w:r w:rsidRPr="00EE6737">
        <w:rPr>
          <w:rFonts w:asciiTheme="minorHAnsi" w:hAnsiTheme="minorHAnsi"/>
          <w:b/>
          <w:bCs/>
          <w:color w:val="000000" w:themeColor="text1"/>
          <w:kern w:val="24"/>
          <w:sz w:val="24"/>
          <w:szCs w:val="24"/>
          <w:lang w:val="el-GR" w:eastAsia="el-GR" w:bidi="ar-SA"/>
        </w:rPr>
        <w:t>Μη Εμπορική</w:t>
      </w:r>
      <w:r w:rsidRPr="00EE6737">
        <w:rPr>
          <w:rFonts w:asciiTheme="minorHAnsi" w:hAnsiTheme="minorHAnsi"/>
          <w:color w:val="000000" w:themeColor="text1"/>
          <w:kern w:val="24"/>
          <w:sz w:val="24"/>
          <w:szCs w:val="24"/>
          <w:lang w:val="el-GR" w:eastAsia="el-GR" w:bidi="ar-SA"/>
        </w:rPr>
        <w:t xml:space="preserve"> ορίζεται η χρήση:</w:t>
      </w:r>
    </w:p>
    <w:p w:rsidR="00794F0C" w:rsidRPr="00EE6737" w:rsidRDefault="00794F0C" w:rsidP="00794F0C">
      <w:pPr>
        <w:numPr>
          <w:ilvl w:val="0"/>
          <w:numId w:val="42"/>
        </w:numPr>
        <w:spacing w:after="0" w:line="240" w:lineRule="auto"/>
        <w:ind w:left="1267"/>
        <w:contextualSpacing/>
        <w:textAlignment w:val="baseline"/>
        <w:rPr>
          <w:rFonts w:asciiTheme="minorHAnsi" w:eastAsia="Times New Roman" w:hAnsiTheme="minorHAnsi" w:cs="Times New Roman"/>
          <w:sz w:val="24"/>
          <w:szCs w:val="24"/>
          <w:lang w:val="el-GR" w:eastAsia="el-GR" w:bidi="ar-SA"/>
        </w:rPr>
      </w:pPr>
      <w:r w:rsidRPr="00EE6737">
        <w:rPr>
          <w:rFonts w:asciiTheme="minorHAnsi" w:hAnsiTheme="minorHAnsi"/>
          <w:color w:val="000000" w:themeColor="text1"/>
          <w:kern w:val="24"/>
          <w:sz w:val="24"/>
          <w:szCs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EE6737" w:rsidRDefault="00794F0C" w:rsidP="00794F0C">
      <w:pPr>
        <w:numPr>
          <w:ilvl w:val="0"/>
          <w:numId w:val="42"/>
        </w:numPr>
        <w:spacing w:after="0" w:line="240" w:lineRule="auto"/>
        <w:ind w:left="1267"/>
        <w:contextualSpacing/>
        <w:textAlignment w:val="baseline"/>
        <w:rPr>
          <w:rFonts w:asciiTheme="minorHAnsi" w:eastAsia="Times New Roman" w:hAnsiTheme="minorHAnsi" w:cs="Times New Roman"/>
          <w:sz w:val="24"/>
          <w:szCs w:val="24"/>
          <w:lang w:val="el-GR" w:eastAsia="el-GR" w:bidi="ar-SA"/>
        </w:rPr>
      </w:pPr>
      <w:r w:rsidRPr="00EE6737">
        <w:rPr>
          <w:rFonts w:asciiTheme="minorHAnsi" w:hAnsiTheme="minorHAnsi"/>
          <w:color w:val="000000" w:themeColor="text1"/>
          <w:kern w:val="24"/>
          <w:sz w:val="24"/>
          <w:szCs w:val="24"/>
          <w:lang w:val="el-GR" w:eastAsia="el-GR" w:bidi="ar-SA"/>
        </w:rPr>
        <w:t>που</w:t>
      </w:r>
      <w:r w:rsidRPr="00EE6737">
        <w:rPr>
          <w:rFonts w:asciiTheme="minorHAnsi" w:hAnsiTheme="minorHAnsi"/>
          <w:color w:val="000000" w:themeColor="text1"/>
          <w:kern w:val="24"/>
          <w:sz w:val="24"/>
          <w:szCs w:val="24"/>
          <w:lang w:val="en-GB" w:eastAsia="el-GR" w:bidi="ar-SA"/>
        </w:rPr>
        <w:t> </w:t>
      </w:r>
      <w:r w:rsidRPr="00EE6737">
        <w:rPr>
          <w:rFonts w:asciiTheme="minorHAnsi" w:hAnsiTheme="minorHAns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EE6737" w:rsidRDefault="00794F0C" w:rsidP="00794F0C">
      <w:pPr>
        <w:numPr>
          <w:ilvl w:val="0"/>
          <w:numId w:val="42"/>
        </w:numPr>
        <w:spacing w:after="0" w:line="240" w:lineRule="auto"/>
        <w:ind w:left="1267"/>
        <w:contextualSpacing/>
        <w:textAlignment w:val="baseline"/>
        <w:rPr>
          <w:rFonts w:asciiTheme="minorHAnsi" w:eastAsia="Times New Roman" w:hAnsiTheme="minorHAnsi" w:cs="Times New Roman"/>
          <w:sz w:val="24"/>
          <w:szCs w:val="24"/>
          <w:lang w:val="el-GR" w:eastAsia="el-GR" w:bidi="ar-SA"/>
        </w:rPr>
      </w:pPr>
      <w:r w:rsidRPr="00EE6737">
        <w:rPr>
          <w:rFonts w:asciiTheme="minorHAnsi" w:hAnsiTheme="minorHAnsi"/>
          <w:color w:val="000000" w:themeColor="text1"/>
          <w:kern w:val="24"/>
          <w:sz w:val="24"/>
          <w:szCs w:val="24"/>
          <w:lang w:val="el-GR" w:eastAsia="el-GR" w:bidi="ar-SA"/>
        </w:rPr>
        <w:t>που</w:t>
      </w:r>
      <w:r w:rsidRPr="00EE6737">
        <w:rPr>
          <w:rFonts w:asciiTheme="minorHAnsi" w:hAnsiTheme="minorHAnsi"/>
          <w:color w:val="000000" w:themeColor="text1"/>
          <w:kern w:val="24"/>
          <w:sz w:val="24"/>
          <w:szCs w:val="24"/>
          <w:lang w:val="en-GB" w:eastAsia="el-GR" w:bidi="ar-SA"/>
        </w:rPr>
        <w:t> </w:t>
      </w:r>
      <w:r w:rsidRPr="00EE6737">
        <w:rPr>
          <w:rFonts w:asciiTheme="minorHAnsi" w:hAnsiTheme="minorHAnsi"/>
          <w:color w:val="000000" w:themeColor="text1"/>
          <w:kern w:val="24"/>
          <w:sz w:val="24"/>
          <w:szCs w:val="24"/>
          <w:lang w:val="el-GR" w:eastAsia="el-GR" w:bidi="ar-SA"/>
        </w:rPr>
        <w:t>δεν προσπορίζει στο διανομέα του έργου και</w:t>
      </w:r>
      <w:r w:rsidRPr="00EE6737">
        <w:rPr>
          <w:rFonts w:asciiTheme="minorHAnsi" w:hAnsiTheme="minorHAnsi"/>
          <w:color w:val="000000" w:themeColor="text1"/>
          <w:kern w:val="24"/>
          <w:sz w:val="24"/>
          <w:szCs w:val="24"/>
          <w:lang w:val="en-GB" w:eastAsia="el-GR" w:bidi="ar-SA"/>
        </w:rPr>
        <w:t> </w:t>
      </w:r>
      <w:r w:rsidRPr="00EE6737">
        <w:rPr>
          <w:rFonts w:asciiTheme="minorHAnsi" w:hAnsiTheme="minorHAnsi"/>
          <w:color w:val="000000" w:themeColor="text1"/>
          <w:kern w:val="24"/>
          <w:sz w:val="24"/>
          <w:szCs w:val="24"/>
          <w:lang w:val="el-GR" w:eastAsia="el-GR" w:bidi="ar-SA"/>
        </w:rPr>
        <w:t>αδειοδόχο</w:t>
      </w:r>
      <w:r w:rsidRPr="00EE6737">
        <w:rPr>
          <w:rFonts w:asciiTheme="minorHAnsi" w:hAnsiTheme="minorHAnsi"/>
          <w:color w:val="000000" w:themeColor="text1"/>
          <w:kern w:val="24"/>
          <w:sz w:val="24"/>
          <w:szCs w:val="24"/>
          <w:lang w:val="en-GB" w:eastAsia="el-GR" w:bidi="ar-SA"/>
        </w:rPr>
        <w:t> </w:t>
      </w:r>
      <w:r w:rsidRPr="00EE6737">
        <w:rPr>
          <w:rFonts w:asciiTheme="minorHAnsi" w:hAnsiTheme="minorHAns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EE6737" w:rsidRDefault="00794F0C" w:rsidP="00794F0C">
      <w:pPr>
        <w:spacing w:before="120" w:after="0" w:line="240" w:lineRule="auto"/>
        <w:textAlignment w:val="baseline"/>
        <w:rPr>
          <w:rFonts w:asciiTheme="minorHAnsi" w:hAnsiTheme="minorHAnsi"/>
          <w:color w:val="000000" w:themeColor="text1"/>
          <w:kern w:val="24"/>
          <w:sz w:val="24"/>
          <w:szCs w:val="24"/>
          <w:lang w:val="el-GR" w:eastAsia="el-GR" w:bidi="ar-SA"/>
        </w:rPr>
      </w:pPr>
      <w:r w:rsidRPr="00EE6737">
        <w:rPr>
          <w:rFonts w:asciiTheme="minorHAnsi" w:hAnsiTheme="minorHAnsi"/>
          <w:color w:val="000000" w:themeColor="text1"/>
          <w:kern w:val="24"/>
          <w:sz w:val="24"/>
          <w:szCs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EE6737" w:rsidRDefault="00794F0C">
      <w:pPr>
        <w:rPr>
          <w:rFonts w:asciiTheme="minorHAnsi" w:hAnsiTheme="minorHAnsi"/>
          <w:color w:val="000000" w:themeColor="text1"/>
          <w:kern w:val="24"/>
          <w:sz w:val="24"/>
          <w:szCs w:val="24"/>
          <w:lang w:val="el-GR" w:eastAsia="el-GR" w:bidi="ar-SA"/>
        </w:rPr>
      </w:pPr>
      <w:r w:rsidRPr="00EE6737">
        <w:rPr>
          <w:rFonts w:asciiTheme="minorHAnsi" w:hAnsiTheme="minorHAnsi"/>
          <w:color w:val="000000" w:themeColor="text1"/>
          <w:kern w:val="24"/>
          <w:sz w:val="24"/>
          <w:szCs w:val="24"/>
          <w:lang w:val="el-GR" w:eastAsia="el-GR" w:bidi="ar-SA"/>
        </w:rPr>
        <w:br w:type="page"/>
      </w:r>
    </w:p>
    <w:p w:rsidR="00794F0C" w:rsidRPr="00EE6737"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EE6737">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EE6737" w:rsidRDefault="00622D8C" w:rsidP="00622D8C">
      <w:pPr>
        <w:rPr>
          <w:rFonts w:asciiTheme="minorHAnsi" w:hAnsiTheme="minorHAnsi"/>
          <w:lang w:val="el-GR"/>
        </w:rPr>
      </w:pPr>
    </w:p>
    <w:tbl>
      <w:tblPr>
        <w:tblStyle w:val="a8"/>
        <w:tblW w:w="0" w:type="auto"/>
        <w:tblLook w:val="04A0" w:firstRow="1" w:lastRow="0" w:firstColumn="1" w:lastColumn="0" w:noHBand="0" w:noVBand="1"/>
      </w:tblPr>
      <w:tblGrid>
        <w:gridCol w:w="2093"/>
        <w:gridCol w:w="6429"/>
      </w:tblGrid>
      <w:tr w:rsidR="00794F0C" w:rsidRPr="00EE6737" w:rsidTr="00021A16">
        <w:tc>
          <w:tcPr>
            <w:tcW w:w="2093" w:type="dxa"/>
          </w:tcPr>
          <w:p w:rsidR="00794F0C" w:rsidRPr="00EE6737" w:rsidRDefault="00794F0C" w:rsidP="00622D8C">
            <w:pPr>
              <w:rPr>
                <w:rFonts w:asciiTheme="minorHAnsi" w:hAnsiTheme="minorHAnsi"/>
                <w:sz w:val="36"/>
                <w:szCs w:val="36"/>
                <w:lang w:val="el-GR"/>
              </w:rPr>
            </w:pPr>
            <w:r w:rsidRPr="00EE6737">
              <w:rPr>
                <w:rFonts w:asciiTheme="minorHAnsi" w:hAnsiTheme="minorHAnsi"/>
                <w:sz w:val="36"/>
                <w:szCs w:val="36"/>
                <w:lang w:val="el-GR"/>
              </w:rPr>
              <w:t>©</w:t>
            </w:r>
          </w:p>
        </w:tc>
        <w:tc>
          <w:tcPr>
            <w:tcW w:w="6429" w:type="dxa"/>
          </w:tcPr>
          <w:p w:rsidR="00794F0C" w:rsidRPr="00EE6737" w:rsidRDefault="00794F0C" w:rsidP="00622D8C">
            <w:pPr>
              <w:rPr>
                <w:rFonts w:asciiTheme="minorHAnsi" w:hAnsiTheme="minorHAnsi"/>
                <w:lang w:val="el-GR"/>
              </w:rPr>
            </w:pPr>
            <w:r w:rsidRPr="00EE6737">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EE6737" w:rsidTr="00021A16">
        <w:tc>
          <w:tcPr>
            <w:tcW w:w="2093" w:type="dxa"/>
          </w:tcPr>
          <w:p w:rsidR="00794F0C" w:rsidRPr="00EE6737" w:rsidRDefault="00794F0C" w:rsidP="00622D8C">
            <w:pPr>
              <w:rPr>
                <w:rFonts w:asciiTheme="minorHAnsi" w:hAnsiTheme="minorHAnsi"/>
                <w:lang w:val="el-GR"/>
              </w:rPr>
            </w:pPr>
            <w:r w:rsidRPr="00EE6737">
              <w:rPr>
                <w:rFonts w:asciiTheme="minorHAnsi" w:hAnsiTheme="minorHAnsi"/>
                <w:lang w:val="el-GR"/>
              </w:rPr>
              <w:t>διαθέσιμο με άδεια CC-BY</w:t>
            </w:r>
          </w:p>
        </w:tc>
        <w:tc>
          <w:tcPr>
            <w:tcW w:w="6429" w:type="dxa"/>
          </w:tcPr>
          <w:p w:rsidR="00794F0C" w:rsidRPr="00EE6737" w:rsidRDefault="00794F0C" w:rsidP="00794F0C">
            <w:pPr>
              <w:tabs>
                <w:tab w:val="left" w:pos="1263"/>
              </w:tabs>
              <w:rPr>
                <w:rFonts w:asciiTheme="minorHAnsi" w:hAnsiTheme="minorHAnsi"/>
                <w:lang w:val="el-GR"/>
              </w:rPr>
            </w:pPr>
            <w:r w:rsidRPr="00EE6737">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EE6737" w:rsidTr="00021A16">
        <w:tc>
          <w:tcPr>
            <w:tcW w:w="2093" w:type="dxa"/>
          </w:tcPr>
          <w:p w:rsidR="00794F0C" w:rsidRPr="00EE6737" w:rsidRDefault="00794F0C" w:rsidP="00622D8C">
            <w:pPr>
              <w:rPr>
                <w:rFonts w:asciiTheme="minorHAnsi" w:hAnsiTheme="minorHAnsi"/>
                <w:lang w:val="el-GR"/>
              </w:rPr>
            </w:pPr>
            <w:r w:rsidRPr="00EE6737">
              <w:rPr>
                <w:rFonts w:asciiTheme="minorHAnsi" w:hAnsiTheme="minorHAnsi"/>
                <w:lang w:val="el-GR"/>
              </w:rPr>
              <w:t>διαθέσιμο με άδεια CC-BY-SA</w:t>
            </w:r>
          </w:p>
        </w:tc>
        <w:tc>
          <w:tcPr>
            <w:tcW w:w="6429" w:type="dxa"/>
          </w:tcPr>
          <w:p w:rsidR="00794F0C" w:rsidRPr="00EE6737" w:rsidRDefault="00794F0C" w:rsidP="00622D8C">
            <w:pPr>
              <w:rPr>
                <w:rFonts w:asciiTheme="minorHAnsi" w:hAnsiTheme="minorHAnsi"/>
                <w:lang w:val="el-GR"/>
              </w:rPr>
            </w:pPr>
            <w:r w:rsidRPr="00EE6737">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RPr="00EE6737" w:rsidTr="00021A16">
        <w:tc>
          <w:tcPr>
            <w:tcW w:w="2093" w:type="dxa"/>
          </w:tcPr>
          <w:p w:rsidR="00794F0C" w:rsidRPr="00EE6737" w:rsidRDefault="00794F0C" w:rsidP="00794F0C">
            <w:pPr>
              <w:rPr>
                <w:rFonts w:asciiTheme="minorHAnsi" w:hAnsiTheme="minorHAnsi"/>
                <w:lang w:val="el-GR"/>
              </w:rPr>
            </w:pPr>
            <w:r w:rsidRPr="00EE6737">
              <w:rPr>
                <w:rFonts w:asciiTheme="minorHAnsi" w:hAnsiTheme="minorHAnsi"/>
                <w:lang w:val="el-GR"/>
              </w:rPr>
              <w:t>διαθέσιμο με άδεια CC-BY-ND</w:t>
            </w:r>
          </w:p>
        </w:tc>
        <w:tc>
          <w:tcPr>
            <w:tcW w:w="6429" w:type="dxa"/>
          </w:tcPr>
          <w:p w:rsidR="00794F0C" w:rsidRPr="00EE6737" w:rsidRDefault="00794F0C" w:rsidP="00794F0C">
            <w:pPr>
              <w:tabs>
                <w:tab w:val="left" w:pos="1562"/>
              </w:tabs>
              <w:rPr>
                <w:rFonts w:asciiTheme="minorHAnsi" w:hAnsiTheme="minorHAnsi"/>
                <w:lang w:val="el-GR"/>
              </w:rPr>
            </w:pPr>
            <w:r w:rsidRPr="00EE6737">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794F0C" w:rsidRPr="00EE6737" w:rsidTr="00021A16">
        <w:tc>
          <w:tcPr>
            <w:tcW w:w="2093" w:type="dxa"/>
          </w:tcPr>
          <w:p w:rsidR="00794F0C" w:rsidRPr="00EE6737" w:rsidRDefault="00794F0C" w:rsidP="00622D8C">
            <w:pPr>
              <w:rPr>
                <w:rFonts w:asciiTheme="minorHAnsi" w:hAnsiTheme="minorHAnsi"/>
                <w:lang w:val="el-GR"/>
              </w:rPr>
            </w:pPr>
            <w:r w:rsidRPr="00EE6737">
              <w:rPr>
                <w:rFonts w:asciiTheme="minorHAnsi" w:hAnsiTheme="minorHAnsi"/>
                <w:lang w:val="el-GR"/>
              </w:rPr>
              <w:t>διαθέσιμο με άδεια CC-BY-NC</w:t>
            </w:r>
          </w:p>
        </w:tc>
        <w:tc>
          <w:tcPr>
            <w:tcW w:w="6429" w:type="dxa"/>
          </w:tcPr>
          <w:p w:rsidR="00794F0C" w:rsidRPr="00EE6737" w:rsidRDefault="00794F0C" w:rsidP="00794F0C">
            <w:pPr>
              <w:rPr>
                <w:rFonts w:asciiTheme="minorHAnsi" w:hAnsiTheme="minorHAnsi"/>
                <w:lang w:val="el-GR"/>
              </w:rPr>
            </w:pPr>
            <w:r w:rsidRPr="00EE6737">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794F0C" w:rsidRPr="00EE6737" w:rsidTr="00021A16">
        <w:tc>
          <w:tcPr>
            <w:tcW w:w="2093" w:type="dxa"/>
          </w:tcPr>
          <w:p w:rsidR="00794F0C" w:rsidRPr="00EE6737" w:rsidRDefault="00794F0C" w:rsidP="00622D8C">
            <w:pPr>
              <w:rPr>
                <w:rFonts w:asciiTheme="minorHAnsi" w:hAnsiTheme="minorHAnsi"/>
                <w:lang w:val="el-GR"/>
              </w:rPr>
            </w:pPr>
            <w:r w:rsidRPr="00EE6737">
              <w:rPr>
                <w:rFonts w:asciiTheme="minorHAnsi" w:hAnsiTheme="minorHAnsi"/>
                <w:lang w:val="el-GR"/>
              </w:rPr>
              <w:t>διαθέσιμο με άδεια CC-BY-NC-SA</w:t>
            </w:r>
          </w:p>
        </w:tc>
        <w:tc>
          <w:tcPr>
            <w:tcW w:w="6429" w:type="dxa"/>
          </w:tcPr>
          <w:p w:rsidR="00794F0C" w:rsidRPr="00EE6737" w:rsidRDefault="00021A16" w:rsidP="00021A16">
            <w:pPr>
              <w:rPr>
                <w:rFonts w:asciiTheme="minorHAnsi" w:hAnsiTheme="minorHAnsi"/>
                <w:lang w:val="el-GR"/>
              </w:rPr>
            </w:pPr>
            <w:r w:rsidRPr="00EE6737">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794F0C" w:rsidRPr="00EE6737" w:rsidTr="00021A16">
        <w:tc>
          <w:tcPr>
            <w:tcW w:w="2093" w:type="dxa"/>
          </w:tcPr>
          <w:p w:rsidR="00794F0C" w:rsidRPr="00EE6737" w:rsidRDefault="00021A16" w:rsidP="00021A16">
            <w:pPr>
              <w:rPr>
                <w:rFonts w:asciiTheme="minorHAnsi" w:hAnsiTheme="minorHAnsi"/>
                <w:lang w:val="el-GR"/>
              </w:rPr>
            </w:pPr>
            <w:r w:rsidRPr="00EE6737">
              <w:rPr>
                <w:rFonts w:asciiTheme="minorHAnsi" w:hAnsiTheme="minorHAnsi"/>
                <w:lang w:val="el-GR"/>
              </w:rPr>
              <w:t>διαθέσιμο με άδεια CC-BY-NC-ND</w:t>
            </w:r>
          </w:p>
        </w:tc>
        <w:tc>
          <w:tcPr>
            <w:tcW w:w="6429" w:type="dxa"/>
          </w:tcPr>
          <w:p w:rsidR="00794F0C" w:rsidRPr="00EE6737" w:rsidRDefault="00021A16" w:rsidP="00021A16">
            <w:pPr>
              <w:rPr>
                <w:rFonts w:asciiTheme="minorHAnsi" w:hAnsiTheme="minorHAnsi"/>
                <w:lang w:val="el-GR"/>
              </w:rPr>
            </w:pPr>
            <w:r w:rsidRPr="00EE6737">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794F0C" w:rsidRPr="00EE6737" w:rsidTr="00021A16">
        <w:tc>
          <w:tcPr>
            <w:tcW w:w="2093" w:type="dxa"/>
          </w:tcPr>
          <w:p w:rsidR="00794F0C" w:rsidRPr="00EE6737" w:rsidRDefault="00021A16" w:rsidP="00021A16">
            <w:pPr>
              <w:rPr>
                <w:rFonts w:asciiTheme="minorHAnsi" w:hAnsiTheme="minorHAnsi"/>
                <w:lang w:val="el-GR"/>
              </w:rPr>
            </w:pPr>
            <w:r w:rsidRPr="00EE6737">
              <w:rPr>
                <w:rFonts w:asciiTheme="minorHAnsi" w:hAnsiTheme="minorHAnsi"/>
                <w:lang w:val="el-GR"/>
              </w:rPr>
              <w:t>διαθέσιμο με άδεια CC0 Public D</w:t>
            </w:r>
            <w:r w:rsidR="003A7B4A" w:rsidRPr="00EE6737">
              <w:rPr>
                <w:rFonts w:asciiTheme="minorHAnsi" w:hAnsiTheme="minorHAnsi"/>
                <w:lang w:val="el-GR"/>
              </w:rPr>
              <w:t>ο</w:t>
            </w:r>
            <w:r w:rsidRPr="00EE6737">
              <w:rPr>
                <w:rFonts w:asciiTheme="minorHAnsi" w:hAnsiTheme="minorHAnsi"/>
                <w:lang w:val="el-GR"/>
              </w:rPr>
              <w:t>main</w:t>
            </w:r>
          </w:p>
        </w:tc>
        <w:tc>
          <w:tcPr>
            <w:tcW w:w="6429" w:type="dxa"/>
          </w:tcPr>
          <w:p w:rsidR="00794F0C" w:rsidRPr="00EE6737" w:rsidRDefault="00021A16" w:rsidP="00622D8C">
            <w:pPr>
              <w:rPr>
                <w:rFonts w:asciiTheme="minorHAnsi" w:hAnsiTheme="minorHAnsi"/>
                <w:lang w:val="el-GR"/>
              </w:rPr>
            </w:pPr>
            <w:r w:rsidRPr="00EE6737">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EE6737" w:rsidTr="00021A16">
        <w:tc>
          <w:tcPr>
            <w:tcW w:w="2093" w:type="dxa"/>
          </w:tcPr>
          <w:p w:rsidR="00794F0C" w:rsidRPr="00EE6737" w:rsidRDefault="00021A16" w:rsidP="00622D8C">
            <w:pPr>
              <w:rPr>
                <w:rFonts w:asciiTheme="minorHAnsi" w:hAnsiTheme="minorHAnsi"/>
                <w:lang w:val="el-GR"/>
              </w:rPr>
            </w:pPr>
            <w:r w:rsidRPr="00EE6737">
              <w:rPr>
                <w:rFonts w:asciiTheme="minorHAnsi" w:hAnsiTheme="minorHAnsi"/>
                <w:lang w:val="el-GR"/>
              </w:rPr>
              <w:t>διαθέσιμο ως κοινό κτήμα</w:t>
            </w:r>
          </w:p>
        </w:tc>
        <w:tc>
          <w:tcPr>
            <w:tcW w:w="6429" w:type="dxa"/>
          </w:tcPr>
          <w:p w:rsidR="00794F0C" w:rsidRPr="00EE6737" w:rsidRDefault="00021A16" w:rsidP="00622D8C">
            <w:pPr>
              <w:rPr>
                <w:rFonts w:asciiTheme="minorHAnsi" w:hAnsiTheme="minorHAnsi"/>
                <w:lang w:val="el-GR"/>
              </w:rPr>
            </w:pPr>
            <w:r w:rsidRPr="00EE6737">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EE6737" w:rsidTr="00021A16">
        <w:tc>
          <w:tcPr>
            <w:tcW w:w="2093" w:type="dxa"/>
          </w:tcPr>
          <w:p w:rsidR="00794F0C" w:rsidRPr="00EE6737" w:rsidRDefault="00021A16" w:rsidP="00622D8C">
            <w:pPr>
              <w:rPr>
                <w:rFonts w:asciiTheme="minorHAnsi" w:hAnsiTheme="minorHAnsi"/>
                <w:lang w:val="el-GR"/>
              </w:rPr>
            </w:pPr>
            <w:r w:rsidRPr="00EE6737">
              <w:rPr>
                <w:rFonts w:asciiTheme="minorHAnsi" w:hAnsiTheme="minorHAnsi"/>
                <w:lang w:val="el-GR"/>
              </w:rPr>
              <w:t>χωρίς σήμανση</w:t>
            </w:r>
          </w:p>
        </w:tc>
        <w:tc>
          <w:tcPr>
            <w:tcW w:w="6429" w:type="dxa"/>
          </w:tcPr>
          <w:p w:rsidR="00794F0C" w:rsidRPr="00EE6737" w:rsidRDefault="00021A16" w:rsidP="00622D8C">
            <w:pPr>
              <w:rPr>
                <w:rFonts w:asciiTheme="minorHAnsi" w:hAnsiTheme="minorHAnsi"/>
                <w:lang w:val="el-GR"/>
              </w:rPr>
            </w:pPr>
            <w:r w:rsidRPr="00EE6737">
              <w:rPr>
                <w:rFonts w:asciiTheme="minorHAnsi" w:hAnsiTheme="minorHAnsi"/>
                <w:lang w:val="el-GR"/>
              </w:rPr>
              <w:t>Συνήθως δεν επιτρέπεται η επαναχρησιμοποίηση του έργου.</w:t>
            </w:r>
          </w:p>
        </w:tc>
      </w:tr>
    </w:tbl>
    <w:p w:rsidR="00794F0C" w:rsidRPr="00EE6737" w:rsidRDefault="00794F0C" w:rsidP="00622D8C">
      <w:pPr>
        <w:rPr>
          <w:rFonts w:asciiTheme="minorHAnsi" w:hAnsiTheme="minorHAnsi"/>
          <w:lang w:val="el-GR"/>
        </w:rPr>
      </w:pPr>
    </w:p>
    <w:p w:rsidR="00021A16" w:rsidRPr="00EE6737" w:rsidRDefault="00021A16" w:rsidP="00622D8C">
      <w:pPr>
        <w:rPr>
          <w:rFonts w:asciiTheme="minorHAnsi" w:eastAsia="Times New Roman" w:hAnsiTheme="minorHAnsi" w:cs="Times New Roman"/>
          <w:b/>
          <w:sz w:val="24"/>
          <w:szCs w:val="32"/>
          <w:lang w:val="el-GR"/>
        </w:rPr>
      </w:pPr>
    </w:p>
    <w:p w:rsidR="00622D8C" w:rsidRPr="00EE6737" w:rsidRDefault="00622D8C" w:rsidP="00622D8C">
      <w:pPr>
        <w:rPr>
          <w:rFonts w:asciiTheme="minorHAnsi" w:eastAsia="Times New Roman" w:hAnsiTheme="minorHAnsi" w:cs="Times New Roman"/>
          <w:b/>
          <w:sz w:val="24"/>
          <w:szCs w:val="32"/>
          <w:lang w:val="el-GR"/>
        </w:rPr>
      </w:pPr>
      <w:r w:rsidRPr="00EE6737">
        <w:rPr>
          <w:rFonts w:asciiTheme="minorHAnsi" w:eastAsia="Times New Roman" w:hAnsiTheme="minorHAnsi" w:cs="Times New Roman"/>
          <w:b/>
          <w:sz w:val="24"/>
          <w:szCs w:val="32"/>
          <w:lang w:val="el-GR"/>
        </w:rPr>
        <w:t>Διατήρηση Σημειωμάτων</w:t>
      </w:r>
    </w:p>
    <w:p w:rsidR="00622D8C" w:rsidRPr="00EE6737" w:rsidRDefault="00622D8C" w:rsidP="00622D8C">
      <w:pPr>
        <w:pStyle w:val="a4"/>
        <w:numPr>
          <w:ilvl w:val="0"/>
          <w:numId w:val="1"/>
        </w:numPr>
        <w:rPr>
          <w:rFonts w:asciiTheme="minorHAnsi" w:hAnsiTheme="minorHAnsi"/>
          <w:lang w:val="el-GR"/>
        </w:rPr>
      </w:pPr>
      <w:r w:rsidRPr="00EE6737">
        <w:rPr>
          <w:rFonts w:asciiTheme="minorHAnsi" w:hAnsiTheme="minorHAnsi"/>
          <w:lang w:val="el-GR"/>
        </w:rPr>
        <w:t>Οποιαδήποτε αναπαραγωγή ή διασκευή του υλικού θα πρέπει να συμπεριλαμβάνει:</w:t>
      </w:r>
    </w:p>
    <w:p w:rsidR="00622D8C" w:rsidRPr="00EE6737" w:rsidRDefault="00A36113" w:rsidP="00622D8C">
      <w:pPr>
        <w:pStyle w:val="a4"/>
        <w:numPr>
          <w:ilvl w:val="0"/>
          <w:numId w:val="1"/>
        </w:numPr>
        <w:rPr>
          <w:rFonts w:asciiTheme="minorHAnsi" w:hAnsiTheme="minorHAnsi"/>
          <w:lang w:val="el-GR"/>
        </w:rPr>
      </w:pPr>
      <w:r w:rsidRPr="00EE6737">
        <w:rPr>
          <w:rFonts w:asciiTheme="minorHAnsi" w:hAnsiTheme="minorHAnsi"/>
          <w:lang w:val="el-GR"/>
        </w:rPr>
        <w:t>Τ</w:t>
      </w:r>
      <w:r w:rsidR="00622D8C" w:rsidRPr="00EE6737">
        <w:rPr>
          <w:rFonts w:asciiTheme="minorHAnsi" w:hAnsiTheme="minorHAnsi"/>
          <w:lang w:val="el-GR"/>
        </w:rPr>
        <w:t>ο Σημείωμα Αναφοράς</w:t>
      </w:r>
    </w:p>
    <w:p w:rsidR="00622D8C" w:rsidRPr="00EE6737" w:rsidRDefault="00A36113" w:rsidP="00622D8C">
      <w:pPr>
        <w:pStyle w:val="a4"/>
        <w:numPr>
          <w:ilvl w:val="0"/>
          <w:numId w:val="1"/>
        </w:numPr>
        <w:rPr>
          <w:rFonts w:asciiTheme="minorHAnsi" w:hAnsiTheme="minorHAnsi"/>
          <w:lang w:val="el-GR"/>
        </w:rPr>
      </w:pPr>
      <w:r w:rsidRPr="00EE6737">
        <w:rPr>
          <w:rFonts w:asciiTheme="minorHAnsi" w:hAnsiTheme="minorHAnsi"/>
          <w:lang w:val="el-GR"/>
        </w:rPr>
        <w:t>Τ</w:t>
      </w:r>
      <w:r w:rsidR="00622D8C" w:rsidRPr="00EE6737">
        <w:rPr>
          <w:rFonts w:asciiTheme="minorHAnsi" w:hAnsiTheme="minorHAnsi"/>
          <w:lang w:val="el-GR"/>
        </w:rPr>
        <w:t>ο Σημείωμα Αδειοδότησης</w:t>
      </w:r>
    </w:p>
    <w:p w:rsidR="00622D8C" w:rsidRPr="00EE6737" w:rsidRDefault="00A36113" w:rsidP="00622D8C">
      <w:pPr>
        <w:pStyle w:val="a4"/>
        <w:numPr>
          <w:ilvl w:val="0"/>
          <w:numId w:val="1"/>
        </w:numPr>
        <w:rPr>
          <w:rFonts w:asciiTheme="minorHAnsi" w:hAnsiTheme="minorHAnsi"/>
          <w:lang w:val="el-GR"/>
        </w:rPr>
      </w:pPr>
      <w:r w:rsidRPr="00EE6737">
        <w:rPr>
          <w:rFonts w:asciiTheme="minorHAnsi" w:hAnsiTheme="minorHAnsi"/>
          <w:lang w:val="el-GR"/>
        </w:rPr>
        <w:t>Τ</w:t>
      </w:r>
      <w:r w:rsidR="00622D8C" w:rsidRPr="00EE6737">
        <w:rPr>
          <w:rFonts w:asciiTheme="minorHAnsi" w:hAnsiTheme="minorHAnsi"/>
          <w:lang w:val="el-GR"/>
        </w:rPr>
        <w:t xml:space="preserve">η δήλωση Διατήρησης Σημειωμάτων </w:t>
      </w:r>
    </w:p>
    <w:p w:rsidR="00622D8C" w:rsidRPr="00EE6737" w:rsidRDefault="00A36113" w:rsidP="00622D8C">
      <w:pPr>
        <w:pStyle w:val="a4"/>
        <w:numPr>
          <w:ilvl w:val="0"/>
          <w:numId w:val="1"/>
        </w:numPr>
        <w:rPr>
          <w:rFonts w:asciiTheme="minorHAnsi" w:hAnsiTheme="minorHAnsi"/>
          <w:lang w:val="el-GR"/>
        </w:rPr>
      </w:pPr>
      <w:r w:rsidRPr="00EE6737">
        <w:rPr>
          <w:rFonts w:asciiTheme="minorHAnsi" w:hAnsiTheme="minorHAnsi"/>
          <w:lang w:val="el-GR"/>
        </w:rPr>
        <w:t>Τ</w:t>
      </w:r>
      <w:r w:rsidR="00622D8C" w:rsidRPr="00EE6737">
        <w:rPr>
          <w:rFonts w:asciiTheme="minorHAnsi" w:hAnsiTheme="minorHAnsi"/>
          <w:lang w:val="el-GR"/>
        </w:rPr>
        <w:t>ο Σημείωμα Χρήσης Έργων Τρίτων (εφόσον υπάρχει)</w:t>
      </w:r>
      <w:r w:rsidRPr="00EE6737">
        <w:rPr>
          <w:rFonts w:asciiTheme="minorHAnsi" w:hAnsiTheme="minorHAnsi"/>
          <w:lang w:val="el-GR"/>
        </w:rPr>
        <w:t xml:space="preserve"> </w:t>
      </w:r>
      <w:r w:rsidR="00622D8C" w:rsidRPr="00EE6737">
        <w:rPr>
          <w:rFonts w:asciiTheme="minorHAnsi" w:hAnsiTheme="minorHAnsi"/>
          <w:lang w:val="el-GR"/>
        </w:rPr>
        <w:t>μαζί με τους συνοδευόμενους υπερσυνδέσμους.</w:t>
      </w:r>
    </w:p>
    <w:p w:rsidR="00021A16" w:rsidRPr="00EE6737" w:rsidRDefault="00021A16">
      <w:pPr>
        <w:rPr>
          <w:rFonts w:asciiTheme="minorHAnsi" w:hAnsiTheme="minorHAnsi"/>
          <w:lang w:val="el-GR"/>
        </w:rPr>
      </w:pPr>
    </w:p>
    <w:sectPr w:rsidR="00021A16" w:rsidRPr="00EE6737"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4A" w:rsidRDefault="003A7B4A">
      <w:pPr>
        <w:spacing w:after="0" w:line="240" w:lineRule="auto"/>
      </w:pPr>
      <w:r>
        <w:separator/>
      </w:r>
    </w:p>
  </w:endnote>
  <w:endnote w:type="continuationSeparator" w:id="0">
    <w:p w:rsidR="003A7B4A" w:rsidRDefault="003A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3A7B4A" w:rsidRDefault="003A7B4A">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EE6737">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4A" w:rsidRDefault="003A7B4A">
      <w:pPr>
        <w:spacing w:after="0" w:line="240" w:lineRule="auto"/>
      </w:pPr>
      <w:r>
        <w:separator/>
      </w:r>
    </w:p>
  </w:footnote>
  <w:footnote w:type="continuationSeparator" w:id="0">
    <w:p w:rsidR="003A7B4A" w:rsidRDefault="003A7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C74604E"/>
    <w:multiLevelType w:val="hybridMultilevel"/>
    <w:tmpl w:val="C576EB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4CB602F"/>
    <w:multiLevelType w:val="hybridMultilevel"/>
    <w:tmpl w:val="54F6EF94"/>
    <w:lvl w:ilvl="0" w:tplc="62EA3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2501082"/>
    <w:multiLevelType w:val="hybridMultilevel"/>
    <w:tmpl w:val="D9D20CF0"/>
    <w:lvl w:ilvl="0" w:tplc="62EA38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4F3DA1"/>
    <w:multiLevelType w:val="singleLevel"/>
    <w:tmpl w:val="04F0DC50"/>
    <w:lvl w:ilvl="0">
      <w:start w:val="3"/>
      <w:numFmt w:val="decimal"/>
      <w:lvlText w:val="%1."/>
      <w:legacy w:legacy="1" w:legacySpace="113" w:legacyIndent="397"/>
      <w:lvlJc w:val="left"/>
      <w:pPr>
        <w:ind w:left="397" w:hanging="397"/>
      </w:pPr>
    </w:lvl>
  </w:abstractNum>
  <w:abstractNum w:abstractNumId="29">
    <w:nsid w:val="53813FD1"/>
    <w:multiLevelType w:val="singleLevel"/>
    <w:tmpl w:val="E0C47F44"/>
    <w:lvl w:ilvl="0">
      <w:start w:val="1"/>
      <w:numFmt w:val="decimal"/>
      <w:lvlText w:val="%1."/>
      <w:legacy w:legacy="1" w:legacySpace="113" w:legacyIndent="340"/>
      <w:lvlJc w:val="left"/>
      <w:pPr>
        <w:ind w:left="340" w:hanging="340"/>
      </w:pPr>
    </w:lvl>
  </w:abstractNum>
  <w:abstractNum w:abstractNumId="3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7B1534BD"/>
    <w:multiLevelType w:val="singleLevel"/>
    <w:tmpl w:val="D7C8CB5A"/>
    <w:lvl w:ilvl="0">
      <w:start w:val="1"/>
      <w:numFmt w:val="decimal"/>
      <w:lvlText w:val="%1."/>
      <w:legacy w:legacy="1" w:legacySpace="113" w:legacyIndent="397"/>
      <w:lvlJc w:val="left"/>
      <w:pPr>
        <w:ind w:left="397" w:hanging="397"/>
      </w:pPr>
    </w:lvl>
  </w:abstractNum>
  <w:abstractNum w:abstractNumId="40">
    <w:nsid w:val="7CEF28B9"/>
    <w:multiLevelType w:val="singleLevel"/>
    <w:tmpl w:val="FA842124"/>
    <w:lvl w:ilvl="0">
      <w:start w:val="1"/>
      <w:numFmt w:val="decimal"/>
      <w:lvlText w:val="%1."/>
      <w:legacy w:legacy="1" w:legacySpace="0" w:legacyIndent="340"/>
      <w:lvlJc w:val="left"/>
      <w:pPr>
        <w:ind w:left="340" w:hanging="340"/>
      </w:pPr>
    </w:lvl>
  </w:abstractNum>
  <w:abstractNum w:abstractNumId="41">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7"/>
  </w:num>
  <w:num w:numId="3">
    <w:abstractNumId w:val="16"/>
  </w:num>
  <w:num w:numId="4">
    <w:abstractNumId w:val="24"/>
  </w:num>
  <w:num w:numId="5">
    <w:abstractNumId w:val="22"/>
  </w:num>
  <w:num w:numId="6">
    <w:abstractNumId w:val="36"/>
  </w:num>
  <w:num w:numId="7">
    <w:abstractNumId w:val="31"/>
  </w:num>
  <w:num w:numId="8">
    <w:abstractNumId w:val="7"/>
  </w:num>
  <w:num w:numId="9">
    <w:abstractNumId w:val="2"/>
  </w:num>
  <w:num w:numId="10">
    <w:abstractNumId w:val="13"/>
  </w:num>
  <w:num w:numId="11">
    <w:abstractNumId w:val="30"/>
  </w:num>
  <w:num w:numId="12">
    <w:abstractNumId w:val="3"/>
  </w:num>
  <w:num w:numId="13">
    <w:abstractNumId w:val="1"/>
  </w:num>
  <w:num w:numId="14">
    <w:abstractNumId w:val="6"/>
  </w:num>
  <w:num w:numId="15">
    <w:abstractNumId w:val="23"/>
  </w:num>
  <w:num w:numId="16">
    <w:abstractNumId w:val="15"/>
  </w:num>
  <w:num w:numId="17">
    <w:abstractNumId w:val="9"/>
  </w:num>
  <w:num w:numId="18">
    <w:abstractNumId w:val="38"/>
  </w:num>
  <w:num w:numId="19">
    <w:abstractNumId w:val="11"/>
  </w:num>
  <w:num w:numId="20">
    <w:abstractNumId w:val="34"/>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2"/>
  </w:num>
  <w:num w:numId="27">
    <w:abstractNumId w:val="37"/>
  </w:num>
  <w:num w:numId="28">
    <w:abstractNumId w:val="4"/>
  </w:num>
  <w:num w:numId="29">
    <w:abstractNumId w:val="39"/>
  </w:num>
  <w:num w:numId="30">
    <w:abstractNumId w:val="33"/>
  </w:num>
  <w:num w:numId="31">
    <w:abstractNumId w:val="28"/>
  </w:num>
  <w:num w:numId="32">
    <w:abstractNumId w:val="10"/>
  </w:num>
  <w:num w:numId="33">
    <w:abstractNumId w:val="41"/>
  </w:num>
  <w:num w:numId="34">
    <w:abstractNumId w:val="40"/>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9"/>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19"/>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B1FEC"/>
    <w:rsid w:val="000E0BD3"/>
    <w:rsid w:val="00110ADD"/>
    <w:rsid w:val="00124510"/>
    <w:rsid w:val="00145B5F"/>
    <w:rsid w:val="001509F1"/>
    <w:rsid w:val="00156ABF"/>
    <w:rsid w:val="0017308B"/>
    <w:rsid w:val="0019501F"/>
    <w:rsid w:val="001D479D"/>
    <w:rsid w:val="00224459"/>
    <w:rsid w:val="002312E0"/>
    <w:rsid w:val="00251B16"/>
    <w:rsid w:val="00251F93"/>
    <w:rsid w:val="002962FE"/>
    <w:rsid w:val="002C12EC"/>
    <w:rsid w:val="00303E4F"/>
    <w:rsid w:val="00330C19"/>
    <w:rsid w:val="003A5263"/>
    <w:rsid w:val="003A7B4A"/>
    <w:rsid w:val="003E19A4"/>
    <w:rsid w:val="0040090D"/>
    <w:rsid w:val="00404494"/>
    <w:rsid w:val="00412BD3"/>
    <w:rsid w:val="00425298"/>
    <w:rsid w:val="00443DC2"/>
    <w:rsid w:val="00492406"/>
    <w:rsid w:val="004B683B"/>
    <w:rsid w:val="004D22C5"/>
    <w:rsid w:val="004F6F1A"/>
    <w:rsid w:val="0051708A"/>
    <w:rsid w:val="00524A80"/>
    <w:rsid w:val="00561F7D"/>
    <w:rsid w:val="00574F9D"/>
    <w:rsid w:val="00585195"/>
    <w:rsid w:val="0059100E"/>
    <w:rsid w:val="005A4EC8"/>
    <w:rsid w:val="00603D19"/>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325B7"/>
    <w:rsid w:val="00765CFA"/>
    <w:rsid w:val="00771088"/>
    <w:rsid w:val="00794F0C"/>
    <w:rsid w:val="00796961"/>
    <w:rsid w:val="00797D0C"/>
    <w:rsid w:val="007A718D"/>
    <w:rsid w:val="007C14DB"/>
    <w:rsid w:val="00801848"/>
    <w:rsid w:val="00813B7B"/>
    <w:rsid w:val="00831DD5"/>
    <w:rsid w:val="00877473"/>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96B59"/>
    <w:rsid w:val="00A97906"/>
    <w:rsid w:val="00AC1731"/>
    <w:rsid w:val="00AC2AAC"/>
    <w:rsid w:val="00AD5A3D"/>
    <w:rsid w:val="00AD7803"/>
    <w:rsid w:val="00B03879"/>
    <w:rsid w:val="00B23A6A"/>
    <w:rsid w:val="00B3399D"/>
    <w:rsid w:val="00B42635"/>
    <w:rsid w:val="00B44ABE"/>
    <w:rsid w:val="00B72F36"/>
    <w:rsid w:val="00B752AA"/>
    <w:rsid w:val="00BA7F65"/>
    <w:rsid w:val="00BD3346"/>
    <w:rsid w:val="00C079BC"/>
    <w:rsid w:val="00C326BF"/>
    <w:rsid w:val="00C34768"/>
    <w:rsid w:val="00C457C1"/>
    <w:rsid w:val="00C6472A"/>
    <w:rsid w:val="00C71C68"/>
    <w:rsid w:val="00C7453C"/>
    <w:rsid w:val="00C75A5C"/>
    <w:rsid w:val="00C77E34"/>
    <w:rsid w:val="00C846D0"/>
    <w:rsid w:val="00C94E74"/>
    <w:rsid w:val="00CC3445"/>
    <w:rsid w:val="00CD3DCF"/>
    <w:rsid w:val="00CE4370"/>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422C0"/>
    <w:rsid w:val="00E6417D"/>
    <w:rsid w:val="00E828B3"/>
    <w:rsid w:val="00EC5992"/>
    <w:rsid w:val="00EE047E"/>
    <w:rsid w:val="00EE172C"/>
    <w:rsid w:val="00EE6737"/>
    <w:rsid w:val="00EF3AFC"/>
    <w:rsid w:val="00F20A01"/>
    <w:rsid w:val="00F652D1"/>
    <w:rsid w:val="00F843D3"/>
    <w:rsid w:val="00FD0A80"/>
    <w:rsid w:val="00FD500A"/>
    <w:rsid w:val="00FD767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A7B4A"/>
    <w:pPr>
      <w:numPr>
        <w:numId w:val="3"/>
      </w:numPr>
      <w:spacing w:before="480" w:after="0"/>
      <w:contextualSpacing/>
      <w:outlineLvl w:val="0"/>
    </w:pPr>
    <w:rPr>
      <w:rFonts w:ascii="Times New Roman" w:eastAsiaTheme="majorEastAsia" w:hAnsi="Times New Roman"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7B4A"/>
    <w:rPr>
      <w:rFonts w:ascii="Times New Roman" w:eastAsiaTheme="majorEastAsia" w:hAnsi="Times New Roman"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A7B4A"/>
    <w:pPr>
      <w:numPr>
        <w:numId w:val="3"/>
      </w:numPr>
      <w:spacing w:before="480" w:after="0"/>
      <w:contextualSpacing/>
      <w:outlineLvl w:val="0"/>
    </w:pPr>
    <w:rPr>
      <w:rFonts w:ascii="Times New Roman" w:eastAsiaTheme="majorEastAsia" w:hAnsi="Times New Roman"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A7B4A"/>
    <w:rPr>
      <w:rFonts w:ascii="Times New Roman" w:eastAsiaTheme="majorEastAsia" w:hAnsi="Times New Roman"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7212">
      <w:bodyDiv w:val="1"/>
      <w:marLeft w:val="0"/>
      <w:marRight w:val="0"/>
      <w:marTop w:val="0"/>
      <w:marBottom w:val="0"/>
      <w:divBdr>
        <w:top w:val="none" w:sz="0" w:space="0" w:color="auto"/>
        <w:left w:val="none" w:sz="0" w:space="0" w:color="auto"/>
        <w:bottom w:val="none" w:sz="0" w:space="0" w:color="auto"/>
        <w:right w:val="none" w:sz="0" w:space="0" w:color="auto"/>
      </w:divBdr>
    </w:div>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755398614">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40DB-F789-4A2C-98E5-72B2ED51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1664</Words>
  <Characters>8991</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9</cp:revision>
  <dcterms:created xsi:type="dcterms:W3CDTF">2015-02-13T10:31:00Z</dcterms:created>
  <dcterms:modified xsi:type="dcterms:W3CDTF">2015-07-21T07:29:00Z</dcterms:modified>
</cp:coreProperties>
</file>