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026B07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Πολεοδομία </w:t>
      </w:r>
      <w:r w:rsidR="00631E5F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EF44D1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EF44D1">
        <w:rPr>
          <w:rFonts w:asciiTheme="minorHAnsi" w:hAnsiTheme="minorHAnsi" w:cs="Arial"/>
          <w:bCs/>
          <w:sz w:val="24"/>
          <w:szCs w:val="24"/>
          <w:lang w:val="el-GR"/>
        </w:rPr>
        <w:t>Πολεοδομική αναγνώριση Ι</w:t>
      </w:r>
    </w:p>
    <w:p w:rsidR="00B3399D" w:rsidRPr="00622D8C" w:rsidRDefault="000B588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3C13AB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3C13AB" w:rsidRPr="00C778A4" w:rsidRDefault="003C13AB" w:rsidP="003C13AB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624D2" w:rsidRDefault="00797D0C" w:rsidP="00B3399D">
      <w:pPr>
        <w:rPr>
          <w:rFonts w:asciiTheme="minorHAnsi" w:hAnsiTheme="minorHAnsi" w:cs="Arial"/>
          <w:lang w:val="el-GR"/>
        </w:rPr>
      </w:pPr>
    </w:p>
    <w:p w:rsidR="00917726" w:rsidRPr="002624D2" w:rsidRDefault="00917726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2D6A41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65B36B4" wp14:editId="144E68C4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F15E4B9" wp14:editId="25F4458E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9A37DA" w:rsidRP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3954E8" w:rsidTr="00AB2DA6">
        <w:tc>
          <w:tcPr>
            <w:tcW w:w="8522" w:type="dxa"/>
          </w:tcPr>
          <w:p w:rsidR="003954E8" w:rsidRPr="00D60CDB" w:rsidRDefault="003954E8" w:rsidP="00AB2D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3954E8" w:rsidRDefault="003954E8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2D6A41" w:rsidTr="00262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lastRenderedPageBreak/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7A0072" w:rsidRDefault="002624D2" w:rsidP="002624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="00EF44D1" w:rsidRPr="00EF44D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εμπέδωση των εννοιών που προσεγγίστηκαν στην άσκηση 1,</w:t>
            </w:r>
            <w:r w:rsidR="00EF44D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="00EF44D1" w:rsidRPr="00EF44D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 (αρχική) πολεοδομική προσέγγιση μιας μικρής περιοχής κατοικίας (γειτονιάς)</w:t>
            </w:r>
            <w:r w:rsidR="00EF44D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="00EF44D1" w:rsidRPr="00EF44D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και η εξοικείωση με τα γενικότερα πολεοδομικά θέματα</w:t>
            </w:r>
            <w:r w:rsidR="002B5BCE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Tr="0026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EF44D1" w:rsidP="00EF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0"/>
                  <w:lang w:val="el-GR" w:eastAsia="el-GR" w:bidi="ar-SA"/>
                </w:rPr>
                <m:t>~</m:t>
              </m:r>
            </m:oMath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8 ώρες</w:t>
            </w:r>
          </w:p>
        </w:tc>
      </w:tr>
      <w:tr w:rsidR="007A0072" w:rsidRPr="002B5BCE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</w:t>
            </w:r>
            <w:r w:rsidR="002B5BC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  <w:r w:rsid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7A0072" w:rsidRPr="002D6A41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3954E8" w:rsidP="003954E8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EF44D1" w:rsidRPr="004A29DA" w:rsidRDefault="00EF44D1" w:rsidP="004A29DA">
            <w:pPr>
              <w:pStyle w:val="ListParagraph"/>
              <w:numPr>
                <w:ilvl w:val="0"/>
                <w:numId w:val="44"/>
              </w:numPr>
              <w:spacing w:after="60"/>
              <w:ind w:left="15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Εντελώς απαραίτητη είναι η μελέτη των ορισμών των εμπλεκομένων εννοιών από το άρθρο 2 του Ν. 4067/2012, ΦΕΚ 79Α/9.4.2012, “Νέος Οικοδομικός Κανονισμός” </w:t>
            </w:r>
            <w:r w:rsid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(</w:t>
            </w:r>
            <w:r w:rsidRP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προσπέλαση από </w:t>
            </w:r>
            <w:hyperlink r:id="rId14" w:history="1">
              <w:proofErr w:type="spellStart"/>
              <w:r w:rsidRPr="00587F81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>et.gr</w:t>
              </w:r>
              <w:proofErr w:type="spellEnd"/>
            </w:hyperlink>
            <w:r w:rsidR="004A29DA" w:rsidRPr="00587F8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)</w:t>
            </w:r>
          </w:p>
          <w:p w:rsidR="004A29DA" w:rsidRPr="004A29DA" w:rsidRDefault="00EF44D1" w:rsidP="004A29DA">
            <w:pPr>
              <w:pStyle w:val="ListParagraph"/>
              <w:numPr>
                <w:ilvl w:val="0"/>
                <w:numId w:val="44"/>
              </w:numPr>
              <w:spacing w:after="60"/>
              <w:ind w:left="15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Εκτιμάται ότι η επίσκεψη στις κατά τόπους Υπηρεσίες Δόμησης (δημοτικές ή μη) ή άλλου είδους πρόσβαση σε πηγές θα είναι εξαιρετικά </w:t>
            </w:r>
            <w:r w:rsidR="004A29DA" w:rsidRP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χρήσιμη</w:t>
            </w:r>
          </w:p>
          <w:p w:rsidR="007A0072" w:rsidRPr="004A29DA" w:rsidRDefault="00EF44D1" w:rsidP="004A29DA">
            <w:pPr>
              <w:pStyle w:val="ListParagraph"/>
              <w:numPr>
                <w:ilvl w:val="0"/>
                <w:numId w:val="44"/>
              </w:numPr>
              <w:spacing w:after="60"/>
              <w:ind w:left="159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Ενδεικτικά αναφέρονται τα άρθρα 14-34 του Ν. 4269/2014, ΦΕΚ 142Α/28.6.2014, “Χωροταξική και πολεοδομική μεταρρύθμιση – Βιώσιμη ανάπτυξη”   και  το Π.Δ. της 23.2.1987, ΦΕΚ 166Δ΄/6.3.1987 (που</w:t>
            </w:r>
            <w:r w:rsid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ίσχυε μέχρι το καλοκαίρι 2014)</w:t>
            </w:r>
            <w:r w:rsidR="002B5BC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2D6A41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7A0072" w:rsidRDefault="004A29DA" w:rsidP="004A2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Παραδίδεται στην αρχή του επόμενου μαθήματος, χωρίς την προσθήκη σελίδων</w:t>
            </w:r>
            <w:r w:rsidR="002B5BC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2D6A41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7A0072" w:rsidRDefault="00EF44D1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EF44D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αξιολόγηση της άσκησης θα βασιστεί στην πληρότητα και ακρίβεια με τη</w:t>
            </w:r>
            <w:r w:rsid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ν οποία θα δοθούν οι απαντήσεις</w:t>
            </w:r>
            <w:r w:rsidR="002B5BCE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7F61DA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3C30BC" w:rsidRDefault="003C30BC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7A0072" w:rsidRPr="009A37DA" w:rsidRDefault="00F25361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7623F" wp14:editId="4EE0DE95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65pt" to="4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7A0072" w:rsidRPr="00EB6C9D" w:rsidTr="003138D2">
        <w:tc>
          <w:tcPr>
            <w:tcW w:w="8522" w:type="dxa"/>
            <w:shd w:val="clear" w:color="auto" w:fill="F9F9F9"/>
          </w:tcPr>
          <w:p w:rsidR="007A0072" w:rsidRPr="009A37DA" w:rsidRDefault="007A0072" w:rsidP="007A0072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Έχω γεννηθεί στο χωριό ή πόλη :  . . . . . . . . . . . . . . . . . </w:t>
            </w:r>
            <w:r w:rsidR="00EB6C9D" w:rsidRP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. . . </w:t>
            </w:r>
            <w:r w:rsidR="003138D2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="003138D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="003138D2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="003138D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,</w:t>
            </w:r>
          </w:p>
          <w:p w:rsidR="007A0072" w:rsidRPr="009A37DA" w:rsidRDefault="007A0072" w:rsidP="007A0072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που το 1950 είχε  . . . . . . . . . . .  κατοίκους &amp; σήμερα έχει </w:t>
            </w:r>
            <w:r w:rsidR="00EB6C9D" w:rsidRP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 . . . . . . . .  κατοίκους. </w:t>
            </w:r>
          </w:p>
          <w:p w:rsidR="007A0072" w:rsidRPr="009A37DA" w:rsidRDefault="007A0072" w:rsidP="007A0072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Ο πιο διάσημος πολίτης του/της είναι ο/η . . . . . . . . . . . . . . . . . . . . 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. . . . . . . . </w:t>
            </w:r>
          </w:p>
          <w:p w:rsidR="007A0072" w:rsidRPr="009A37DA" w:rsidRDefault="007A0072" w:rsidP="007A0072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που ήταν/είναι . . . . . . . . . . . . . . . . . . . . . . . . . . . . . . . . . . . . . . . . . . . . . . . . . . . . . . . . .</w:t>
            </w:r>
          </w:p>
          <w:p w:rsidR="007A0072" w:rsidRPr="009A37DA" w:rsidRDefault="007A0072" w:rsidP="007A0072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  <w:lang w:val="el-GR" w:eastAsia="el-GR" w:bidi="ar-SA"/>
              </w:rPr>
            </w:pPr>
          </w:p>
          <w:p w:rsidR="007A0072" w:rsidRPr="009A37DA" w:rsidRDefault="007A0072" w:rsidP="007A0072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Στην Αθήνα, κατοικώ στη συνοικία / περιοχή : . . . . . . . . . . . . . . . . . . . . . . . . . . . </w:t>
            </w:r>
            <w:r w:rsidR="00EB6C9D" w:rsidRP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="008452E9" w:rsidRPr="008452E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,</w:t>
            </w:r>
          </w:p>
          <w:p w:rsidR="007A0072" w:rsidRPr="009A37DA" w:rsidRDefault="007A0072" w:rsidP="007A0072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οποία είναι γνωστή για :  . . . . . . . . . . . . . . . . . . . . . . . . . . . . .</w:t>
            </w:r>
            <w:r w:rsidR="00EB6C9D" w:rsidRP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 . . .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 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</w:t>
            </w:r>
          </w:p>
          <w:p w:rsidR="007A0072" w:rsidRPr="009A37DA" w:rsidRDefault="007A0072" w:rsidP="007A0072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και ανήκει στο Δήμο. . . . . . . . . . . . . . . . . . . . . . .</w:t>
            </w:r>
            <w:r w:rsidR="00EB6C9D" w:rsidRPr="002B5BC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 Οι γειτονικοί του δήμοι είναι:</w:t>
            </w:r>
          </w:p>
          <w:p w:rsidR="007A0072" w:rsidRPr="00EB6C9D" w:rsidRDefault="007A0072" w:rsidP="00EB6C9D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. . . . . . . . . . . . . . . . . . . . . . . . . . . . . . . . . . . . . . . . . . . . . . . . . . . . . .</w:t>
            </w:r>
            <w:r w:rsidR="00EB6C9D" w:rsidRP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</w:t>
            </w:r>
            <w:r w:rsidR="00EB6C9D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 xml:space="preserve"> </w:t>
            </w:r>
            <w:r w:rsidR="00EB6C9D" w:rsidRPr="00EB6C9D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</w:t>
            </w:r>
          </w:p>
        </w:tc>
      </w:tr>
    </w:tbl>
    <w:p w:rsidR="004A29DA" w:rsidRDefault="004A29DA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414"/>
      </w:tblGrid>
      <w:tr w:rsidR="003138D2" w:rsidRPr="002D6A41" w:rsidTr="004A29DA">
        <w:tc>
          <w:tcPr>
            <w:tcW w:w="8414" w:type="dxa"/>
            <w:shd w:val="clear" w:color="auto" w:fill="F9F9F9"/>
          </w:tcPr>
          <w:p w:rsidR="004A29DA" w:rsidRPr="00590D0A" w:rsidRDefault="004A29DA" w:rsidP="004A29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br w:type="page"/>
            </w:r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Ο ΔΡΟΜΟΣ μπροστά στο σπίτι μου έχει πλάτος  </w:t>
            </w:r>
            <w:r w:rsidR="00EB6C9D"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. . . . . . . . . </w:t>
            </w:r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μέτρα,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και </w:t>
            </w:r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ασφαλτοστρώθηκε το έτος  . . . . . . . . .</w:t>
            </w:r>
            <w:r w:rsidR="00590D0A"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 . . . . . . . . . . . . . . . . . . . . . . . . . . . . . . . .</w:t>
            </w:r>
            <w:r w:rsidR="00590D0A" w:rsidRPr="00590D0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</w:t>
            </w:r>
          </w:p>
          <w:p w:rsidR="004A29DA" w:rsidRPr="004A29DA" w:rsidRDefault="004A29DA" w:rsidP="004A29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οικόπεδο όπου το σπίτι μου  έχει εμβαδόν . . . . . . .</w:t>
            </w:r>
            <w:r w:rsidR="00590D0A" w:rsidRPr="00590D0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="00590D0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</w:t>
            </w:r>
            <w:r w:rsidR="00590D0A" w:rsidRPr="00590D0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</w:t>
            </w:r>
            <w:r w:rsidR="002D6A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</w:t>
            </w:r>
            <w:r w:rsidR="00541C98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proofErr w:type="spellStart"/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μέτρα,    και ΕΧΕΙ  –  ΔΕΝ ΕΧΕΙ  πρασιά (</w:t>
            </w:r>
            <w:proofErr w:type="spellStart"/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προκήπιο</w:t>
            </w:r>
            <w:proofErr w:type="spellEnd"/>
            <w:r w:rsidRPr="004A29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).    [διαγράψτε το αναληθές].</w:t>
            </w:r>
          </w:p>
          <w:p w:rsidR="004A29DA" w:rsidRDefault="004A29DA" w:rsidP="004A29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4A29DA" w:rsidRDefault="004A29DA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16EB9" wp14:editId="5CA19CD3">
                <wp:simplePos x="0" y="0"/>
                <wp:positionH relativeFrom="column">
                  <wp:posOffset>-27269</wp:posOffset>
                </wp:positionH>
                <wp:positionV relativeFrom="paragraph">
                  <wp:posOffset>136118</wp:posOffset>
                </wp:positionV>
                <wp:extent cx="536511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0.7pt" to="42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" strokecolor="#4579b8 [3044]"/>
            </w:pict>
          </mc:Fallback>
        </mc:AlternateContent>
      </w:r>
    </w:p>
    <w:p w:rsid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Ακολουθεί αυτοσχέδιο υπαίθρου του οικοπέδου όπου το σπίτι μου καθώς και των ομόρων κοινόχρηστων και μη κοινόχρηστων χώρων:</w:t>
      </w:r>
    </w:p>
    <w:tbl>
      <w:tblPr>
        <w:tblStyle w:val="TableGrid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14"/>
      </w:tblGrid>
      <w:tr w:rsidR="004A29DA" w:rsidRPr="002D6A41" w:rsidTr="004A29DA">
        <w:trPr>
          <w:trHeight w:val="5540"/>
        </w:trPr>
        <w:tc>
          <w:tcPr>
            <w:tcW w:w="8414" w:type="dxa"/>
          </w:tcPr>
          <w:p w:rsidR="004A29DA" w:rsidRDefault="004A29DA" w:rsidP="009A37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4A29DA" w:rsidRDefault="004A29DA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γειτονιά όπου διαμένω έχει ενταχθεί στο ΣΧΕΔΙΟ ΠΟΛΗΣ το έτος  . . . . . . . . . . . . . . .   και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οι θεσμοθετημένοι ΟΡΟΙ ΔΟΜΗΣΗΣ είναι:   . . . . . . . . . . . . . . . . . . . . . . . . . . . . . . . . </w:t>
      </w: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Σύμφωνα με τον ισχύοντα ΣΥΝΤΕΛΕΣΤΗ ΔΟΜΗΣΗΣ ( = . . . . . ), η συνολική επιτρεπόμενη επιφάνεια δόμησης στο οικόπεδό μου είναι :  . . . . . . . . . . </w:t>
      </w:r>
      <w:proofErr w:type="spellStart"/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τετρ</w:t>
      </w:r>
      <w:proofErr w:type="spellEnd"/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μέτρα.</w:t>
      </w:r>
    </w:p>
    <w:p w:rsidR="004A29DA" w:rsidRPr="004A29DA" w:rsidRDefault="004A29DA" w:rsidP="004A29DA">
      <w:pPr>
        <w:shd w:val="clear" w:color="auto" w:fill="F9F9F9"/>
        <w:spacing w:before="240"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Σύμφωνα με το ισχύον ΠΟΣΟΣΤΟ ΚΑΛΥΨΗΣ( = . . . . . ),  η μέγιστη επιφάνεια που επιτρέπεται να καλυφθεί στο οικόπεδό μου είναι : 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 </w:t>
      </w:r>
      <w:proofErr w:type="spellStart"/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τετρ</w:t>
      </w:r>
      <w:proofErr w:type="spellEnd"/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μέτρα.</w:t>
      </w:r>
    </w:p>
    <w:p w:rsidR="004A29DA" w:rsidRPr="004A29DA" w:rsidRDefault="004A29DA" w:rsidP="004A29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Σχόλια για το βαθμό εξάντλησης των παραπάνω ορίων στο οικόπεδο/κτήριο όπου διαμένω:</w:t>
      </w:r>
    </w:p>
    <w:p w:rsidR="004A29DA" w:rsidRPr="004A29DA" w:rsidRDefault="004A29DA" w:rsidP="004A29DA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Σ.Δ. : 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Κ.Π. :  . . . . . . . . . . . . . . . . . . . . . . . . . . . . . . . . . . . . . . . . . . . . . . . . . . . . . . . . . . . . . . . . . . . . . . . . . . . . . . . . . . . . . . . . . . . . . . . . . . . . .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</w:t>
      </w: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</w:t>
      </w:r>
    </w:p>
    <w:p w:rsidR="004A29DA" w:rsidRPr="004A29DA" w:rsidRDefault="004A29DA" w:rsidP="004A29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FB4C4" wp14:editId="3D3698EC">
                <wp:simplePos x="0" y="0"/>
                <wp:positionH relativeFrom="column">
                  <wp:posOffset>-30192</wp:posOffset>
                </wp:positionH>
                <wp:positionV relativeFrom="paragraph">
                  <wp:posOffset>142959</wp:posOffset>
                </wp:positionV>
                <wp:extent cx="529661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1.25pt" to="414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" strokecolor="#4579b8 [3044]"/>
            </w:pict>
          </mc:Fallback>
        </mc:AlternateConten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Οι ΕΠΙΚΡΑΤΟΥΣΕΣ χρήσεις γης σε 10 Οικοδομικά Τετράγωνα (Ο.Τ.) γύρω από την κατοικία μου είναι οι ακόλουθες :  . . . . . . . . . . . . . . . . . . . . . . . . . . . 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κατάσταση των πεζοδρομίων στην ίδια περιοχή έχει ως εξής :  . . . . . . . . . . . . . . . . . . . . . . . . . . . . . . . . . . . . . . . . . . . . . . . . . . . . . . . . . . . . . . . . . . . . . . . . . . . . . . . . . . . . . . . . . </w:t>
      </w:r>
    </w:p>
    <w:p w:rsidR="00821A65" w:rsidRDefault="00821A65" w:rsidP="004A29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021C9" wp14:editId="5F4D07D7">
                <wp:simplePos x="0" y="0"/>
                <wp:positionH relativeFrom="column">
                  <wp:posOffset>-32720</wp:posOffset>
                </wp:positionH>
                <wp:positionV relativeFrom="paragraph">
                  <wp:posOffset>158834</wp:posOffset>
                </wp:positionV>
                <wp:extent cx="529661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2.5pt" to="41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" strokecolor="#4579b8 [3044]"/>
            </w:pict>
          </mc:Fallback>
        </mc:AlternateConten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ΚΟΙΝΟΧΡΗΣΤΟΙ ΧΩΡΟΙ αντιστοιχούν στο . . . . . . . . . %   των περίπου  . . . . . .</w:t>
      </w:r>
      <w:bookmarkStart w:id="0" w:name="_GoBack"/>
      <w:bookmarkEnd w:id="0"/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</w:t>
      </w:r>
      <w:proofErr w:type="spellStart"/>
      <w:r w:rsidRPr="00821A65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ha</w:t>
      </w:r>
      <w:proofErr w:type="spellEnd"/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που καταλαμβάνουν τα  10  Ο.Τ. γύρω από το σπίτι μου.  Σ’ αυτούς περιλαμβάνονται : 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A29DA" w:rsidRPr="004A29DA" w:rsidRDefault="00821A65" w:rsidP="00821A65">
      <w:pPr>
        <w:shd w:val="clear" w:color="auto" w:fill="F9F9F9"/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[ ΥΠΕΝΘΥΜΙΖΕΤΑΙ ότι : </w:t>
      </w:r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1 </w:t>
      </w:r>
      <w:proofErr w:type="spellStart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ha</w:t>
      </w:r>
      <w:proofErr w:type="spellEnd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=  0,01 </w:t>
      </w:r>
      <w:proofErr w:type="spellStart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τετρ</w:t>
      </w:r>
      <w:proofErr w:type="spellEnd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proofErr w:type="spellStart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χλμ</w:t>
      </w:r>
      <w:proofErr w:type="spellEnd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= 10 στρέμματα = 10.000 </w:t>
      </w:r>
      <w:proofErr w:type="spellStart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τετρ</w:t>
      </w:r>
      <w:proofErr w:type="spellEnd"/>
      <w:r w:rsidR="004A29DA"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μέτρα]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 πιο κοντινός ΚΟΙΝΩΦΕΛΗΣ ΧΩΡΟΣ είναι :  . . . . . . . . . . . . . . . . . . . . </w:t>
      </w:r>
      <w:r w:rsidR="00821A65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 οποίος βρίσκεται :  . . . . . . . . . . . . . . . . . . . . . . . . . . . . . . . . . . . . . . . . . . . . . . . . . . . . . </w:t>
      </w:r>
    </w:p>
    <w:p w:rsidR="004A29DA" w:rsidRPr="004A29DA" w:rsidRDefault="00821A65" w:rsidP="004A29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99FDE" wp14:editId="01D6FBCB">
                <wp:simplePos x="0" y="0"/>
                <wp:positionH relativeFrom="column">
                  <wp:posOffset>-26670</wp:posOffset>
                </wp:positionH>
                <wp:positionV relativeFrom="paragraph">
                  <wp:posOffset>132080</wp:posOffset>
                </wp:positionV>
                <wp:extent cx="5296535" cy="0"/>
                <wp:effectExtent l="0" t="0" r="184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0.4pt" to="41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" strokecolor="#4579b8 [3044]"/>
            </w:pict>
          </mc:Fallback>
        </mc:AlternateConten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σημαντικότερα πολεοδομικά προβλήματα στη σημερινή περιοχή κατοικίας μου είναι :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4A29DA" w:rsidRPr="004A29DA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821A65" w:rsidRDefault="004A29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A29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. . . . . . . . . . . . . </w:t>
      </w:r>
    </w:p>
    <w:p w:rsidR="00821A65" w:rsidRDefault="00821A65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p w:rsidR="004A29DA" w:rsidRDefault="004A29DA" w:rsidP="004A29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1043"/>
      </w:tblGrid>
      <w:tr w:rsidR="003138D2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Pr="009A37DA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Pr="003138D2" w:rsidRDefault="003138D2" w:rsidP="003138D2">
            <w:pPr>
              <w:spacing w:before="120"/>
              <w:jc w:val="center"/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</w:pPr>
            <w:r w:rsidRPr="003138D2"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  <w:t>ΝΑΙ</w:t>
            </w: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Pr="003138D2" w:rsidRDefault="003138D2" w:rsidP="003138D2">
            <w:pPr>
              <w:spacing w:before="120"/>
              <w:jc w:val="center"/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</w:pPr>
            <w:r w:rsidRPr="003138D2"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  <w:t>ΟΧΙ</w:t>
            </w:r>
          </w:p>
        </w:tc>
      </w:tr>
      <w:tr w:rsidR="003138D2" w:rsidRPr="002D6A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διαμέρισμά μου έχει ΘΕΑ: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2D6A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διαμέρισμά μου έχει καλό ΗΛΙΑΣΜΟ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2D6A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διαμέρισμά μου έχει καλό ΑΕΡΙΣΜΟ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2D6A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κατοικία μου διαθέτει ιδιωτικό ΧΩΡΟ ΣΤΑΘΜΕΥΣΗΣ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2D6A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Στη γειτονιά μου πλεονάζουν οι κοινόχρηστοι ΧΩΡΟΙ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2D6A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περιοχή κατοικίας μου έχει ΗΣΥΧΙΑ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</w:tbl>
    <w:p w:rsidR="009A37DA" w:rsidRDefault="00952AB2" w:rsidP="009A37DA">
      <w:pPr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16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75880" wp14:editId="50DB0356">
                <wp:simplePos x="0" y="0"/>
                <wp:positionH relativeFrom="column">
                  <wp:posOffset>-69215</wp:posOffset>
                </wp:positionH>
                <wp:positionV relativeFrom="paragraph">
                  <wp:posOffset>117475</wp:posOffset>
                </wp:positionV>
                <wp:extent cx="53651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25pt" to="41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" strokecolor="#4579b8 [3044]"/>
            </w:pict>
          </mc:Fallback>
        </mc:AlternateContent>
      </w:r>
    </w:p>
    <w:p w:rsidR="003138D2" w:rsidRDefault="003138D2" w:rsidP="009A37DA">
      <w:pPr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16"/>
          <w:lang w:val="el-GR" w:eastAsia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ook w:val="01E0" w:firstRow="1" w:lastRow="1" w:firstColumn="1" w:lastColumn="1" w:noHBand="0" w:noVBand="0"/>
      </w:tblPr>
      <w:tblGrid>
        <w:gridCol w:w="2584"/>
        <w:gridCol w:w="779"/>
        <w:gridCol w:w="5159"/>
      </w:tblGrid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κατοικία μου ΑΠΕΧΕΙ :</w:t>
            </w: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στάση λεωφορείου / </w:t>
            </w:r>
            <w:r w:rsidR="00952AB2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τρόλεϊ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/ τραμ,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στάση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metro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/ ηλεκτρικό σιδηρόδρομο,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φούρνο ή μπακάλικο,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ελεύθερα </w:t>
            </w:r>
            <w:proofErr w:type="spellStart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προσβάσιμο</w:t>
            </w:r>
            <w:proofErr w:type="spellEnd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χώρο άθλησης,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άλσος / χώρο πρασίνου,</w:t>
            </w:r>
          </w:p>
        </w:tc>
      </w:tr>
      <w:tr w:rsidR="009A37DA" w:rsidRPr="009A37DA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πλατεία,</w:t>
            </w:r>
          </w:p>
        </w:tc>
      </w:tr>
      <w:tr w:rsidR="009A37DA" w:rsidRPr="009A37DA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κινηματογράφο,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θέατρο / </w:t>
            </w:r>
            <w:proofErr w:type="spellStart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συναυλιακό</w:t>
            </w:r>
            <w:proofErr w:type="spellEnd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χώρο,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δημόσιο κέντρο υγείας / νοσοκομείο,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εκεί όπου συχνάζουν συνομήλικοι μου,</w:t>
            </w:r>
          </w:p>
        </w:tc>
      </w:tr>
      <w:tr w:rsidR="009A37DA" w:rsidRPr="002D6A41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εκεί όπου συχνάζουν άτομα τρίτης ηλικίας.</w:t>
            </w:r>
          </w:p>
        </w:tc>
      </w:tr>
    </w:tbl>
    <w:p w:rsidR="009A37DA" w:rsidRPr="009A37DA" w:rsidRDefault="009A37DA" w:rsidP="009A37DA">
      <w:pPr>
        <w:spacing w:after="0" w:line="240" w:lineRule="auto"/>
        <w:jc w:val="both"/>
        <w:rPr>
          <w:rFonts w:asciiTheme="minorHAnsi" w:eastAsia="Times New Roman" w:hAnsiTheme="minorHAnsi" w:cs="Times New Roman"/>
          <w:sz w:val="18"/>
          <w:szCs w:val="18"/>
          <w:lang w:val="el-GR" w:eastAsia="el-GR" w:bidi="ar-SA"/>
        </w:rPr>
      </w:pPr>
    </w:p>
    <w:p w:rsidR="00952AB2" w:rsidRDefault="00952AB2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669D5" wp14:editId="68C70231">
                <wp:simplePos x="0" y="0"/>
                <wp:positionH relativeFrom="column">
                  <wp:posOffset>-62865</wp:posOffset>
                </wp:positionH>
                <wp:positionV relativeFrom="paragraph">
                  <wp:posOffset>66627</wp:posOffset>
                </wp:positionV>
                <wp:extent cx="53651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5.25pt" to="41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" strokecolor="#4579b8 [3044]"/>
            </w:pict>
          </mc:Fallback>
        </mc:AlternateContent>
      </w:r>
    </w:p>
    <w:p w:rsidR="009A37DA" w:rsidRPr="009A37DA" w:rsidRDefault="009A37DA" w:rsidP="00952AB2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Τελείωσα το Λύκειο στην πόλη/χωριό :  . . . . . . . . . . . . . . . . . . . . . . . . . . . .</w:t>
      </w:r>
      <w:r w:rsidRPr="007A0072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. . . . 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</w:t>
      </w:r>
    </w:p>
    <w:p w:rsidR="009A37DA" w:rsidRPr="009A37DA" w:rsidRDefault="009A37DA" w:rsidP="00952AB2">
      <w:pPr>
        <w:shd w:val="clear" w:color="auto" w:fill="F9F9F9"/>
        <w:spacing w:before="60"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όπου για να πάω στο σχολείο δαπανούσα . . . . . . . . . .  λεπτά της ώρας.</w:t>
      </w:r>
    </w:p>
    <w:tbl>
      <w:tblPr>
        <w:tblStyle w:val="TableGrid"/>
        <w:tblW w:w="8364" w:type="dxa"/>
        <w:tblInd w:w="57" w:type="dxa"/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3954"/>
        <w:gridCol w:w="3852"/>
        <w:gridCol w:w="558"/>
      </w:tblGrid>
      <w:tr w:rsidR="003C30BC" w:rsidTr="003C30BC">
        <w:trPr>
          <w:trHeight w:val="206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952AB2" w:rsidP="00AF62F6">
            <w:pPr>
              <w:shd w:val="clear" w:color="auto" w:fill="F9F9F9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  <w:br w:type="page"/>
            </w:r>
            <w:r w:rsidR="00AF62F6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Σήμερα, για να έρθω στο ΤΕΙ</w:t>
            </w:r>
            <w:r w:rsidR="00AF62F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Αθήνας</w:t>
            </w:r>
            <w:r w:rsidR="00AF62F6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AF62F6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χρησιμοποιώ Μ.Μ.Μ.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3C30BC" w:rsidTr="003C30BC">
        <w:trPr>
          <w:trHeight w:val="28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χρησιμοποιώ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ιδιωτικό αυτοκίνητο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AF62F6" w:rsidTr="003C30BC">
        <w:trPr>
          <w:trHeight w:val="303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έρχομαι με τα πόδια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AF62F6" w:rsidTr="003C30BC">
        <w:trPr>
          <w:trHeight w:val="28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(άλλο) . . . . . . . . . . . . . . . . .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AF62F6" w:rsidRPr="002D6A41" w:rsidTr="003C30BC">
        <w:trPr>
          <w:trHeight w:val="413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και, συνήθως, δαπανώ  . . . . . . . . . .  λεπτά της ώρας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</w:p>
        </w:tc>
      </w:tr>
    </w:tbl>
    <w:p w:rsidR="009A37DA" w:rsidRPr="009A37DA" w:rsidRDefault="009A37DA" w:rsidP="00AF62F6">
      <w:pPr>
        <w:shd w:val="clear" w:color="auto" w:fill="F9F9F9"/>
        <w:spacing w:after="0" w:line="240" w:lineRule="auto"/>
        <w:jc w:val="both"/>
        <w:rPr>
          <w:rFonts w:asciiTheme="minorHAnsi" w:eastAsia="Times New Roman" w:hAnsiTheme="minorHAnsi" w:cs="Times New Roman"/>
          <w:sz w:val="18"/>
          <w:szCs w:val="18"/>
          <w:lang w:val="el-GR" w:eastAsia="el-GR" w:bidi="ar-SA"/>
        </w:rPr>
      </w:pPr>
    </w:p>
    <w:p w:rsidR="009A37DA" w:rsidRPr="009A37DA" w:rsidRDefault="009A37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 πιο συνηθισμένος τόπος ψυχαγωγίας μου απέχει από το σπίτι μ</w:t>
      </w:r>
      <w:r w:rsidRPr="007A0072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ου . .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λεπτά της ώρας.</w:t>
      </w:r>
    </w:p>
    <w:p w:rsidR="009A37DA" w:rsidRPr="009A37DA" w:rsidRDefault="009A37DA" w:rsidP="00821A65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να επισκεφθώ το σπίτι του καλύτερού μου φίλου/ης δαπανώ  . . .  λεπτά της ώρας.</w:t>
      </w:r>
    </w:p>
    <w:p w:rsidR="009A37DA" w:rsidRPr="009A37DA" w:rsidRDefault="009A37DA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16"/>
          <w:szCs w:val="20"/>
          <w:lang w:val="el-GR" w:eastAsia="el-GR" w:bidi="ar-SA"/>
        </w:rPr>
      </w:pPr>
    </w:p>
    <w:p w:rsidR="009A37DA" w:rsidRPr="009A37DA" w:rsidRDefault="009A37DA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16"/>
          <w:szCs w:val="20"/>
          <w:lang w:val="el-GR" w:eastAsia="el-GR" w:bidi="ar-SA"/>
        </w:rPr>
      </w:pP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 xml:space="preserve">Από όλα τα ερωτήματα αυτής της άσκησης ΣΥΜΠΕΡΑΙΝΩ ότι κρίσιμες έννοιες για την πολεοδομία είναι οι ακόλουθες (απλή αναγραφή) : . . . . . . . . . . . . . . 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 . . . . . . . . . . . . . . . . . . . . . . . . . . . . . . . . . . . . . .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. . . . . . . . . . . . . . . . . . . . . . . . . . . . . . . . . . . . . . </w:t>
      </w:r>
      <w:r w:rsidR="00590D0A" w:rsidRPr="00590D0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</w:t>
      </w:r>
    </w:p>
    <w:p w:rsidR="009A37DA" w:rsidRPr="009A37DA" w:rsidRDefault="009A37DA" w:rsidP="009A37DA">
      <w:pPr>
        <w:spacing w:after="0" w:line="360" w:lineRule="auto"/>
        <w:rPr>
          <w:rFonts w:asciiTheme="minorHAnsi" w:eastAsia="Times New Roman" w:hAnsiTheme="minorHAnsi" w:cs="Times New Roman"/>
          <w:color w:val="000000"/>
          <w:sz w:val="16"/>
          <w:szCs w:val="20"/>
          <w:lang w:val="el-GR" w:eastAsia="el-GR" w:bidi="ar-SA"/>
        </w:rPr>
      </w:pPr>
    </w:p>
    <w:p w:rsidR="009A37DA" w:rsidRPr="009A37DA" w:rsidRDefault="00821A65" w:rsidP="002E6243">
      <w:pPr>
        <w:shd w:val="clear" w:color="auto" w:fill="F9F9F9"/>
        <w:spacing w:before="240"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21A65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ΑΥΤΟΣΧΕΔΙΟ του </w:t>
      </w:r>
      <w:r w:rsidRPr="00821A65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ΤΕΙ Αθήνας </w:t>
      </w:r>
      <w:r w:rsidRPr="00821A65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(και μιας ζώνης 50 μ. γύρω από την περίφραξή του) με όσα περισσότερα πολεοδομικά στοιχεία γνωρίζετε (και μπορούν να σχεδιαστούν).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C30BC" w:rsidRPr="002D6A41" w:rsidTr="00590D0A">
        <w:trPr>
          <w:trHeight w:val="2856"/>
        </w:trPr>
        <w:tc>
          <w:tcPr>
            <w:tcW w:w="8522" w:type="dxa"/>
            <w:shd w:val="clear" w:color="auto" w:fill="F9F9F9"/>
          </w:tcPr>
          <w:p w:rsidR="003C30BC" w:rsidRDefault="003C30BC" w:rsidP="009A37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821A65" w:rsidRDefault="00821A65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A37DA" w:rsidRDefault="00821A65" w:rsidP="00821A65">
      <w:pPr>
        <w:shd w:val="clear" w:color="auto" w:fill="F9F9F9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821A65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ΟΔΟΙΠΟΡΙΚΟ ΣΚΑΡΙΦΗΜΑ της διαδρομής από το </w:t>
      </w:r>
      <w:r w:rsidRPr="00821A65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σπίτι</w:t>
      </w:r>
      <w:r w:rsidRPr="00821A65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σας μέχρι το χώρο όπου αναγείρεται το η </w:t>
      </w:r>
      <w:r w:rsidRPr="00821A65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νέα Εθνική Βιβλιοθήκη της Ελλάδος και η νέα Εθνική Λυρική Σκηνή</w:t>
      </w:r>
      <w:r w:rsidRPr="00821A65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(“Κέντρο Πολιτισμού Ίδρυμα Σταύρος Νιάρχος”).  Να σημειωθούν ενδεικτικές ενδιάμεσες αποστάσεις, οι κύριοι οδικοί άξονες, πλατείες, αξιομνημόνευτα κτήρια και λοιπά χαρακτηριστικά πολεοδομικά στοιχεία). 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C30BC" w:rsidRPr="002D6A41" w:rsidTr="00590D0A">
        <w:trPr>
          <w:trHeight w:val="2967"/>
        </w:trPr>
        <w:tc>
          <w:tcPr>
            <w:tcW w:w="8522" w:type="dxa"/>
            <w:shd w:val="clear" w:color="auto" w:fill="F9F9F9"/>
          </w:tcPr>
          <w:p w:rsidR="003C30BC" w:rsidRDefault="003C30BC" w:rsidP="003C30BC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3C30BC" w:rsidRPr="009A37DA" w:rsidRDefault="003C30BC" w:rsidP="003C30BC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2D6A41" w:rsidTr="00EC5992">
        <w:trPr>
          <w:trHeight w:val="1516"/>
        </w:trPr>
        <w:tc>
          <w:tcPr>
            <w:tcW w:w="8612" w:type="dxa"/>
          </w:tcPr>
          <w:p w:rsidR="003C30BC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</w:t>
            </w:r>
            <w:r w:rsidR="00C31E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C31E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C2063F4" wp14:editId="71A74837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2014.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3C30BC" w:rsidRPr="003C30BC">
        <w:rPr>
          <w:rFonts w:asciiTheme="minorHAnsi" w:hAnsiTheme="minorHAnsi"/>
          <w:lang w:val="el-GR"/>
        </w:rPr>
        <w:t xml:space="preserve">Πολεοδομία </w:t>
      </w:r>
      <w:r w:rsidR="00974A7D">
        <w:rPr>
          <w:rFonts w:asciiTheme="minorHAnsi" w:hAnsiTheme="minorHAnsi"/>
          <w:lang w:val="el-GR"/>
        </w:rPr>
        <w:t>(Ε)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>Άσκηση</w:t>
      </w:r>
      <w:r w:rsidR="00670635" w:rsidRPr="003C30BC">
        <w:rPr>
          <w:rFonts w:asciiTheme="minorHAnsi" w:hAnsiTheme="minorHAnsi"/>
          <w:lang w:val="el-GR"/>
        </w:rPr>
        <w:t xml:space="preserve"> </w:t>
      </w:r>
      <w:r w:rsidR="00EB2E67">
        <w:rPr>
          <w:rFonts w:asciiTheme="minorHAnsi" w:hAnsiTheme="minorHAnsi"/>
          <w:lang w:val="el-GR"/>
        </w:rPr>
        <w:t>2</w:t>
      </w:r>
      <w:r w:rsidR="00670635" w:rsidRPr="003C30BC">
        <w:rPr>
          <w:rFonts w:asciiTheme="minorHAnsi" w:hAnsiTheme="minorHAnsi"/>
          <w:lang w:val="el-GR"/>
        </w:rPr>
        <w:t xml:space="preserve">: </w:t>
      </w:r>
      <w:r w:rsidR="00EB2E67">
        <w:rPr>
          <w:rFonts w:asciiTheme="minorHAnsi" w:hAnsiTheme="minorHAnsi"/>
          <w:lang w:val="el-GR"/>
        </w:rPr>
        <w:t>Πολεοδομική αναγνώριση Ι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5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2D6A41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2D6A4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2D6A4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2D6A4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2D6A4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2D6A4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2D6A41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7D" w:rsidRDefault="008C1A7D">
      <w:pPr>
        <w:spacing w:after="0" w:line="240" w:lineRule="auto"/>
      </w:pPr>
      <w:r>
        <w:separator/>
      </w:r>
    </w:p>
  </w:endnote>
  <w:endnote w:type="continuationSeparator" w:id="0">
    <w:p w:rsidR="008C1A7D" w:rsidRDefault="008C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A24C91">
          <w:rPr>
            <w:noProof/>
            <w:sz w:val="28"/>
            <w:szCs w:val="28"/>
          </w:rPr>
          <w:t>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7D" w:rsidRDefault="008C1A7D">
      <w:pPr>
        <w:spacing w:after="0" w:line="240" w:lineRule="auto"/>
      </w:pPr>
      <w:r>
        <w:separator/>
      </w:r>
    </w:p>
  </w:footnote>
  <w:footnote w:type="continuationSeparator" w:id="0">
    <w:p w:rsidR="008C1A7D" w:rsidRDefault="008C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28D2AB4"/>
    <w:multiLevelType w:val="hybridMultilevel"/>
    <w:tmpl w:val="EA8E0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7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8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0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3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5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7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9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0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1"/>
  </w:num>
  <w:num w:numId="6">
    <w:abstractNumId w:val="35"/>
  </w:num>
  <w:num w:numId="7">
    <w:abstractNumId w:val="30"/>
  </w:num>
  <w:num w:numId="8">
    <w:abstractNumId w:val="7"/>
  </w:num>
  <w:num w:numId="9">
    <w:abstractNumId w:val="2"/>
  </w:num>
  <w:num w:numId="10">
    <w:abstractNumId w:val="13"/>
  </w:num>
  <w:num w:numId="11">
    <w:abstractNumId w:val="28"/>
  </w:num>
  <w:num w:numId="12">
    <w:abstractNumId w:val="3"/>
  </w:num>
  <w:num w:numId="13">
    <w:abstractNumId w:val="1"/>
  </w:num>
  <w:num w:numId="14">
    <w:abstractNumId w:val="6"/>
  </w:num>
  <w:num w:numId="15">
    <w:abstractNumId w:val="22"/>
  </w:num>
  <w:num w:numId="16">
    <w:abstractNumId w:val="16"/>
  </w:num>
  <w:num w:numId="17">
    <w:abstractNumId w:val="9"/>
  </w:num>
  <w:num w:numId="18">
    <w:abstractNumId w:val="37"/>
  </w:num>
  <w:num w:numId="19">
    <w:abstractNumId w:val="11"/>
  </w:num>
  <w:num w:numId="20">
    <w:abstractNumId w:val="33"/>
  </w:num>
  <w:num w:numId="21">
    <w:abstractNumId w:val="24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4"/>
  </w:num>
  <w:num w:numId="25">
    <w:abstractNumId w:val="12"/>
  </w:num>
  <w:num w:numId="26">
    <w:abstractNumId w:val="31"/>
  </w:num>
  <w:num w:numId="27">
    <w:abstractNumId w:val="36"/>
  </w:num>
  <w:num w:numId="28">
    <w:abstractNumId w:val="4"/>
  </w:num>
  <w:num w:numId="29">
    <w:abstractNumId w:val="38"/>
  </w:num>
  <w:num w:numId="30">
    <w:abstractNumId w:val="32"/>
  </w:num>
  <w:num w:numId="31">
    <w:abstractNumId w:val="26"/>
  </w:num>
  <w:num w:numId="32">
    <w:abstractNumId w:val="10"/>
  </w:num>
  <w:num w:numId="33">
    <w:abstractNumId w:val="40"/>
  </w:num>
  <w:num w:numId="34">
    <w:abstractNumId w:val="39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7"/>
  </w:num>
  <w:num w:numId="37">
    <w:abstractNumId w:val="34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8"/>
  </w:num>
  <w:num w:numId="42">
    <w:abstractNumId w:val="8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82C02"/>
    <w:rsid w:val="00091342"/>
    <w:rsid w:val="000B1FEC"/>
    <w:rsid w:val="000B5884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624D2"/>
    <w:rsid w:val="002962FE"/>
    <w:rsid w:val="002B5BCE"/>
    <w:rsid w:val="002C12EC"/>
    <w:rsid w:val="002D6A41"/>
    <w:rsid w:val="002E6243"/>
    <w:rsid w:val="003138D2"/>
    <w:rsid w:val="00330C19"/>
    <w:rsid w:val="003954E8"/>
    <w:rsid w:val="003A5263"/>
    <w:rsid w:val="003C13AB"/>
    <w:rsid w:val="003C30BC"/>
    <w:rsid w:val="003E19A4"/>
    <w:rsid w:val="0040090D"/>
    <w:rsid w:val="00404494"/>
    <w:rsid w:val="00412BD3"/>
    <w:rsid w:val="00443DC2"/>
    <w:rsid w:val="00492406"/>
    <w:rsid w:val="004A29DA"/>
    <w:rsid w:val="004B683B"/>
    <w:rsid w:val="004D22C5"/>
    <w:rsid w:val="004F5C7F"/>
    <w:rsid w:val="004F6F1A"/>
    <w:rsid w:val="0051708A"/>
    <w:rsid w:val="00524A80"/>
    <w:rsid w:val="00536A03"/>
    <w:rsid w:val="00541C98"/>
    <w:rsid w:val="00561F7D"/>
    <w:rsid w:val="00585195"/>
    <w:rsid w:val="00587F81"/>
    <w:rsid w:val="00590D0A"/>
    <w:rsid w:val="0059100E"/>
    <w:rsid w:val="005A4EC8"/>
    <w:rsid w:val="00610FD2"/>
    <w:rsid w:val="00620220"/>
    <w:rsid w:val="00622D8C"/>
    <w:rsid w:val="006244CF"/>
    <w:rsid w:val="00631E5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4F0C"/>
    <w:rsid w:val="00796961"/>
    <w:rsid w:val="00797D0C"/>
    <w:rsid w:val="007A0072"/>
    <w:rsid w:val="007A718D"/>
    <w:rsid w:val="007C14DB"/>
    <w:rsid w:val="007F1825"/>
    <w:rsid w:val="007F61DA"/>
    <w:rsid w:val="00801848"/>
    <w:rsid w:val="00813B7B"/>
    <w:rsid w:val="00821A65"/>
    <w:rsid w:val="00831DD5"/>
    <w:rsid w:val="008452E9"/>
    <w:rsid w:val="00877473"/>
    <w:rsid w:val="00890B02"/>
    <w:rsid w:val="0089231A"/>
    <w:rsid w:val="00892742"/>
    <w:rsid w:val="0089557D"/>
    <w:rsid w:val="008B711F"/>
    <w:rsid w:val="008B73AC"/>
    <w:rsid w:val="008C0A18"/>
    <w:rsid w:val="008C1A7D"/>
    <w:rsid w:val="008D57A5"/>
    <w:rsid w:val="008E11E4"/>
    <w:rsid w:val="00910930"/>
    <w:rsid w:val="009146EA"/>
    <w:rsid w:val="00917726"/>
    <w:rsid w:val="00924347"/>
    <w:rsid w:val="00952845"/>
    <w:rsid w:val="00952AB2"/>
    <w:rsid w:val="00974A7D"/>
    <w:rsid w:val="00976633"/>
    <w:rsid w:val="00983C0D"/>
    <w:rsid w:val="009A37DA"/>
    <w:rsid w:val="009A5D62"/>
    <w:rsid w:val="009D1D2E"/>
    <w:rsid w:val="009D2669"/>
    <w:rsid w:val="009E0437"/>
    <w:rsid w:val="00A07F4D"/>
    <w:rsid w:val="00A123F0"/>
    <w:rsid w:val="00A24C91"/>
    <w:rsid w:val="00A26A14"/>
    <w:rsid w:val="00A36113"/>
    <w:rsid w:val="00A96B59"/>
    <w:rsid w:val="00A97906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B4789"/>
    <w:rsid w:val="00BD3346"/>
    <w:rsid w:val="00C31E55"/>
    <w:rsid w:val="00C326BF"/>
    <w:rsid w:val="00C457C1"/>
    <w:rsid w:val="00C6472A"/>
    <w:rsid w:val="00C71C68"/>
    <w:rsid w:val="00C7453C"/>
    <w:rsid w:val="00C75A5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B2E67"/>
    <w:rsid w:val="00EB6C9D"/>
    <w:rsid w:val="00EC5992"/>
    <w:rsid w:val="00EE047E"/>
    <w:rsid w:val="00EE172C"/>
    <w:rsid w:val="00EF3AFC"/>
    <w:rsid w:val="00EF44D1"/>
    <w:rsid w:val="00F20A01"/>
    <w:rsid w:val="00F2536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%5b1%5d%20http:/creativecommons.org/licenses/by-nc-sa/4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pantelis\Downloads\%5b1%5d%20http:\creativecommons.org\licenses\by-nc-sa\4.0\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ocp.teiath.gr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t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EC77E-9D1B-425A-A314-C176D8E7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2136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2 Πολεοδομική αναγνώριση Ι</vt:lpstr>
      <vt:lpstr/>
    </vt:vector>
  </TitlesOfParts>
  <Company>BLACK EDITION - tum0r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2 Πολεοδομική αναγνώριση Ι</dc:title>
  <dc:creator>Sima</dc:creator>
  <cp:lastModifiedBy>alex</cp:lastModifiedBy>
  <cp:revision>24</cp:revision>
  <dcterms:created xsi:type="dcterms:W3CDTF">2015-02-12T15:05:00Z</dcterms:created>
  <dcterms:modified xsi:type="dcterms:W3CDTF">2015-04-29T10:49:00Z</dcterms:modified>
</cp:coreProperties>
</file>