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F75E38">
      <w:pPr>
        <w:pBdr>
          <w:top w:val="single" w:sz="24" w:space="2" w:color="auto"/>
        </w:pBdr>
        <w:rPr>
          <w:rFonts w:asciiTheme="minorHAnsi" w:hAnsiTheme="minorHAnsi" w:cs="Arial"/>
          <w:lang w:val="el-GR"/>
        </w:rPr>
      </w:pPr>
    </w:p>
    <w:p w:rsidR="00B3399D" w:rsidRPr="00622D8C" w:rsidRDefault="00C76A68" w:rsidP="00B3399D">
      <w:pPr>
        <w:pStyle w:val="Title"/>
        <w:rPr>
          <w:rFonts w:asciiTheme="minorHAnsi" w:hAnsiTheme="minorHAnsi" w:cs="Arial"/>
          <w:lang w:val="el-GR"/>
        </w:rPr>
      </w:pPr>
      <w:r>
        <w:rPr>
          <w:rFonts w:asciiTheme="minorHAnsi" w:hAnsiTheme="minorHAnsi" w:cs="Arial"/>
          <w:lang w:val="el-GR"/>
        </w:rPr>
        <w:t xml:space="preserve">Φυσική </w:t>
      </w:r>
    </w:p>
    <w:p w:rsidR="00B3399D" w:rsidRPr="00622D8C" w:rsidRDefault="00B3399D" w:rsidP="00B3399D">
      <w:pPr>
        <w:rPr>
          <w:rFonts w:asciiTheme="minorHAnsi" w:hAnsiTheme="minorHAnsi" w:cs="Arial"/>
          <w:bCs/>
          <w:sz w:val="24"/>
          <w:szCs w:val="24"/>
          <w:lang w:val="el-GR"/>
        </w:rPr>
      </w:pPr>
      <w:r w:rsidRPr="00622D8C">
        <w:rPr>
          <w:rFonts w:asciiTheme="minorHAnsi" w:hAnsiTheme="minorHAnsi" w:cs="Arial"/>
          <w:b/>
          <w:bCs/>
          <w:sz w:val="24"/>
          <w:szCs w:val="24"/>
          <w:lang w:val="el-GR"/>
        </w:rPr>
        <w:t>Ενότητα</w:t>
      </w:r>
      <w:r w:rsidR="00C76A68">
        <w:rPr>
          <w:rFonts w:asciiTheme="minorHAnsi" w:hAnsiTheme="minorHAnsi" w:cs="Arial"/>
          <w:b/>
          <w:bCs/>
          <w:sz w:val="24"/>
          <w:szCs w:val="24"/>
          <w:lang w:val="el-GR"/>
        </w:rPr>
        <w:t xml:space="preserve"> </w:t>
      </w:r>
      <w:r w:rsidR="005034A7">
        <w:rPr>
          <w:rFonts w:asciiTheme="minorHAnsi" w:hAnsiTheme="minorHAnsi" w:cs="Arial"/>
          <w:b/>
          <w:bCs/>
          <w:sz w:val="24"/>
          <w:szCs w:val="24"/>
          <w:lang w:val="el-GR"/>
        </w:rPr>
        <w:t>2</w:t>
      </w:r>
      <w:r w:rsidRPr="00622D8C">
        <w:rPr>
          <w:rFonts w:asciiTheme="minorHAnsi" w:hAnsiTheme="minorHAnsi" w:cs="Arial"/>
          <w:b/>
          <w:bCs/>
          <w:sz w:val="24"/>
          <w:szCs w:val="24"/>
          <w:lang w:val="el-GR"/>
        </w:rPr>
        <w:t xml:space="preserve">: </w:t>
      </w:r>
      <w:r w:rsidR="005034A7">
        <w:rPr>
          <w:rFonts w:asciiTheme="minorHAnsi" w:hAnsiTheme="minorHAnsi" w:cs="Arial"/>
          <w:bCs/>
          <w:sz w:val="24"/>
          <w:szCs w:val="24"/>
          <w:lang w:val="el-GR"/>
        </w:rPr>
        <w:t>Ιδιότητες των ρευστών</w:t>
      </w:r>
    </w:p>
    <w:p w:rsidR="00B3399D" w:rsidRPr="00622D8C" w:rsidRDefault="00C76A68" w:rsidP="00B3399D">
      <w:pPr>
        <w:rPr>
          <w:rFonts w:asciiTheme="minorHAnsi" w:hAnsiTheme="minorHAnsi" w:cs="Arial"/>
          <w:sz w:val="24"/>
          <w:szCs w:val="24"/>
          <w:lang w:val="el-GR"/>
        </w:rPr>
      </w:pPr>
      <w:r>
        <w:rPr>
          <w:rFonts w:asciiTheme="minorHAnsi" w:hAnsiTheme="minorHAnsi" w:cs="Arial"/>
          <w:bCs/>
          <w:sz w:val="24"/>
          <w:szCs w:val="24"/>
          <w:lang w:val="el-GR"/>
        </w:rPr>
        <w:t xml:space="preserve">Κωνσταντίνος </w:t>
      </w:r>
      <w:proofErr w:type="spellStart"/>
      <w:r>
        <w:rPr>
          <w:rFonts w:asciiTheme="minorHAnsi" w:hAnsiTheme="minorHAnsi" w:cs="Arial"/>
          <w:bCs/>
          <w:sz w:val="24"/>
          <w:szCs w:val="24"/>
          <w:lang w:val="el-GR"/>
        </w:rPr>
        <w:t>Κουρκουτάς</w:t>
      </w:r>
      <w:proofErr w:type="spellEnd"/>
    </w:p>
    <w:p w:rsidR="00B3399D" w:rsidRPr="0084740F" w:rsidRDefault="00B3399D" w:rsidP="00B3399D">
      <w:pPr>
        <w:rPr>
          <w:rFonts w:asciiTheme="minorHAnsi" w:hAnsiTheme="minorHAnsi" w:cs="Arial"/>
          <w:sz w:val="24"/>
          <w:szCs w:val="24"/>
          <w:lang w:val="el-GR"/>
        </w:rPr>
      </w:pPr>
      <w:r w:rsidRPr="00622D8C">
        <w:rPr>
          <w:rFonts w:asciiTheme="minorHAnsi" w:hAnsiTheme="minorHAnsi" w:cs="Arial"/>
          <w:sz w:val="24"/>
          <w:szCs w:val="24"/>
          <w:lang w:val="el-GR"/>
        </w:rPr>
        <w:t>Τμήμα</w:t>
      </w:r>
      <w:r w:rsidR="00801848" w:rsidRPr="00622D8C">
        <w:rPr>
          <w:rFonts w:asciiTheme="minorHAnsi" w:hAnsiTheme="minorHAnsi" w:cs="Arial"/>
          <w:bCs/>
          <w:sz w:val="24"/>
          <w:szCs w:val="24"/>
          <w:lang w:val="el-GR"/>
        </w:rPr>
        <w:t xml:space="preserve"> </w:t>
      </w:r>
      <w:r w:rsidR="0084740F">
        <w:rPr>
          <w:rFonts w:asciiTheme="minorHAnsi" w:hAnsiTheme="minorHAnsi" w:cs="Arial"/>
          <w:bCs/>
          <w:sz w:val="24"/>
          <w:szCs w:val="24"/>
          <w:lang w:val="el-GR"/>
        </w:rPr>
        <w:t>Οδοντικής Τεχνολογίας</w:t>
      </w:r>
    </w:p>
    <w:p w:rsidR="00B3399D" w:rsidRPr="00622D8C"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992AF1"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290B8C7E" wp14:editId="3B198734">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5D64B007" wp14:editId="7AC1EA16">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4D15A0" w:rsidRPr="004D15A0" w:rsidRDefault="004D15A0" w:rsidP="004D15A0">
      <w:pPr>
        <w:keepNext/>
        <w:numPr>
          <w:ilvl w:val="0"/>
          <w:numId w:val="21"/>
        </w:numPr>
        <w:overflowPunct w:val="0"/>
        <w:autoSpaceDE w:val="0"/>
        <w:autoSpaceDN w:val="0"/>
        <w:adjustRightInd w:val="0"/>
        <w:spacing w:before="240" w:after="60" w:line="240" w:lineRule="auto"/>
        <w:ind w:left="0" w:firstLine="0"/>
        <w:textAlignment w:val="baseline"/>
        <w:outlineLvl w:val="0"/>
        <w:rPr>
          <w:rFonts w:asciiTheme="majorHAnsi" w:eastAsiaTheme="majorEastAsia" w:hAnsiTheme="majorHAnsi" w:cstheme="majorBidi"/>
          <w:b/>
          <w:bCs/>
          <w:kern w:val="32"/>
          <w:sz w:val="32"/>
          <w:szCs w:val="32"/>
          <w:lang w:val="el-GR" w:bidi="ar-SA"/>
        </w:rPr>
      </w:pPr>
      <w:r w:rsidRPr="004D15A0">
        <w:rPr>
          <w:rFonts w:asciiTheme="majorHAnsi" w:eastAsiaTheme="majorEastAsia" w:hAnsiTheme="majorHAnsi" w:cstheme="majorBidi"/>
          <w:b/>
          <w:bCs/>
          <w:kern w:val="32"/>
          <w:sz w:val="32"/>
          <w:szCs w:val="32"/>
          <w:lang w:val="el-GR" w:bidi="ar-SA"/>
        </w:rPr>
        <w:lastRenderedPageBreak/>
        <w:t>2 Ιδιότητες των ρευστών</w:t>
      </w:r>
    </w:p>
    <w:p w:rsidR="004D15A0" w:rsidRPr="004D15A0" w:rsidRDefault="004D15A0" w:rsidP="004D15A0">
      <w:pPr>
        <w:numPr>
          <w:ilvl w:val="0"/>
          <w:numId w:val="20"/>
        </w:numPr>
        <w:overflowPunct w:val="0"/>
        <w:autoSpaceDE w:val="0"/>
        <w:autoSpaceDN w:val="0"/>
        <w:adjustRightInd w:val="0"/>
        <w:spacing w:after="0" w:line="360" w:lineRule="auto"/>
        <w:ind w:left="284" w:hanging="284"/>
        <w:textAlignment w:val="baseline"/>
        <w:rPr>
          <w:rFonts w:eastAsia="Times New Roman" w:cs="Times New Roman"/>
          <w:b/>
          <w:sz w:val="28"/>
          <w:szCs w:val="20"/>
          <w:lang w:val="el-GR" w:bidi="ar-SA"/>
        </w:rPr>
      </w:pPr>
      <w:r w:rsidRPr="004D15A0">
        <w:rPr>
          <w:rFonts w:eastAsia="Times New Roman" w:cs="Times New Roman"/>
          <w:b/>
          <w:sz w:val="28"/>
          <w:szCs w:val="20"/>
          <w:lang w:val="el-GR" w:bidi="ar-SA"/>
        </w:rPr>
        <w:t>Τα ρευστά</w:t>
      </w:r>
    </w:p>
    <w:p w:rsidR="004D15A0" w:rsidRPr="004D15A0" w:rsidRDefault="004D15A0" w:rsidP="004D15A0">
      <w:pPr>
        <w:framePr w:w="8790" w:h="60" w:hSpace="180" w:wrap="around" w:vAnchor="text" w:hAnchor="page" w:x="1560" w:y="2826"/>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Τα ρευστά (υγρά και αέρια) λαμβάνουν το σχήμα του χώρου, στον οποίο πε-</w:t>
      </w:r>
      <w:proofErr w:type="spellStart"/>
      <w:r w:rsidRPr="004D15A0">
        <w:rPr>
          <w:rFonts w:eastAsia="Times New Roman" w:cs="Times New Roman"/>
          <w:b/>
          <w:sz w:val="24"/>
          <w:szCs w:val="20"/>
          <w:lang w:val="el-GR" w:bidi="ar-SA"/>
        </w:rPr>
        <w:t>ριέχονται</w:t>
      </w:r>
      <w:proofErr w:type="spellEnd"/>
      <w:r w:rsidRPr="004D15A0">
        <w:rPr>
          <w:rFonts w:eastAsia="Times New Roman" w:cs="Times New Roman"/>
          <w:b/>
          <w:sz w:val="24"/>
          <w:szCs w:val="20"/>
          <w:lang w:val="el-GR" w:bidi="ar-SA"/>
        </w:rPr>
        <w:t>.</w:t>
      </w:r>
      <w:r w:rsidRPr="004D15A0">
        <w:rPr>
          <w:rFonts w:eastAsia="Times New Roman" w:cs="Times New Roman"/>
          <w:b/>
          <w:position w:val="-10"/>
          <w:sz w:val="24"/>
          <w:szCs w:val="20"/>
          <w:lang w:val="el-GR" w:bidi="ar-SA"/>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7pt" o:ole="">
            <v:imagedata r:id="rId13" o:title=""/>
          </v:shape>
          <o:OLEObject Type="Embed" ProgID="Equation.2" ShapeID="_x0000_i1025" DrawAspect="Content" ObjectID="_1509522458" r:id="rId14"/>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Ο όρος </w:t>
      </w:r>
      <w:r w:rsidRPr="004D15A0">
        <w:rPr>
          <w:rFonts w:eastAsia="Times New Roman" w:cs="Times New Roman"/>
          <w:b/>
          <w:sz w:val="24"/>
          <w:szCs w:val="20"/>
          <w:lang w:val="el-GR" w:bidi="ar-SA"/>
        </w:rPr>
        <w:t>ρευστά</w:t>
      </w:r>
      <w:r w:rsidRPr="004D15A0">
        <w:rPr>
          <w:rFonts w:eastAsia="Times New Roman" w:cs="Times New Roman"/>
          <w:sz w:val="24"/>
          <w:szCs w:val="20"/>
          <w:lang w:val="el-GR" w:bidi="ar-SA"/>
        </w:rPr>
        <w:t xml:space="preserve"> περιλαμβάνει τα υγρά και τα αέρια. Στην παράγραφο 1.1 έγινε ήδη αναφορά στις διαφορές μεταξύ των τριών καταστάσεων της ύλης, και γνωρίσαμε ότι σε αντίθεση με τα στερεά, όπου οι μέσες θέσεις των δομικών στοιχείων (ατόμων, ή μορίων) παραμένουν αμετάβλητες, στα υγρά- και πολύ περισσότερο στα αέρια- οι σχετικές θέσεις των δομικών στοιχείων μεταβάλλονται. Αυτό οδηγεί στην εξής ιδιότητα</w:t>
      </w:r>
    </w:p>
    <w:p w:rsidR="004D15A0" w:rsidRPr="004D15A0" w:rsidRDefault="004D15A0" w:rsidP="004D15A0">
      <w:pPr>
        <w:overflowPunct w:val="0"/>
        <w:autoSpaceDE w:val="0"/>
        <w:autoSpaceDN w:val="0"/>
        <w:adjustRightInd w:val="0"/>
        <w:spacing w:after="0" w:line="240" w:lineRule="auto"/>
        <w:jc w:val="both"/>
        <w:textAlignment w:val="baseline"/>
        <w:rPr>
          <w:rFonts w:eastAsia="Times New Roman" w:cs="Times New Roman"/>
          <w:sz w:val="24"/>
          <w:szCs w:val="20"/>
          <w:lang w:val="el-GR" w:bidi="ar-SA"/>
        </w:rPr>
      </w:pP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Η διαφορά μεταξύ υγρών και αερίων συνίσταται στο ότι τα υγρά έχουν πολύ μικρή συμπιεστότητα σε σύγκριση με εκείνη των αερίων. Η συμπιεστότητα του νερού π.χ. είναι </w:t>
      </w:r>
      <w:r w:rsidRPr="004D15A0">
        <w:rPr>
          <w:rFonts w:eastAsia="Times New Roman" w:cs="Times New Roman"/>
          <w:position w:val="-4"/>
          <w:sz w:val="24"/>
          <w:szCs w:val="20"/>
          <w:lang w:val="el-GR" w:bidi="ar-SA"/>
        </w:rPr>
        <w:object w:dxaOrig="1820" w:dyaOrig="340">
          <v:shape id="_x0000_i1026" type="#_x0000_t75" style="width:91pt;height:17pt" o:ole="">
            <v:imagedata r:id="rId15" o:title=""/>
          </v:shape>
          <o:OLEObject Type="Embed" ProgID="Equation.2" ShapeID="_x0000_i1026" DrawAspect="Content" ObjectID="_1509522459" r:id="rId16"/>
        </w:object>
      </w:r>
      <w:r w:rsidRPr="004D15A0">
        <w:rPr>
          <w:rFonts w:eastAsia="Times New Roman" w:cs="Times New Roman"/>
          <w:sz w:val="24"/>
          <w:szCs w:val="20"/>
          <w:lang w:val="el-GR" w:bidi="ar-SA"/>
        </w:rPr>
        <w:t>. Αυτό σημαίνει ότι αν ασκήσουμε πίεση μιας επί πλέον ατμόσφαιρας στο νερό (</w:t>
      </w:r>
      <w:r w:rsidRPr="004D15A0">
        <w:rPr>
          <w:rFonts w:eastAsia="Times New Roman" w:cs="Times New Roman"/>
          <w:position w:val="-4"/>
          <w:sz w:val="24"/>
          <w:szCs w:val="20"/>
          <w:lang w:val="el-GR" w:bidi="ar-SA"/>
        </w:rPr>
        <w:object w:dxaOrig="940" w:dyaOrig="340">
          <v:shape id="_x0000_i1027" type="#_x0000_t75" style="width:47.55pt;height:17pt" o:ole="">
            <v:imagedata r:id="rId17" o:title=""/>
          </v:shape>
          <o:OLEObject Type="Embed" ProgID="Equation.2" ShapeID="_x0000_i1027" DrawAspect="Content" ObjectID="_1509522460" r:id="rId18"/>
        </w:object>
      </w:r>
      <w:r w:rsidRPr="004D15A0">
        <w:rPr>
          <w:rFonts w:eastAsia="Times New Roman" w:cs="Times New Roman"/>
          <w:sz w:val="24"/>
          <w:szCs w:val="20"/>
          <w:lang w:val="el-GR" w:bidi="ar-SA"/>
        </w:rPr>
        <w:t xml:space="preserve">) η σχετική μεταβολή του όγκου του θα είναι μόλις </w:t>
      </w:r>
      <w:r w:rsidRPr="004D15A0">
        <w:rPr>
          <w:rFonts w:eastAsia="Times New Roman" w:cs="Times New Roman"/>
          <w:position w:val="-10"/>
          <w:sz w:val="24"/>
          <w:szCs w:val="20"/>
          <w:lang w:val="el-GR" w:bidi="ar-SA"/>
        </w:rPr>
        <w:object w:dxaOrig="859" w:dyaOrig="320">
          <v:shape id="_x0000_i1028" type="#_x0000_t75" style="width:42.8pt;height:15.6pt" o:ole="">
            <v:imagedata r:id="rId19" o:title=""/>
          </v:shape>
          <o:OLEObject Type="Embed" ProgID="Equation.2" ShapeID="_x0000_i1028" DrawAspect="Content" ObjectID="_1509522461" r:id="rId20"/>
        </w:object>
      </w:r>
      <w:r w:rsidRPr="004D15A0">
        <w:rPr>
          <w:rFonts w:eastAsia="Times New Roman" w:cs="Times New Roman"/>
          <w:sz w:val="24"/>
          <w:szCs w:val="20"/>
          <w:lang w:val="el-GR" w:bidi="ar-SA"/>
        </w:rPr>
        <w:t xml:space="preserve">. Αντίθετα στον ατμοσφαιρικό αέρα η αντίστοιχη μεταβολή είναι </w:t>
      </w:r>
      <w:r w:rsidRPr="004D15A0">
        <w:rPr>
          <w:rFonts w:eastAsia="Times New Roman" w:cs="Times New Roman"/>
          <w:position w:val="-4"/>
          <w:sz w:val="24"/>
          <w:szCs w:val="20"/>
          <w:lang w:val="el-GR" w:bidi="ar-SA"/>
        </w:rPr>
        <w:object w:dxaOrig="540" w:dyaOrig="260">
          <v:shape id="_x0000_i1029" type="#_x0000_t75" style="width:27.15pt;height:12.9pt" o:ole="">
            <v:imagedata r:id="rId21" o:title=""/>
          </v:shape>
          <o:OLEObject Type="Embed" ProgID="Equation.2" ShapeID="_x0000_i1029" DrawAspect="Content" ObjectID="_1509522462" r:id="rId22"/>
        </w:object>
      </w:r>
      <w:r w:rsidRPr="004D15A0">
        <w:rPr>
          <w:rFonts w:eastAsia="Times New Roman" w:cs="Times New Roman"/>
          <w:sz w:val="24"/>
          <w:szCs w:val="20"/>
          <w:lang w:val="el-GR" w:bidi="ar-SA"/>
        </w:rPr>
        <w:t>.</w:t>
      </w:r>
    </w:p>
    <w:p w:rsidR="004D15A0" w:rsidRPr="004D15A0" w:rsidRDefault="004D15A0" w:rsidP="004D15A0">
      <w:pPr>
        <w:numPr>
          <w:ilvl w:val="0"/>
          <w:numId w:val="21"/>
        </w:numPr>
        <w:overflowPunct w:val="0"/>
        <w:autoSpaceDE w:val="0"/>
        <w:autoSpaceDN w:val="0"/>
        <w:adjustRightInd w:val="0"/>
        <w:spacing w:after="0" w:line="360" w:lineRule="auto"/>
        <w:textAlignment w:val="baseline"/>
        <w:rPr>
          <w:rFonts w:eastAsia="Times New Roman" w:cs="Times New Roman"/>
          <w:b/>
          <w:sz w:val="28"/>
          <w:szCs w:val="20"/>
          <w:lang w:val="el-GR" w:bidi="ar-SA"/>
        </w:rPr>
      </w:pPr>
      <w:r w:rsidRPr="004D15A0">
        <w:rPr>
          <w:rFonts w:eastAsia="Times New Roman" w:cs="Times New Roman"/>
          <w:b/>
          <w:sz w:val="28"/>
          <w:szCs w:val="20"/>
          <w:lang w:val="el-GR" w:bidi="ar-SA"/>
        </w:rPr>
        <w:t>Τα ρευστά σε ισορροπία</w:t>
      </w:r>
    </w:p>
    <w:p w:rsidR="004D15A0" w:rsidRPr="004D15A0" w:rsidRDefault="004D15A0" w:rsidP="004D15A0">
      <w:pPr>
        <w:numPr>
          <w:ilvl w:val="0"/>
          <w:numId w:val="22"/>
        </w:numPr>
        <w:overflowPunct w:val="0"/>
        <w:autoSpaceDE w:val="0"/>
        <w:autoSpaceDN w:val="0"/>
        <w:adjustRightInd w:val="0"/>
        <w:spacing w:after="0" w:line="360" w:lineRule="auto"/>
        <w:textAlignment w:val="baseline"/>
        <w:rPr>
          <w:rFonts w:eastAsia="Times New Roman" w:cs="Times New Roman"/>
          <w:b/>
          <w:sz w:val="28"/>
          <w:szCs w:val="20"/>
          <w:lang w:val="el-GR" w:bidi="ar-SA"/>
        </w:rPr>
      </w:pPr>
      <w:r w:rsidRPr="004D15A0">
        <w:rPr>
          <w:rFonts w:eastAsia="Times New Roman" w:cs="Times New Roman"/>
          <w:b/>
          <w:sz w:val="28"/>
          <w:szCs w:val="20"/>
          <w:lang w:val="el-GR" w:bidi="ar-SA"/>
        </w:rPr>
        <w:t xml:space="preserve">Η αρχή του </w:t>
      </w:r>
      <w:r w:rsidRPr="004D15A0">
        <w:rPr>
          <w:rFonts w:eastAsia="Times New Roman" w:cs="Times New Roman"/>
          <w:b/>
          <w:sz w:val="28"/>
          <w:szCs w:val="20"/>
          <w:lang w:bidi="ar-SA"/>
        </w:rPr>
        <w:t>Pascal</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Η πίεση είναι το βασικό μέγεθος, που υπεισέρχεται στις εξισώσεις της Μηχανικής των ρευστών. Η πίεση είναι μονόμετρο μέγεθος και είναι ίση προς το πηλίκο το μέτρου της δύναμης </w:t>
      </w:r>
      <w:r w:rsidRPr="004D15A0">
        <w:rPr>
          <w:rFonts w:eastAsia="Times New Roman" w:cs="Times New Roman"/>
          <w:sz w:val="24"/>
          <w:szCs w:val="20"/>
          <w:lang w:bidi="ar-SA"/>
        </w:rPr>
        <w:t>F</w:t>
      </w:r>
      <w:r w:rsidRPr="004D15A0">
        <w:rPr>
          <w:rFonts w:eastAsia="Times New Roman" w:cs="Times New Roman"/>
          <w:sz w:val="24"/>
          <w:szCs w:val="20"/>
          <w:lang w:val="el-GR" w:bidi="ar-SA"/>
        </w:rPr>
        <w:t xml:space="preserve">, που ασκείται </w:t>
      </w:r>
      <w:r w:rsidRPr="004D15A0">
        <w:rPr>
          <w:rFonts w:eastAsia="Times New Roman" w:cs="Times New Roman"/>
          <w:b/>
          <w:sz w:val="24"/>
          <w:szCs w:val="20"/>
          <w:lang w:val="el-GR" w:bidi="ar-SA"/>
        </w:rPr>
        <w:t>κάθετα</w:t>
      </w:r>
      <w:r w:rsidRPr="004D15A0">
        <w:rPr>
          <w:rFonts w:eastAsia="Times New Roman" w:cs="Times New Roman"/>
          <w:sz w:val="24"/>
          <w:szCs w:val="20"/>
          <w:lang w:val="el-GR" w:bidi="ar-SA"/>
        </w:rPr>
        <w:t xml:space="preserve"> σε επιφάνεια προς το εμβαδόν </w:t>
      </w:r>
      <w:r w:rsidRPr="004D15A0">
        <w:rPr>
          <w:rFonts w:eastAsia="Times New Roman" w:cs="Times New Roman"/>
          <w:sz w:val="24"/>
          <w:szCs w:val="20"/>
          <w:lang w:bidi="ar-SA"/>
        </w:rPr>
        <w:t>S</w:t>
      </w:r>
      <w:r w:rsidRPr="004D15A0">
        <w:rPr>
          <w:rFonts w:eastAsia="Times New Roman" w:cs="Times New Roman"/>
          <w:sz w:val="24"/>
          <w:szCs w:val="20"/>
          <w:lang w:val="el-GR" w:bidi="ar-SA"/>
        </w:rPr>
        <w:t xml:space="preserve"> της επιφάνειας.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πίεση</w:t>
      </w:r>
      <w:r w:rsidRPr="004D15A0">
        <w:rPr>
          <w:rFonts w:eastAsia="Times New Roman" w:cs="Times New Roman"/>
          <w:b/>
          <w:sz w:val="24"/>
          <w:szCs w:val="20"/>
          <w:lang w:val="el-GR" w:bidi="ar-SA"/>
        </w:rPr>
        <w:tab/>
      </w:r>
      <w:r w:rsidRPr="004D15A0">
        <w:rPr>
          <w:rFonts w:eastAsia="Times New Roman" w:cs="Times New Roman"/>
          <w:b/>
          <w:sz w:val="24"/>
          <w:szCs w:val="20"/>
          <w:lang w:val="el-GR" w:bidi="ar-SA"/>
        </w:rPr>
        <w:tab/>
      </w:r>
      <w:r w:rsidRPr="004D15A0">
        <w:rPr>
          <w:rFonts w:eastAsia="Times New Roman" w:cs="Times New Roman"/>
          <w:b/>
          <w:sz w:val="24"/>
          <w:szCs w:val="20"/>
          <w:lang w:val="el-GR" w:bidi="ar-SA"/>
        </w:rPr>
        <w:tab/>
      </w:r>
      <w:r w:rsidRPr="004D15A0">
        <w:rPr>
          <w:rFonts w:eastAsia="Times New Roman" w:cs="Times New Roman"/>
          <w:position w:val="-22"/>
          <w:sz w:val="24"/>
          <w:szCs w:val="20"/>
          <w:lang w:val="el-GR" w:bidi="ar-SA"/>
        </w:rPr>
        <w:object w:dxaOrig="1180" w:dyaOrig="639">
          <v:shape id="_x0000_i1030" type="#_x0000_t75" style="width:59.1pt;height:31.9pt" o:ole="" o:bordertopcolor="this" o:borderleftcolor="this" o:borderbottomcolor="this" o:borderrightcolor="this">
            <v:imagedata r:id="rId23" o:title=""/>
            <w10:bordertop type="single" width="6"/>
            <w10:borderleft type="single" width="6"/>
            <w10:borderbottom type="single" width="6"/>
            <w10:borderright type="single" width="6"/>
          </v:shape>
          <o:OLEObject Type="Embed" ProgID="Equation.2" ShapeID="_x0000_i1030" DrawAspect="Content" ObjectID="_1509522463" r:id="rId24"/>
        </w:object>
      </w:r>
      <w:r w:rsidRPr="004D15A0">
        <w:rPr>
          <w:rFonts w:eastAsia="Times New Roman" w:cs="Times New Roman"/>
          <w:sz w:val="24"/>
          <w:szCs w:val="20"/>
          <w:lang w:val="el-GR" w:bidi="ar-SA"/>
        </w:rPr>
        <w:t xml:space="preserve"> </w: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 xml:space="preserve">σε </w:t>
      </w:r>
      <w:r w:rsidRPr="004D15A0">
        <w:rPr>
          <w:rFonts w:eastAsia="Times New Roman" w:cs="Times New Roman"/>
          <w:position w:val="-26"/>
          <w:sz w:val="24"/>
          <w:szCs w:val="20"/>
          <w:lang w:val="el-GR" w:bidi="ar-SA"/>
        </w:rPr>
        <w:object w:dxaOrig="980" w:dyaOrig="680">
          <v:shape id="_x0000_i1031" type="#_x0000_t75" style="width:48.9pt;height:33.95pt" o:ole="">
            <v:imagedata r:id="rId25" o:title=""/>
          </v:shape>
          <o:OLEObject Type="Embed" ProgID="Equation.2" ShapeID="_x0000_i1031" DrawAspect="Content" ObjectID="_1509522464" r:id="rId26"/>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(21-1)</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Η πίεση συμβολίζεται με το πεζό λατινικό </w:t>
      </w:r>
      <w:r w:rsidRPr="004D15A0">
        <w:rPr>
          <w:rFonts w:eastAsia="Times New Roman" w:cs="Times New Roman"/>
          <w:sz w:val="24"/>
          <w:szCs w:val="20"/>
          <w:lang w:bidi="ar-SA"/>
        </w:rPr>
        <w:t>p</w:t>
      </w:r>
      <w:r w:rsidRPr="004D15A0">
        <w:rPr>
          <w:rFonts w:eastAsia="Times New Roman" w:cs="Times New Roman"/>
          <w:sz w:val="24"/>
          <w:szCs w:val="20"/>
          <w:lang w:val="el-GR" w:bidi="ar-SA"/>
        </w:rPr>
        <w:t xml:space="preserve">. Στο </w:t>
      </w:r>
      <w:r w:rsidRPr="004D15A0">
        <w:rPr>
          <w:rFonts w:eastAsia="Times New Roman" w:cs="Times New Roman"/>
          <w:sz w:val="24"/>
          <w:szCs w:val="20"/>
          <w:lang w:bidi="ar-SA"/>
        </w:rPr>
        <w:t>SI</w:t>
      </w:r>
      <w:r w:rsidRPr="004D15A0">
        <w:rPr>
          <w:rFonts w:eastAsia="Times New Roman" w:cs="Times New Roman"/>
          <w:sz w:val="24"/>
          <w:szCs w:val="20"/>
          <w:lang w:val="el-GR" w:bidi="ar-SA"/>
        </w:rPr>
        <w:t xml:space="preserve"> μονάδα πίεσης είναι το </w:t>
      </w:r>
      <w:r w:rsidRPr="004D15A0">
        <w:rPr>
          <w:rFonts w:eastAsia="Times New Roman" w:cs="Times New Roman"/>
          <w:b/>
          <w:sz w:val="24"/>
          <w:szCs w:val="20"/>
          <w:lang w:bidi="ar-SA"/>
        </w:rPr>
        <w:t>Pascal</w:t>
      </w:r>
      <w:r w:rsidRPr="004D15A0">
        <w:rPr>
          <w:rFonts w:eastAsia="Times New Roman" w:cs="Times New Roman"/>
          <w:sz w:val="24"/>
          <w:szCs w:val="20"/>
          <w:lang w:val="el-GR" w:bidi="ar-SA"/>
        </w:rPr>
        <w:t xml:space="preserve"> (</w:t>
      </w:r>
      <w:r w:rsidRPr="004D15A0">
        <w:rPr>
          <w:rFonts w:eastAsia="Times New Roman" w:cs="Times New Roman"/>
          <w:b/>
          <w:sz w:val="24"/>
          <w:szCs w:val="20"/>
          <w:lang w:bidi="ar-SA"/>
        </w:rPr>
        <w:t>Pa</w:t>
      </w:r>
      <w:r w:rsidRPr="004D15A0">
        <w:rPr>
          <w:rFonts w:eastAsia="Times New Roman" w:cs="Times New Roman"/>
          <w:sz w:val="24"/>
          <w:szCs w:val="20"/>
          <w:lang w:val="el-GR" w:bidi="ar-SA"/>
        </w:rPr>
        <w:t>). Πίεση 1</w:t>
      </w:r>
      <w:r w:rsidRPr="004D15A0">
        <w:rPr>
          <w:rFonts w:eastAsia="Times New Roman" w:cs="Times New Roman"/>
          <w:sz w:val="24"/>
          <w:szCs w:val="20"/>
          <w:lang w:bidi="ar-SA"/>
        </w:rPr>
        <w:t>Pa</w:t>
      </w:r>
      <w:r w:rsidRPr="004D15A0">
        <w:rPr>
          <w:rFonts w:eastAsia="Times New Roman" w:cs="Times New Roman"/>
          <w:sz w:val="24"/>
          <w:szCs w:val="20"/>
          <w:lang w:val="el-GR" w:bidi="ar-SA"/>
        </w:rPr>
        <w:t xml:space="preserve"> είναι ίση με εκείνη, που ασκείται από δύναμη 1Ν σε επιφάνεια εμβαδού </w:t>
      </w:r>
      <w:r w:rsidRPr="004D15A0">
        <w:rPr>
          <w:rFonts w:eastAsia="Times New Roman" w:cs="Times New Roman"/>
          <w:position w:val="-10"/>
          <w:sz w:val="24"/>
          <w:szCs w:val="20"/>
          <w:lang w:bidi="ar-SA"/>
        </w:rPr>
        <w:object w:dxaOrig="480" w:dyaOrig="400">
          <v:shape id="_x0000_i1032" type="#_x0000_t75" style="width:23.75pt;height:20.4pt" o:ole="">
            <v:imagedata r:id="rId27" o:title=""/>
          </v:shape>
          <o:OLEObject Type="Embed" ProgID="Equation.2" ShapeID="_x0000_i1032" DrawAspect="Content" ObjectID="_1509522465" r:id="rId28"/>
        </w:object>
      </w:r>
      <w:r w:rsidRPr="004D15A0">
        <w:rPr>
          <w:rFonts w:eastAsia="Times New Roman" w:cs="Times New Roman"/>
          <w:sz w:val="24"/>
          <w:szCs w:val="20"/>
          <w:lang w:val="el-GR" w:bidi="ar-SA"/>
        </w:rPr>
        <w:t>. Σε σύγκριση με τις συνηθισμένες τιμές πίεσης της καθημερινής πρακτικής η τιμή αυτή είναι πολύ μικρή και αντιστοιχεί στην πίεση, που ασκεί με το βάρος του ένα πολύ λεπτό φύλλο Αλουμινίου πάχους μόλις 0,04</w:t>
      </w:r>
      <w:r w:rsidRPr="004D15A0">
        <w:rPr>
          <w:rFonts w:eastAsia="Times New Roman" w:cs="Times New Roman"/>
          <w:sz w:val="24"/>
          <w:szCs w:val="20"/>
          <w:lang w:bidi="ar-SA"/>
        </w:rPr>
        <w:t>mm</w:t>
      </w:r>
      <w:r w:rsidRPr="004D15A0">
        <w:rPr>
          <w:rFonts w:eastAsia="Times New Roman" w:cs="Times New Roman"/>
          <w:sz w:val="24"/>
          <w:szCs w:val="20"/>
          <w:lang w:val="el-GR" w:bidi="ar-SA"/>
        </w:rPr>
        <w:t xml:space="preserve">, ή το 1:100000 περίπου της τιμής της ατμοσφαιρικής πίεσης. </w:t>
      </w:r>
      <w:r w:rsidRPr="004D15A0">
        <w:rPr>
          <w:rFonts w:eastAsia="Times New Roman" w:cs="Times New Roman"/>
          <w:sz w:val="24"/>
          <w:szCs w:val="20"/>
          <w:lang w:val="el-GR" w:bidi="ar-SA"/>
        </w:rPr>
        <w:lastRenderedPageBreak/>
        <w:t xml:space="preserve">Για το λόγο αυτό οι τιμές των πιέσεων αποδίδονται σε πολλαπλάσια της μονάδας </w:t>
      </w:r>
      <w:r w:rsidRPr="004D15A0">
        <w:rPr>
          <w:rFonts w:eastAsia="Times New Roman" w:cs="Times New Roman"/>
          <w:sz w:val="24"/>
          <w:szCs w:val="20"/>
          <w:lang w:bidi="ar-SA"/>
        </w:rPr>
        <w:t>Pascal</w:t>
      </w:r>
      <w:r w:rsidRPr="004D15A0">
        <w:rPr>
          <w:rFonts w:eastAsia="Times New Roman" w:cs="Times New Roman"/>
          <w:sz w:val="24"/>
          <w:szCs w:val="20"/>
          <w:lang w:val="el-GR" w:bidi="ar-SA"/>
        </w:rPr>
        <w:t>.</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Ένα συνηθισμένο πολλαπλάσιο της μονάδας </w:t>
      </w:r>
      <w:r w:rsidRPr="004D15A0">
        <w:rPr>
          <w:rFonts w:eastAsia="Times New Roman" w:cs="Times New Roman"/>
          <w:sz w:val="24"/>
          <w:szCs w:val="20"/>
          <w:lang w:bidi="ar-SA"/>
        </w:rPr>
        <w:t>Pascal</w:t>
      </w:r>
      <w:r w:rsidRPr="004D15A0">
        <w:rPr>
          <w:rFonts w:eastAsia="Times New Roman" w:cs="Times New Roman"/>
          <w:sz w:val="24"/>
          <w:szCs w:val="20"/>
          <w:lang w:val="el-GR" w:bidi="ar-SA"/>
        </w:rPr>
        <w:t xml:space="preserve"> είναι το </w:t>
      </w:r>
      <w:r w:rsidRPr="004D15A0">
        <w:rPr>
          <w:rFonts w:eastAsia="Times New Roman" w:cs="Times New Roman"/>
          <w:b/>
          <w:sz w:val="24"/>
          <w:szCs w:val="20"/>
          <w:lang w:bidi="ar-SA"/>
        </w:rPr>
        <w:t>bar</w:t>
      </w:r>
      <w:r w:rsidRPr="004D15A0">
        <w:rPr>
          <w:rFonts w:eastAsia="Times New Roman" w:cs="Times New Roman"/>
          <w:sz w:val="24"/>
          <w:szCs w:val="20"/>
          <w:lang w:val="el-GR" w:bidi="ar-SA"/>
        </w:rPr>
        <w:t>. Ισχύει:</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10"/>
          <w:sz w:val="24"/>
          <w:szCs w:val="20"/>
          <w:lang w:val="el-GR" w:bidi="ar-SA"/>
        </w:rPr>
        <w:object w:dxaOrig="1480" w:dyaOrig="400">
          <v:shape id="_x0000_i1033" type="#_x0000_t75" style="width:74.05pt;height:20.4pt" o:ole="" o:bordertopcolor="this" o:borderleftcolor="this" o:borderbottomcolor="this" o:borderrightcolor="this">
            <v:imagedata r:id="rId29" o:title=""/>
            <w10:bordertop type="single" width="6"/>
            <w10:borderleft type="single" width="6"/>
            <w10:borderbottom type="single" width="6"/>
            <w10:borderright type="single" width="6"/>
          </v:shape>
          <o:OLEObject Type="Embed" ProgID="Equation.2" ShapeID="_x0000_i1033" DrawAspect="Content" ObjectID="_1509522466" r:id="rId30"/>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(22.1)</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Πίεση 1</w:t>
      </w:r>
      <w:r w:rsidRPr="004D15A0">
        <w:rPr>
          <w:rFonts w:eastAsia="Times New Roman" w:cs="Times New Roman"/>
          <w:sz w:val="24"/>
          <w:szCs w:val="20"/>
          <w:lang w:bidi="ar-SA"/>
        </w:rPr>
        <w:t>bar</w:t>
      </w:r>
      <w:r w:rsidRPr="004D15A0">
        <w:rPr>
          <w:rFonts w:eastAsia="Times New Roman" w:cs="Times New Roman"/>
          <w:sz w:val="24"/>
          <w:szCs w:val="20"/>
          <w:lang w:val="el-GR" w:bidi="ar-SA"/>
        </w:rPr>
        <w:t xml:space="preserve"> έχουμε στο νερό σε βάθος 10,2</w:t>
      </w:r>
      <w:r w:rsidRPr="004D15A0">
        <w:rPr>
          <w:rFonts w:eastAsia="Times New Roman" w:cs="Times New Roman"/>
          <w:sz w:val="24"/>
          <w:szCs w:val="20"/>
          <w:lang w:bidi="ar-SA"/>
        </w:rPr>
        <w:t>m</w:t>
      </w:r>
      <w:r w:rsidRPr="004D15A0">
        <w:rPr>
          <w:rFonts w:eastAsia="Times New Roman" w:cs="Times New Roman"/>
          <w:sz w:val="24"/>
          <w:szCs w:val="20"/>
          <w:lang w:val="el-GR" w:bidi="ar-SA"/>
        </w:rPr>
        <w:t xml:space="preserve"> περίπου. Η κανονική τιμή της ατμοσφαιρικής πίεσης είναι ίση προς </w:t>
      </w:r>
      <w:r w:rsidRPr="004D15A0">
        <w:rPr>
          <w:rFonts w:eastAsia="Times New Roman" w:cs="Times New Roman"/>
          <w:position w:val="-10"/>
          <w:sz w:val="24"/>
          <w:szCs w:val="20"/>
          <w:lang w:val="el-GR" w:bidi="ar-SA"/>
        </w:rPr>
        <w:object w:dxaOrig="1500" w:dyaOrig="340">
          <v:shape id="_x0000_i1034" type="#_x0000_t75" style="width:74.7pt;height:17pt" o:ole="">
            <v:imagedata r:id="rId31" o:title=""/>
          </v:shape>
          <o:OLEObject Type="Embed" ProgID="Equation.2" ShapeID="_x0000_i1034" DrawAspect="Content" ObjectID="_1509522467" r:id="rId32"/>
        </w:object>
      </w:r>
      <w:r w:rsidRPr="004D15A0">
        <w:rPr>
          <w:rFonts w:eastAsia="Times New Roman" w:cs="Times New Roman"/>
          <w:sz w:val="24"/>
          <w:szCs w:val="20"/>
          <w:lang w:val="el-GR" w:bidi="ar-SA"/>
        </w:rPr>
        <w:t xml:space="preserve">. Συχνά χρησιμοποιείται και το πολλαπλάσιο </w:t>
      </w:r>
      <w:proofErr w:type="spellStart"/>
      <w:r w:rsidRPr="004D15A0">
        <w:rPr>
          <w:rFonts w:eastAsia="Times New Roman" w:cs="Times New Roman"/>
          <w:b/>
          <w:sz w:val="24"/>
          <w:szCs w:val="20"/>
          <w:lang w:bidi="ar-SA"/>
        </w:rPr>
        <w:t>hectopascal</w:t>
      </w:r>
      <w:proofErr w:type="spellEnd"/>
      <w:r w:rsidRPr="004D15A0">
        <w:rPr>
          <w:rFonts w:eastAsia="Times New Roman" w:cs="Times New Roman"/>
          <w:sz w:val="24"/>
          <w:szCs w:val="20"/>
          <w:lang w:bidi="ar-SA"/>
        </w:rPr>
        <w:t xml:space="preserve"> (</w:t>
      </w:r>
      <w:proofErr w:type="spellStart"/>
      <w:r w:rsidRPr="004D15A0">
        <w:rPr>
          <w:rFonts w:eastAsia="Times New Roman" w:cs="Times New Roman"/>
          <w:b/>
          <w:sz w:val="24"/>
          <w:szCs w:val="20"/>
          <w:lang w:bidi="ar-SA"/>
        </w:rPr>
        <w:t>hPa</w:t>
      </w:r>
      <w:proofErr w:type="spellEnd"/>
      <w:r w:rsidRPr="004D15A0">
        <w:rPr>
          <w:rFonts w:eastAsia="Times New Roman" w:cs="Times New Roman"/>
          <w:sz w:val="24"/>
          <w:szCs w:val="20"/>
          <w:lang w:bidi="ar-SA"/>
        </w:rPr>
        <w:t>)</w:t>
      </w:r>
      <w:r w:rsidRPr="004D15A0">
        <w:rPr>
          <w:rFonts w:eastAsia="Times New Roman" w:cs="Times New Roman"/>
          <w:sz w:val="24"/>
          <w:szCs w:val="20"/>
          <w:lang w:val="el-GR" w:bidi="ar-SA"/>
        </w:rPr>
        <w:t xml:space="preserve">: </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10"/>
          <w:sz w:val="24"/>
          <w:szCs w:val="20"/>
          <w:lang w:val="el-GR" w:bidi="ar-SA"/>
        </w:rPr>
        <w:object w:dxaOrig="1520" w:dyaOrig="320">
          <v:shape id="_x0000_i1035" type="#_x0000_t75" style="width:76.1pt;height:15.6pt" o:ole="" o:bordertopcolor="this" o:borderleftcolor="this" o:borderbottomcolor="this" o:borderrightcolor="this">
            <v:imagedata r:id="rId33" o:title=""/>
            <w10:bordertop type="single" width="6"/>
            <w10:borderleft type="single" width="6"/>
            <w10:borderbottom type="single" width="6"/>
            <w10:borderright type="single" width="6"/>
          </v:shape>
          <o:OLEObject Type="Embed" ProgID="Equation.2" ShapeID="_x0000_i1035" DrawAspect="Content" ObjectID="_1509522468" r:id="rId34"/>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position w:val="-10"/>
          <w:sz w:val="24"/>
          <w:szCs w:val="20"/>
          <w:lang w:val="el-GR" w:bidi="ar-SA"/>
        </w:rPr>
        <w:object w:dxaOrig="1760" w:dyaOrig="320">
          <v:shape id="_x0000_i1036" type="#_x0000_t75" style="width:88.3pt;height:15.6pt" o:ole="" o:bordertopcolor="this" o:borderleftcolor="this" o:borderbottomcolor="this" o:borderrightcolor="this">
            <v:imagedata r:id="rId35" o:title=""/>
            <w10:bordertop type="single" width="6"/>
            <w10:borderleft type="single" width="6"/>
            <w10:borderbottom type="single" width="6"/>
            <w10:borderright type="single" width="6"/>
          </v:shape>
          <o:OLEObject Type="Embed" ProgID="Equation.2" ShapeID="_x0000_i1036" DrawAspect="Content" ObjectID="_1509522469" r:id="rId36"/>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position w:val="-10"/>
          <w:sz w:val="24"/>
          <w:szCs w:val="20"/>
          <w:lang w:val="el-GR" w:bidi="ar-SA"/>
        </w:rPr>
        <w:object w:dxaOrig="1520" w:dyaOrig="320">
          <v:shape id="_x0000_i1037" type="#_x0000_t75" style="width:76.1pt;height:15.6pt" o:ole="" o:bordertopcolor="this" o:borderleftcolor="this" o:borderbottomcolor="this" o:borderrightcolor="this">
            <v:imagedata r:id="rId37" o:title=""/>
            <w10:bordertop type="single" width="6"/>
            <w10:borderleft type="single" width="6"/>
            <w10:borderbottom type="single" width="6"/>
            <w10:borderright type="single" width="6"/>
          </v:shape>
          <o:OLEObject Type="Embed" ProgID="Equation.2" ShapeID="_x0000_i1037" DrawAspect="Content" ObjectID="_1509522470" r:id="rId38"/>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Η κανονική ατμοσφαιρική πίεση είναι επομένως 1013</w:t>
      </w:r>
      <w:proofErr w:type="spellStart"/>
      <w:r w:rsidRPr="004D15A0">
        <w:rPr>
          <w:rFonts w:eastAsia="Times New Roman" w:cs="Times New Roman"/>
          <w:sz w:val="24"/>
          <w:szCs w:val="20"/>
          <w:lang w:bidi="ar-SA"/>
        </w:rPr>
        <w:t>hPa</w:t>
      </w:r>
      <w:proofErr w:type="spellEnd"/>
      <w:r w:rsidRPr="004D15A0">
        <w:rPr>
          <w:rFonts w:eastAsia="Times New Roman" w:cs="Times New Roman"/>
          <w:sz w:val="24"/>
          <w:szCs w:val="20"/>
          <w:lang w:val="el-GR" w:bidi="ar-SA"/>
        </w:rPr>
        <w:t>, ή 1013</w:t>
      </w:r>
      <w:r w:rsidRPr="004D15A0">
        <w:rPr>
          <w:rFonts w:eastAsia="Times New Roman" w:cs="Times New Roman"/>
          <w:sz w:val="24"/>
          <w:szCs w:val="20"/>
          <w:lang w:bidi="ar-SA"/>
        </w:rPr>
        <w:t>mbar</w:t>
      </w:r>
      <w:r w:rsidRPr="004D15A0">
        <w:rPr>
          <w:rFonts w:eastAsia="Times New Roman" w:cs="Times New Roman"/>
          <w:sz w:val="24"/>
          <w:szCs w:val="20"/>
          <w:lang w:val="el-GR" w:bidi="ar-SA"/>
        </w:rPr>
        <w:t>. Πρέπει να σημειώσουμε ότι:</w:t>
      </w:r>
    </w:p>
    <w:p w:rsidR="004D15A0" w:rsidRPr="004D15A0" w:rsidRDefault="004D15A0" w:rsidP="004D15A0">
      <w:pPr>
        <w:framePr w:w="8790" w:h="285" w:hSpace="180" w:wrap="around" w:vAnchor="text" w:hAnchor="page" w:x="1560" w:y="141"/>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 xml:space="preserve">Στις υπολογιστικές εξισώσεις, όπου εμπλέκονται περισσότερα φυσικά </w:t>
      </w:r>
      <w:proofErr w:type="spellStart"/>
      <w:r w:rsidRPr="004D15A0">
        <w:rPr>
          <w:rFonts w:eastAsia="Times New Roman" w:cs="Times New Roman"/>
          <w:b/>
          <w:sz w:val="24"/>
          <w:szCs w:val="20"/>
          <w:lang w:val="el-GR" w:bidi="ar-SA"/>
        </w:rPr>
        <w:t>μεγέ</w:t>
      </w:r>
      <w:proofErr w:type="spellEnd"/>
      <w:r w:rsidRPr="004D15A0">
        <w:rPr>
          <w:rFonts w:eastAsia="Times New Roman" w:cs="Times New Roman"/>
          <w:b/>
          <w:sz w:val="24"/>
          <w:szCs w:val="20"/>
          <w:lang w:val="el-GR" w:bidi="ar-SA"/>
        </w:rPr>
        <w:t>-</w:t>
      </w:r>
      <w:proofErr w:type="spellStart"/>
      <w:r w:rsidRPr="004D15A0">
        <w:rPr>
          <w:rFonts w:eastAsia="Times New Roman" w:cs="Times New Roman"/>
          <w:b/>
          <w:sz w:val="24"/>
          <w:szCs w:val="20"/>
          <w:lang w:val="el-GR" w:bidi="ar-SA"/>
        </w:rPr>
        <w:t>θη</w:t>
      </w:r>
      <w:proofErr w:type="spellEnd"/>
      <w:r w:rsidRPr="004D15A0">
        <w:rPr>
          <w:rFonts w:eastAsia="Times New Roman" w:cs="Times New Roman"/>
          <w:b/>
          <w:sz w:val="24"/>
          <w:szCs w:val="20"/>
          <w:lang w:val="el-GR" w:bidi="ar-SA"/>
        </w:rPr>
        <w:t xml:space="preserve">, η πίεση πρέπει να εκφράζεται σε </w:t>
      </w:r>
      <w:r w:rsidRPr="004D15A0">
        <w:rPr>
          <w:rFonts w:eastAsia="Times New Roman" w:cs="Times New Roman"/>
          <w:b/>
          <w:sz w:val="24"/>
          <w:szCs w:val="20"/>
          <w:lang w:bidi="ar-SA"/>
        </w:rPr>
        <w:t>Pascal</w:t>
      </w:r>
      <w:r w:rsidRPr="004D15A0">
        <w:rPr>
          <w:rFonts w:eastAsia="Times New Roman" w:cs="Times New Roman"/>
          <w:b/>
          <w:sz w:val="24"/>
          <w:szCs w:val="20"/>
          <w:lang w:val="el-GR" w:bidi="ar-SA"/>
        </w:rPr>
        <w:t>.</w:t>
      </w:r>
    </w:p>
    <w:p w:rsidR="004D15A0" w:rsidRPr="004D15A0" w:rsidRDefault="004D15A0" w:rsidP="004D15A0">
      <w:pP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Κατά το παρελθόν γινόταν χρήση και άλλων μονάδων, οι οποίες τείνουν να εγκαταλειφθούν σήμερα </w:t>
      </w:r>
      <w:proofErr w:type="spellStart"/>
      <w:r w:rsidRPr="004D15A0">
        <w:rPr>
          <w:rFonts w:eastAsia="Times New Roman" w:cs="Times New Roman"/>
          <w:sz w:val="24"/>
          <w:szCs w:val="20"/>
          <w:lang w:val="el-GR" w:bidi="ar-SA"/>
        </w:rPr>
        <w:t>συμφωνα</w:t>
      </w:r>
      <w:proofErr w:type="spellEnd"/>
      <w:r w:rsidRPr="004D15A0">
        <w:rPr>
          <w:rFonts w:eastAsia="Times New Roman" w:cs="Times New Roman"/>
          <w:sz w:val="24"/>
          <w:szCs w:val="20"/>
          <w:lang w:val="el-GR" w:bidi="ar-SA"/>
        </w:rPr>
        <w:t xml:space="preserve"> με τους διεθνείς κανονισμούς. Οι μονάδες αυτές ήσαν είτε πρακτικές (</w:t>
      </w:r>
      <w:proofErr w:type="spellStart"/>
      <w:r w:rsidRPr="004D15A0">
        <w:rPr>
          <w:rFonts w:eastAsia="Times New Roman" w:cs="Times New Roman"/>
          <w:sz w:val="24"/>
          <w:szCs w:val="20"/>
          <w:lang w:bidi="ar-SA"/>
        </w:rPr>
        <w:t>Torr</w:t>
      </w:r>
      <w:proofErr w:type="spellEnd"/>
      <w:r w:rsidRPr="004D15A0">
        <w:rPr>
          <w:rFonts w:eastAsia="Times New Roman" w:cs="Times New Roman"/>
          <w:sz w:val="24"/>
          <w:szCs w:val="20"/>
          <w:lang w:val="el-GR" w:bidi="ar-SA"/>
        </w:rPr>
        <w:t xml:space="preserve">, </w:t>
      </w:r>
      <w:r w:rsidRPr="004D15A0">
        <w:rPr>
          <w:rFonts w:eastAsia="Times New Roman" w:cs="Times New Roman"/>
          <w:sz w:val="24"/>
          <w:szCs w:val="20"/>
          <w:lang w:bidi="ar-SA"/>
        </w:rPr>
        <w:t>mmHg</w:t>
      </w:r>
      <w:r w:rsidRPr="004D15A0">
        <w:rPr>
          <w:rFonts w:eastAsia="Times New Roman" w:cs="Times New Roman"/>
          <w:sz w:val="24"/>
          <w:szCs w:val="20"/>
          <w:lang w:val="el-GR" w:bidi="ar-SA"/>
        </w:rPr>
        <w:t xml:space="preserve">, </w:t>
      </w:r>
      <w:proofErr w:type="spellStart"/>
      <w:r w:rsidRPr="004D15A0">
        <w:rPr>
          <w:rFonts w:eastAsia="Times New Roman" w:cs="Times New Roman"/>
          <w:sz w:val="24"/>
          <w:szCs w:val="20"/>
          <w:lang w:bidi="ar-SA"/>
        </w:rPr>
        <w:t>Atm</w:t>
      </w:r>
      <w:proofErr w:type="spellEnd"/>
      <w:r w:rsidRPr="004D15A0">
        <w:rPr>
          <w:rFonts w:eastAsia="Times New Roman" w:cs="Times New Roman"/>
          <w:sz w:val="24"/>
          <w:szCs w:val="20"/>
          <w:lang w:val="el-GR" w:bidi="ar-SA"/>
        </w:rPr>
        <w:t>), είτε σχετίζονταν με άλλα συστήματα μονάδων (</w:t>
      </w:r>
      <w:r w:rsidRPr="004D15A0">
        <w:rPr>
          <w:rFonts w:eastAsia="Times New Roman" w:cs="Times New Roman"/>
          <w:sz w:val="24"/>
          <w:szCs w:val="20"/>
          <w:lang w:bidi="ar-SA"/>
        </w:rPr>
        <w:t>at</w:t>
      </w:r>
      <w:r w:rsidRPr="004D15A0">
        <w:rPr>
          <w:rFonts w:eastAsia="Times New Roman" w:cs="Times New Roman"/>
          <w:sz w:val="24"/>
          <w:szCs w:val="20"/>
          <w:lang w:val="el-GR" w:bidi="ar-SA"/>
        </w:rPr>
        <w:t xml:space="preserve">, </w:t>
      </w:r>
      <w:r w:rsidRPr="004D15A0">
        <w:rPr>
          <w:rFonts w:eastAsia="Times New Roman" w:cs="Times New Roman"/>
          <w:sz w:val="24"/>
          <w:szCs w:val="20"/>
          <w:lang w:bidi="ar-SA"/>
        </w:rPr>
        <w:t>PSI</w:t>
      </w:r>
      <w:r w:rsidRPr="004D15A0">
        <w:rPr>
          <w:rFonts w:eastAsia="Times New Roman" w:cs="Times New Roman"/>
          <w:sz w:val="24"/>
          <w:szCs w:val="20"/>
          <w:lang w:val="el-GR" w:bidi="ar-SA"/>
        </w:rPr>
        <w:t xml:space="preserve">). Επειδή αρκετά τεχνικά χαρακτηριστικά αναφέρουν ακόμα τις μονάδες αυτές, παρατίθεται στον πίνακα 2.1 η αντιστοιχία τους σε </w:t>
      </w:r>
      <w:r w:rsidRPr="004D15A0">
        <w:rPr>
          <w:rFonts w:eastAsia="Times New Roman" w:cs="Times New Roman"/>
          <w:sz w:val="24"/>
          <w:szCs w:val="20"/>
          <w:lang w:bidi="ar-SA"/>
        </w:rPr>
        <w:t>bar</w:t>
      </w:r>
      <w:r w:rsidRPr="004D15A0">
        <w:rPr>
          <w:rFonts w:eastAsia="Times New Roman" w:cs="Times New Roman"/>
          <w:sz w:val="24"/>
          <w:szCs w:val="20"/>
          <w:lang w:val="el-GR" w:bidi="ar-SA"/>
        </w:rPr>
        <w:t>.</w:t>
      </w:r>
    </w:p>
    <w:p w:rsidR="004D15A0" w:rsidRPr="004D15A0" w:rsidRDefault="004D15A0" w:rsidP="004D15A0">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4D15A0">
        <w:rPr>
          <w:rFonts w:eastAsia="Times New Roman" w:cs="Times New Roman"/>
          <w:sz w:val="24"/>
          <w:szCs w:val="20"/>
          <w:lang w:val="el-GR" w:bidi="ar-SA"/>
        </w:rPr>
        <w:t>ΠΙΝΑΚΑΣ 2.1</w:t>
      </w:r>
    </w:p>
    <w:p w:rsidR="004D15A0" w:rsidRPr="004D15A0" w:rsidRDefault="004D15A0" w:rsidP="004D15A0">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4D15A0">
        <w:rPr>
          <w:rFonts w:eastAsia="Times New Roman" w:cs="Times New Roman"/>
          <w:sz w:val="20"/>
          <w:szCs w:val="20"/>
          <w:lang w:val="el-GR" w:bidi="ar-SA"/>
        </w:rPr>
        <w:t xml:space="preserve">(Αντιστοιχία προγενεστέρων μονάδων πίεσης σε </w:t>
      </w:r>
      <w:r w:rsidRPr="004D15A0">
        <w:rPr>
          <w:rFonts w:eastAsia="Times New Roman" w:cs="Times New Roman"/>
          <w:sz w:val="20"/>
          <w:szCs w:val="20"/>
          <w:lang w:bidi="ar-SA"/>
        </w:rPr>
        <w:t>bar</w:t>
      </w:r>
      <w:r w:rsidRPr="004D15A0">
        <w:rPr>
          <w:rFonts w:eastAsia="Times New Roman" w:cs="Times New Roman"/>
          <w:sz w:val="20"/>
          <w:szCs w:val="20"/>
          <w:lang w:val="el-GR" w:bidi="ar-SA"/>
        </w:rPr>
        <w:t>)</w:t>
      </w:r>
    </w:p>
    <w:tbl>
      <w:tblPr>
        <w:tblW w:w="0" w:type="auto"/>
        <w:tblInd w:w="108" w:type="dxa"/>
        <w:tblLayout w:type="fixed"/>
        <w:tblLook w:val="0000" w:firstRow="0" w:lastRow="0" w:firstColumn="0" w:lastColumn="0" w:noHBand="0" w:noVBand="0"/>
      </w:tblPr>
      <w:tblGrid>
        <w:gridCol w:w="1928"/>
        <w:gridCol w:w="4624"/>
        <w:gridCol w:w="2520"/>
      </w:tblGrid>
      <w:tr w:rsidR="004D15A0" w:rsidRPr="004D15A0" w:rsidTr="00E84BEE">
        <w:tc>
          <w:tcPr>
            <w:tcW w:w="1928" w:type="dxa"/>
            <w:tcBorders>
              <w:top w:val="single" w:sz="6" w:space="0" w:color="auto"/>
              <w:left w:val="single" w:sz="6" w:space="0" w:color="auto"/>
              <w:bottom w:val="single" w:sz="6" w:space="0" w:color="auto"/>
              <w:right w:val="single" w:sz="6" w:space="0" w:color="auto"/>
            </w:tcBorders>
          </w:tcPr>
          <w:p w:rsidR="004D15A0" w:rsidRPr="004D15A0" w:rsidRDefault="004D15A0" w:rsidP="004D15A0">
            <w:pPr>
              <w:overflowPunct w:val="0"/>
              <w:autoSpaceDE w:val="0"/>
              <w:autoSpaceDN w:val="0"/>
              <w:adjustRightInd w:val="0"/>
              <w:spacing w:after="0" w:line="240" w:lineRule="auto"/>
              <w:jc w:val="center"/>
              <w:textAlignment w:val="baseline"/>
              <w:rPr>
                <w:rFonts w:eastAsia="Times New Roman" w:cs="Times New Roman"/>
                <w:b/>
                <w:sz w:val="20"/>
                <w:szCs w:val="20"/>
                <w:lang w:val="el-GR" w:bidi="ar-SA"/>
              </w:rPr>
            </w:pPr>
          </w:p>
          <w:p w:rsidR="004D15A0" w:rsidRPr="004D15A0" w:rsidRDefault="004D15A0" w:rsidP="004D15A0">
            <w:pPr>
              <w:overflowPunct w:val="0"/>
              <w:autoSpaceDE w:val="0"/>
              <w:autoSpaceDN w:val="0"/>
              <w:adjustRightInd w:val="0"/>
              <w:spacing w:after="0" w:line="240" w:lineRule="auto"/>
              <w:jc w:val="center"/>
              <w:textAlignment w:val="baseline"/>
              <w:rPr>
                <w:rFonts w:eastAsia="Times New Roman" w:cs="Times New Roman"/>
                <w:b/>
                <w:sz w:val="20"/>
                <w:szCs w:val="20"/>
                <w:lang w:bidi="ar-SA"/>
              </w:rPr>
            </w:pPr>
            <w:r w:rsidRPr="004D15A0">
              <w:rPr>
                <w:rFonts w:eastAsia="Times New Roman" w:cs="Times New Roman"/>
                <w:b/>
                <w:sz w:val="20"/>
                <w:szCs w:val="20"/>
                <w:lang w:val="el-GR" w:bidi="ar-SA"/>
              </w:rPr>
              <w:t>Μονάδα</w:t>
            </w:r>
          </w:p>
          <w:p w:rsidR="004D15A0" w:rsidRPr="004D15A0" w:rsidRDefault="004D15A0" w:rsidP="004D15A0">
            <w:pPr>
              <w:overflowPunct w:val="0"/>
              <w:autoSpaceDE w:val="0"/>
              <w:autoSpaceDN w:val="0"/>
              <w:adjustRightInd w:val="0"/>
              <w:spacing w:after="0" w:line="240" w:lineRule="auto"/>
              <w:jc w:val="center"/>
              <w:textAlignment w:val="baseline"/>
              <w:rPr>
                <w:rFonts w:eastAsia="Times New Roman" w:cs="Times New Roman"/>
                <w:b/>
                <w:sz w:val="20"/>
                <w:szCs w:val="20"/>
                <w:lang w:val="el-GR" w:bidi="ar-SA"/>
              </w:rPr>
            </w:pPr>
          </w:p>
        </w:tc>
        <w:tc>
          <w:tcPr>
            <w:tcW w:w="4624" w:type="dxa"/>
            <w:tcBorders>
              <w:top w:val="single" w:sz="6" w:space="0" w:color="auto"/>
              <w:left w:val="nil"/>
              <w:right w:val="single" w:sz="6" w:space="0" w:color="auto"/>
            </w:tcBorders>
          </w:tcPr>
          <w:p w:rsidR="004D15A0" w:rsidRPr="004D15A0" w:rsidRDefault="004D15A0" w:rsidP="004D15A0">
            <w:pPr>
              <w:overflowPunct w:val="0"/>
              <w:autoSpaceDE w:val="0"/>
              <w:autoSpaceDN w:val="0"/>
              <w:adjustRightInd w:val="0"/>
              <w:spacing w:after="0" w:line="240" w:lineRule="auto"/>
              <w:jc w:val="center"/>
              <w:textAlignment w:val="baseline"/>
              <w:rPr>
                <w:rFonts w:eastAsia="Times New Roman" w:cs="Times New Roman"/>
                <w:b/>
                <w:sz w:val="20"/>
                <w:szCs w:val="20"/>
                <w:lang w:bidi="ar-SA"/>
              </w:rPr>
            </w:pPr>
          </w:p>
          <w:p w:rsidR="004D15A0" w:rsidRPr="004D15A0" w:rsidRDefault="004D15A0" w:rsidP="004D15A0">
            <w:pPr>
              <w:overflowPunct w:val="0"/>
              <w:autoSpaceDE w:val="0"/>
              <w:autoSpaceDN w:val="0"/>
              <w:adjustRightInd w:val="0"/>
              <w:spacing w:after="0" w:line="240" w:lineRule="auto"/>
              <w:jc w:val="center"/>
              <w:textAlignment w:val="baseline"/>
              <w:rPr>
                <w:rFonts w:eastAsia="Times New Roman" w:cs="Times New Roman"/>
                <w:b/>
                <w:sz w:val="20"/>
                <w:szCs w:val="20"/>
                <w:lang w:val="el-GR" w:bidi="ar-SA"/>
              </w:rPr>
            </w:pPr>
            <w:r w:rsidRPr="004D15A0">
              <w:rPr>
                <w:rFonts w:eastAsia="Times New Roman" w:cs="Times New Roman"/>
                <w:b/>
                <w:sz w:val="20"/>
                <w:szCs w:val="20"/>
                <w:lang w:val="el-GR" w:bidi="ar-SA"/>
              </w:rPr>
              <w:t>Ορισμός</w:t>
            </w:r>
          </w:p>
        </w:tc>
        <w:tc>
          <w:tcPr>
            <w:tcW w:w="2520" w:type="dxa"/>
            <w:tcBorders>
              <w:top w:val="single" w:sz="6" w:space="0" w:color="auto"/>
              <w:left w:val="nil"/>
              <w:right w:val="single" w:sz="6" w:space="0" w:color="auto"/>
            </w:tcBorders>
          </w:tcPr>
          <w:p w:rsidR="004D15A0" w:rsidRPr="004D15A0" w:rsidRDefault="004D15A0" w:rsidP="004D15A0">
            <w:pPr>
              <w:overflowPunct w:val="0"/>
              <w:autoSpaceDE w:val="0"/>
              <w:autoSpaceDN w:val="0"/>
              <w:adjustRightInd w:val="0"/>
              <w:spacing w:after="0" w:line="240" w:lineRule="auto"/>
              <w:jc w:val="center"/>
              <w:textAlignment w:val="baseline"/>
              <w:rPr>
                <w:rFonts w:eastAsia="Times New Roman" w:cs="Times New Roman"/>
                <w:b/>
                <w:sz w:val="20"/>
                <w:szCs w:val="20"/>
                <w:lang w:bidi="ar-SA"/>
              </w:rPr>
            </w:pPr>
          </w:p>
          <w:p w:rsidR="004D15A0" w:rsidRPr="004D15A0" w:rsidRDefault="004D15A0" w:rsidP="004D15A0">
            <w:pPr>
              <w:overflowPunct w:val="0"/>
              <w:autoSpaceDE w:val="0"/>
              <w:autoSpaceDN w:val="0"/>
              <w:adjustRightInd w:val="0"/>
              <w:spacing w:after="0" w:line="240" w:lineRule="auto"/>
              <w:jc w:val="center"/>
              <w:textAlignment w:val="baseline"/>
              <w:rPr>
                <w:rFonts w:eastAsia="Times New Roman" w:cs="Times New Roman"/>
                <w:b/>
                <w:sz w:val="20"/>
                <w:szCs w:val="20"/>
                <w:lang w:val="el-GR" w:bidi="ar-SA"/>
              </w:rPr>
            </w:pPr>
            <w:r w:rsidRPr="004D15A0">
              <w:rPr>
                <w:rFonts w:eastAsia="Times New Roman" w:cs="Times New Roman"/>
                <w:b/>
                <w:sz w:val="20"/>
                <w:szCs w:val="20"/>
                <w:lang w:val="el-GR" w:bidi="ar-SA"/>
              </w:rPr>
              <w:t>Αντιστοιχία</w:t>
            </w:r>
          </w:p>
        </w:tc>
      </w:tr>
      <w:tr w:rsidR="004D15A0" w:rsidRPr="004D15A0" w:rsidTr="00E84BEE">
        <w:tc>
          <w:tcPr>
            <w:tcW w:w="1928" w:type="dxa"/>
            <w:tcBorders>
              <w:left w:val="single" w:sz="6" w:space="0" w:color="auto"/>
              <w:bottom w:val="single" w:sz="6" w:space="0" w:color="auto"/>
            </w:tcBorders>
          </w:tcPr>
          <w:p w:rsidR="004D15A0" w:rsidRPr="004D15A0" w:rsidRDefault="004D15A0" w:rsidP="004D15A0">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
          <w:p w:rsidR="004D15A0" w:rsidRPr="004D15A0" w:rsidRDefault="004D15A0" w:rsidP="004D15A0">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r w:rsidRPr="004D15A0">
              <w:rPr>
                <w:rFonts w:eastAsia="Times New Roman" w:cs="Times New Roman"/>
                <w:sz w:val="20"/>
                <w:szCs w:val="20"/>
                <w:lang w:bidi="ar-SA"/>
              </w:rPr>
              <w:t>mmHg</w:t>
            </w:r>
          </w:p>
          <w:p w:rsidR="004D15A0" w:rsidRPr="004D15A0" w:rsidRDefault="004D15A0" w:rsidP="004D15A0">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roofErr w:type="spellStart"/>
            <w:r w:rsidRPr="004D15A0">
              <w:rPr>
                <w:rFonts w:eastAsia="Times New Roman" w:cs="Times New Roman"/>
                <w:sz w:val="20"/>
                <w:szCs w:val="20"/>
                <w:lang w:bidi="ar-SA"/>
              </w:rPr>
              <w:t>Torr</w:t>
            </w:r>
            <w:proofErr w:type="spellEnd"/>
          </w:p>
          <w:p w:rsidR="004D15A0" w:rsidRPr="004D15A0" w:rsidRDefault="004D15A0" w:rsidP="004D15A0">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roofErr w:type="spellStart"/>
            <w:r w:rsidRPr="004D15A0">
              <w:rPr>
                <w:rFonts w:eastAsia="Times New Roman" w:cs="Times New Roman"/>
                <w:sz w:val="20"/>
                <w:szCs w:val="20"/>
                <w:lang w:bidi="ar-SA"/>
              </w:rPr>
              <w:t>Atm</w:t>
            </w:r>
            <w:proofErr w:type="spellEnd"/>
            <w:r w:rsidRPr="004D15A0">
              <w:rPr>
                <w:rFonts w:eastAsia="Times New Roman" w:cs="Times New Roman"/>
                <w:sz w:val="20"/>
                <w:szCs w:val="20"/>
                <w:lang w:val="el-GR" w:bidi="ar-SA"/>
              </w:rPr>
              <w:t xml:space="preserve"> (φυσική ατμόσφαιρα)</w:t>
            </w:r>
          </w:p>
          <w:p w:rsidR="004D15A0" w:rsidRPr="004D15A0" w:rsidRDefault="004D15A0" w:rsidP="004D15A0">
            <w:pPr>
              <w:overflowPunct w:val="0"/>
              <w:autoSpaceDE w:val="0"/>
              <w:autoSpaceDN w:val="0"/>
              <w:adjustRightInd w:val="0"/>
              <w:spacing w:after="0" w:line="360" w:lineRule="auto"/>
              <w:jc w:val="center"/>
              <w:textAlignment w:val="baseline"/>
              <w:rPr>
                <w:rFonts w:eastAsia="Times New Roman" w:cs="Times New Roman"/>
                <w:sz w:val="20"/>
                <w:szCs w:val="20"/>
                <w:lang w:bidi="ar-SA"/>
              </w:rPr>
            </w:pPr>
            <w:r w:rsidRPr="004D15A0">
              <w:rPr>
                <w:rFonts w:eastAsia="Times New Roman" w:cs="Times New Roman"/>
                <w:sz w:val="20"/>
                <w:szCs w:val="20"/>
                <w:lang w:bidi="ar-SA"/>
              </w:rPr>
              <w:t xml:space="preserve">at </w:t>
            </w:r>
            <w:r w:rsidRPr="004D15A0">
              <w:rPr>
                <w:rFonts w:eastAsia="Times New Roman" w:cs="Times New Roman"/>
                <w:sz w:val="20"/>
                <w:szCs w:val="20"/>
                <w:lang w:val="el-GR" w:bidi="ar-SA"/>
              </w:rPr>
              <w:t>(τεχνική ατμόσφαιρα)</w:t>
            </w:r>
          </w:p>
          <w:p w:rsidR="004D15A0" w:rsidRPr="004D15A0" w:rsidRDefault="004D15A0" w:rsidP="004D15A0">
            <w:pPr>
              <w:overflowPunct w:val="0"/>
              <w:autoSpaceDE w:val="0"/>
              <w:autoSpaceDN w:val="0"/>
              <w:adjustRightInd w:val="0"/>
              <w:spacing w:after="0" w:line="360" w:lineRule="auto"/>
              <w:jc w:val="center"/>
              <w:textAlignment w:val="baseline"/>
              <w:rPr>
                <w:rFonts w:eastAsia="Times New Roman" w:cs="Times New Roman"/>
                <w:sz w:val="20"/>
                <w:szCs w:val="20"/>
                <w:lang w:bidi="ar-SA"/>
              </w:rPr>
            </w:pPr>
            <w:r w:rsidRPr="004D15A0">
              <w:rPr>
                <w:rFonts w:eastAsia="Times New Roman" w:cs="Times New Roman"/>
                <w:sz w:val="20"/>
                <w:szCs w:val="20"/>
                <w:lang w:bidi="ar-SA"/>
              </w:rPr>
              <w:t>PSI</w:t>
            </w:r>
          </w:p>
          <w:p w:rsidR="004D15A0" w:rsidRPr="004D15A0" w:rsidRDefault="004D15A0" w:rsidP="004D15A0">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
        </w:tc>
        <w:tc>
          <w:tcPr>
            <w:tcW w:w="4624" w:type="dxa"/>
            <w:tcBorders>
              <w:top w:val="single" w:sz="6" w:space="0" w:color="auto"/>
              <w:left w:val="single" w:sz="6" w:space="0" w:color="auto"/>
              <w:bottom w:val="single" w:sz="6" w:space="0" w:color="auto"/>
            </w:tcBorders>
          </w:tcPr>
          <w:p w:rsidR="004D15A0" w:rsidRPr="004D15A0" w:rsidRDefault="004D15A0" w:rsidP="004D15A0">
            <w:pPr>
              <w:overflowPunct w:val="0"/>
              <w:autoSpaceDE w:val="0"/>
              <w:autoSpaceDN w:val="0"/>
              <w:adjustRightInd w:val="0"/>
              <w:spacing w:after="0" w:line="360" w:lineRule="auto"/>
              <w:textAlignment w:val="baseline"/>
              <w:rPr>
                <w:rFonts w:eastAsia="Times New Roman" w:cs="Times New Roman"/>
                <w:sz w:val="20"/>
                <w:szCs w:val="20"/>
                <w:lang w:val="el-GR" w:bidi="ar-SA"/>
              </w:rPr>
            </w:pPr>
          </w:p>
          <w:p w:rsidR="004D15A0" w:rsidRPr="004D15A0" w:rsidRDefault="004D15A0" w:rsidP="004D15A0">
            <w:pPr>
              <w:overflowPunct w:val="0"/>
              <w:autoSpaceDE w:val="0"/>
              <w:autoSpaceDN w:val="0"/>
              <w:adjustRightInd w:val="0"/>
              <w:spacing w:after="0" w:line="360" w:lineRule="auto"/>
              <w:textAlignment w:val="baseline"/>
              <w:rPr>
                <w:rFonts w:eastAsia="Times New Roman" w:cs="Times New Roman"/>
                <w:sz w:val="20"/>
                <w:szCs w:val="20"/>
                <w:lang w:val="el-GR" w:bidi="ar-SA"/>
              </w:rPr>
            </w:pPr>
            <w:r w:rsidRPr="004D15A0">
              <w:rPr>
                <w:rFonts w:eastAsia="Times New Roman" w:cs="Times New Roman"/>
                <w:sz w:val="20"/>
                <w:szCs w:val="20"/>
                <w:lang w:val="el-GR" w:bidi="ar-SA"/>
              </w:rPr>
              <w:t xml:space="preserve">πίεση προερχόμενη από στήλη </w:t>
            </w:r>
            <w:r w:rsidRPr="004D15A0">
              <w:rPr>
                <w:rFonts w:eastAsia="Times New Roman" w:cs="Times New Roman"/>
                <w:sz w:val="20"/>
                <w:szCs w:val="20"/>
                <w:lang w:bidi="ar-SA"/>
              </w:rPr>
              <w:t>Hg</w:t>
            </w:r>
            <w:r w:rsidRPr="004D15A0">
              <w:rPr>
                <w:rFonts w:eastAsia="Times New Roman" w:cs="Times New Roman"/>
                <w:sz w:val="20"/>
                <w:szCs w:val="20"/>
                <w:lang w:val="el-GR" w:bidi="ar-SA"/>
              </w:rPr>
              <w:t xml:space="preserve"> ύψους 1</w:t>
            </w:r>
            <w:r w:rsidRPr="004D15A0">
              <w:rPr>
                <w:rFonts w:eastAsia="Times New Roman" w:cs="Times New Roman"/>
                <w:sz w:val="20"/>
                <w:szCs w:val="20"/>
                <w:lang w:bidi="ar-SA"/>
              </w:rPr>
              <w:t>mm</w:t>
            </w:r>
          </w:p>
          <w:p w:rsidR="004D15A0" w:rsidRPr="004D15A0" w:rsidRDefault="004D15A0" w:rsidP="004D15A0">
            <w:pPr>
              <w:overflowPunct w:val="0"/>
              <w:autoSpaceDE w:val="0"/>
              <w:autoSpaceDN w:val="0"/>
              <w:adjustRightInd w:val="0"/>
              <w:spacing w:after="0" w:line="360" w:lineRule="auto"/>
              <w:textAlignment w:val="baseline"/>
              <w:rPr>
                <w:rFonts w:eastAsia="Times New Roman" w:cs="Times New Roman"/>
                <w:sz w:val="20"/>
                <w:szCs w:val="20"/>
                <w:lang w:val="el-GR" w:bidi="ar-SA"/>
              </w:rPr>
            </w:pPr>
            <w:r w:rsidRPr="004D15A0">
              <w:rPr>
                <w:rFonts w:eastAsia="Times New Roman" w:cs="Times New Roman"/>
                <w:sz w:val="20"/>
                <w:szCs w:val="20"/>
                <w:lang w:val="el-GR" w:bidi="ar-SA"/>
              </w:rPr>
              <w:t>1</w:t>
            </w:r>
            <w:proofErr w:type="spellStart"/>
            <w:r w:rsidRPr="004D15A0">
              <w:rPr>
                <w:rFonts w:eastAsia="Times New Roman" w:cs="Times New Roman"/>
                <w:sz w:val="20"/>
                <w:szCs w:val="20"/>
                <w:lang w:bidi="ar-SA"/>
              </w:rPr>
              <w:t>Torr</w:t>
            </w:r>
            <w:proofErr w:type="spellEnd"/>
            <w:r w:rsidRPr="004D15A0">
              <w:rPr>
                <w:rFonts w:eastAsia="Times New Roman" w:cs="Times New Roman"/>
                <w:sz w:val="20"/>
                <w:szCs w:val="20"/>
                <w:lang w:val="el-GR" w:bidi="ar-SA"/>
              </w:rPr>
              <w:t>=1</w:t>
            </w:r>
            <w:r w:rsidRPr="004D15A0">
              <w:rPr>
                <w:rFonts w:eastAsia="Times New Roman" w:cs="Times New Roman"/>
                <w:sz w:val="20"/>
                <w:szCs w:val="20"/>
                <w:lang w:bidi="ar-SA"/>
              </w:rPr>
              <w:t>mmHg</w:t>
            </w:r>
          </w:p>
          <w:p w:rsidR="004D15A0" w:rsidRPr="004D15A0" w:rsidRDefault="004D15A0" w:rsidP="004D15A0">
            <w:pPr>
              <w:overflowPunct w:val="0"/>
              <w:autoSpaceDE w:val="0"/>
              <w:autoSpaceDN w:val="0"/>
              <w:adjustRightInd w:val="0"/>
              <w:spacing w:after="0" w:line="360" w:lineRule="auto"/>
              <w:textAlignment w:val="baseline"/>
              <w:rPr>
                <w:rFonts w:eastAsia="Times New Roman" w:cs="Times New Roman"/>
                <w:sz w:val="20"/>
                <w:szCs w:val="20"/>
                <w:lang w:val="el-GR" w:bidi="ar-SA"/>
              </w:rPr>
            </w:pPr>
            <w:r w:rsidRPr="004D15A0">
              <w:rPr>
                <w:rFonts w:eastAsia="Times New Roman" w:cs="Times New Roman"/>
                <w:sz w:val="20"/>
                <w:szCs w:val="20"/>
                <w:lang w:val="el-GR" w:bidi="ar-SA"/>
              </w:rPr>
              <w:t>πίεση ίση με την κανονική ατμοσφαιρική στο υψόμετρο της θάλασσας</w:t>
            </w:r>
          </w:p>
          <w:p w:rsidR="004D15A0" w:rsidRPr="004D15A0" w:rsidRDefault="004D15A0" w:rsidP="004D15A0">
            <w:pPr>
              <w:overflowPunct w:val="0"/>
              <w:autoSpaceDE w:val="0"/>
              <w:autoSpaceDN w:val="0"/>
              <w:adjustRightInd w:val="0"/>
              <w:spacing w:after="0" w:line="360" w:lineRule="auto"/>
              <w:textAlignment w:val="baseline"/>
              <w:rPr>
                <w:rFonts w:eastAsia="Times New Roman" w:cs="Times New Roman"/>
                <w:sz w:val="20"/>
                <w:szCs w:val="20"/>
                <w:lang w:val="el-GR" w:bidi="ar-SA"/>
              </w:rPr>
            </w:pPr>
            <w:r w:rsidRPr="004D15A0">
              <w:rPr>
                <w:rFonts w:eastAsia="Times New Roman" w:cs="Times New Roman"/>
                <w:sz w:val="20"/>
                <w:szCs w:val="20"/>
                <w:lang w:val="el-GR" w:bidi="ar-SA"/>
              </w:rPr>
              <w:t>πίεση ασκούμενη από δύναμη 1</w:t>
            </w:r>
            <w:proofErr w:type="spellStart"/>
            <w:r w:rsidRPr="004D15A0">
              <w:rPr>
                <w:rFonts w:eastAsia="Times New Roman" w:cs="Times New Roman"/>
                <w:sz w:val="20"/>
                <w:szCs w:val="20"/>
                <w:lang w:bidi="ar-SA"/>
              </w:rPr>
              <w:t>kp</w:t>
            </w:r>
            <w:proofErr w:type="spellEnd"/>
            <w:r w:rsidRPr="004D15A0">
              <w:rPr>
                <w:rFonts w:eastAsia="Times New Roman" w:cs="Times New Roman"/>
                <w:sz w:val="20"/>
                <w:szCs w:val="20"/>
                <w:lang w:val="el-GR" w:bidi="ar-SA"/>
              </w:rPr>
              <w:t xml:space="preserve"> (9,81Ν) σε επιφάνεια 1</w:t>
            </w:r>
            <w:r w:rsidRPr="004D15A0">
              <w:rPr>
                <w:rFonts w:eastAsia="Times New Roman" w:cs="Times New Roman"/>
                <w:sz w:val="20"/>
                <w:szCs w:val="20"/>
                <w:lang w:bidi="ar-SA"/>
              </w:rPr>
              <w:t>cm</w:t>
            </w:r>
            <w:r w:rsidRPr="004D15A0">
              <w:rPr>
                <w:rFonts w:eastAsia="Times New Roman" w:cs="Times New Roman"/>
                <w:sz w:val="20"/>
                <w:szCs w:val="20"/>
                <w:vertAlign w:val="superscript"/>
                <w:lang w:val="el-GR" w:bidi="ar-SA"/>
              </w:rPr>
              <w:t>2</w:t>
            </w:r>
          </w:p>
          <w:p w:rsidR="004D15A0" w:rsidRPr="004D15A0" w:rsidRDefault="004D15A0" w:rsidP="004D15A0">
            <w:pPr>
              <w:overflowPunct w:val="0"/>
              <w:autoSpaceDE w:val="0"/>
              <w:autoSpaceDN w:val="0"/>
              <w:adjustRightInd w:val="0"/>
              <w:spacing w:after="0" w:line="360" w:lineRule="auto"/>
              <w:textAlignment w:val="baseline"/>
              <w:rPr>
                <w:rFonts w:eastAsia="Times New Roman" w:cs="Times New Roman"/>
                <w:sz w:val="20"/>
                <w:szCs w:val="20"/>
                <w:lang w:val="el-GR" w:bidi="ar-SA"/>
              </w:rPr>
            </w:pPr>
            <w:r w:rsidRPr="004D15A0">
              <w:rPr>
                <w:rFonts w:eastAsia="Times New Roman" w:cs="Times New Roman"/>
                <w:sz w:val="20"/>
                <w:szCs w:val="20"/>
                <w:lang w:val="el-GR" w:bidi="ar-SA"/>
              </w:rPr>
              <w:t>πίεση ασκούμενη από το βάρος 1</w:t>
            </w:r>
            <w:proofErr w:type="spellStart"/>
            <w:r w:rsidRPr="004D15A0">
              <w:rPr>
                <w:rFonts w:eastAsia="Times New Roman" w:cs="Times New Roman"/>
                <w:sz w:val="20"/>
                <w:szCs w:val="20"/>
                <w:lang w:bidi="ar-SA"/>
              </w:rPr>
              <w:t>lbs</w:t>
            </w:r>
            <w:proofErr w:type="spellEnd"/>
            <w:r w:rsidRPr="004D15A0">
              <w:rPr>
                <w:rFonts w:eastAsia="Times New Roman" w:cs="Times New Roman"/>
                <w:sz w:val="20"/>
                <w:szCs w:val="20"/>
                <w:lang w:val="el-GR" w:bidi="ar-SA"/>
              </w:rPr>
              <w:t xml:space="preserve"> (4,44</w:t>
            </w:r>
            <w:r w:rsidRPr="004D15A0">
              <w:rPr>
                <w:rFonts w:eastAsia="Times New Roman" w:cs="Times New Roman"/>
                <w:sz w:val="20"/>
                <w:szCs w:val="20"/>
                <w:lang w:bidi="ar-SA"/>
              </w:rPr>
              <w:t>N</w:t>
            </w:r>
            <w:r w:rsidRPr="004D15A0">
              <w:rPr>
                <w:rFonts w:eastAsia="Times New Roman" w:cs="Times New Roman"/>
                <w:sz w:val="20"/>
                <w:szCs w:val="20"/>
                <w:lang w:val="el-GR" w:bidi="ar-SA"/>
              </w:rPr>
              <w:t>)σε επιφάνεια 1</w:t>
            </w:r>
            <w:r w:rsidRPr="004D15A0">
              <w:rPr>
                <w:rFonts w:eastAsia="Times New Roman" w:cs="Times New Roman"/>
                <w:sz w:val="20"/>
                <w:szCs w:val="20"/>
                <w:lang w:bidi="ar-SA"/>
              </w:rPr>
              <w:t>in</w:t>
            </w:r>
            <w:r w:rsidRPr="004D15A0">
              <w:rPr>
                <w:rFonts w:eastAsia="Times New Roman" w:cs="Times New Roman"/>
                <w:sz w:val="20"/>
                <w:szCs w:val="20"/>
                <w:vertAlign w:val="superscript"/>
                <w:lang w:val="el-GR" w:bidi="ar-SA"/>
              </w:rPr>
              <w:t>2</w:t>
            </w:r>
            <w:r w:rsidRPr="004D15A0">
              <w:rPr>
                <w:rFonts w:eastAsia="Times New Roman" w:cs="Times New Roman"/>
                <w:sz w:val="20"/>
                <w:szCs w:val="20"/>
                <w:lang w:val="el-GR" w:bidi="ar-SA"/>
              </w:rPr>
              <w:t xml:space="preserve"> (1</w:t>
            </w:r>
            <w:r w:rsidRPr="004D15A0">
              <w:rPr>
                <w:rFonts w:eastAsia="Times New Roman" w:cs="Times New Roman"/>
                <w:sz w:val="20"/>
                <w:szCs w:val="20"/>
                <w:lang w:bidi="ar-SA"/>
              </w:rPr>
              <w:t>in</w:t>
            </w:r>
            <w:r w:rsidRPr="004D15A0">
              <w:rPr>
                <w:rFonts w:eastAsia="Times New Roman" w:cs="Times New Roman"/>
                <w:sz w:val="20"/>
                <w:szCs w:val="20"/>
                <w:lang w:val="el-GR" w:bidi="ar-SA"/>
              </w:rPr>
              <w:t>=2,54</w:t>
            </w:r>
            <w:r w:rsidRPr="004D15A0">
              <w:rPr>
                <w:rFonts w:eastAsia="Times New Roman" w:cs="Times New Roman"/>
                <w:sz w:val="20"/>
                <w:szCs w:val="20"/>
                <w:lang w:bidi="ar-SA"/>
              </w:rPr>
              <w:t>cm</w:t>
            </w:r>
            <w:r w:rsidRPr="004D15A0">
              <w:rPr>
                <w:rFonts w:eastAsia="Times New Roman" w:cs="Times New Roman"/>
                <w:sz w:val="20"/>
                <w:szCs w:val="20"/>
                <w:lang w:val="el-GR" w:bidi="ar-SA"/>
              </w:rPr>
              <w:t>)</w:t>
            </w:r>
          </w:p>
        </w:tc>
        <w:tc>
          <w:tcPr>
            <w:tcW w:w="2520" w:type="dxa"/>
            <w:tcBorders>
              <w:top w:val="single" w:sz="6" w:space="0" w:color="auto"/>
              <w:left w:val="single" w:sz="6" w:space="0" w:color="auto"/>
              <w:bottom w:val="single" w:sz="6" w:space="0" w:color="auto"/>
              <w:right w:val="single" w:sz="6" w:space="0" w:color="auto"/>
            </w:tcBorders>
          </w:tcPr>
          <w:p w:rsidR="004D15A0" w:rsidRPr="004D15A0" w:rsidRDefault="004D15A0" w:rsidP="004D15A0">
            <w:pPr>
              <w:overflowPunct w:val="0"/>
              <w:autoSpaceDE w:val="0"/>
              <w:autoSpaceDN w:val="0"/>
              <w:adjustRightInd w:val="0"/>
              <w:spacing w:after="0" w:line="360" w:lineRule="auto"/>
              <w:jc w:val="center"/>
              <w:textAlignment w:val="baseline"/>
              <w:rPr>
                <w:rFonts w:eastAsia="Times New Roman" w:cs="Times New Roman"/>
                <w:sz w:val="20"/>
                <w:szCs w:val="20"/>
                <w:lang w:val="el-GR" w:bidi="ar-SA"/>
              </w:rPr>
            </w:pPr>
          </w:p>
          <w:p w:rsidR="004D15A0" w:rsidRPr="004D15A0" w:rsidRDefault="004D15A0" w:rsidP="004D15A0">
            <w:pPr>
              <w:overflowPunct w:val="0"/>
              <w:autoSpaceDE w:val="0"/>
              <w:autoSpaceDN w:val="0"/>
              <w:adjustRightInd w:val="0"/>
              <w:spacing w:after="0" w:line="360" w:lineRule="auto"/>
              <w:jc w:val="center"/>
              <w:textAlignment w:val="baseline"/>
              <w:rPr>
                <w:rFonts w:eastAsia="Times New Roman" w:cs="Times New Roman"/>
                <w:sz w:val="20"/>
                <w:szCs w:val="20"/>
                <w:lang w:bidi="ar-SA"/>
              </w:rPr>
            </w:pPr>
            <w:r w:rsidRPr="004D15A0">
              <w:rPr>
                <w:rFonts w:eastAsia="Times New Roman" w:cs="Times New Roman"/>
                <w:sz w:val="20"/>
                <w:szCs w:val="20"/>
                <w:lang w:bidi="ar-SA"/>
              </w:rPr>
              <w:t>760mmHg=1,013bar</w:t>
            </w:r>
          </w:p>
          <w:p w:rsidR="004D15A0" w:rsidRPr="004D15A0" w:rsidRDefault="004D15A0" w:rsidP="004D15A0">
            <w:pPr>
              <w:overflowPunct w:val="0"/>
              <w:autoSpaceDE w:val="0"/>
              <w:autoSpaceDN w:val="0"/>
              <w:adjustRightInd w:val="0"/>
              <w:spacing w:after="0" w:line="360" w:lineRule="auto"/>
              <w:jc w:val="center"/>
              <w:textAlignment w:val="baseline"/>
              <w:rPr>
                <w:rFonts w:eastAsia="Times New Roman" w:cs="Times New Roman"/>
                <w:sz w:val="20"/>
                <w:szCs w:val="20"/>
                <w:lang w:bidi="ar-SA"/>
              </w:rPr>
            </w:pPr>
            <w:r w:rsidRPr="004D15A0">
              <w:rPr>
                <w:rFonts w:eastAsia="Times New Roman" w:cs="Times New Roman"/>
                <w:sz w:val="20"/>
                <w:szCs w:val="20"/>
                <w:lang w:val="el-GR" w:bidi="ar-SA"/>
              </w:rPr>
              <w:t>όπως</w:t>
            </w:r>
            <w:r w:rsidRPr="004D15A0">
              <w:rPr>
                <w:rFonts w:eastAsia="Times New Roman" w:cs="Times New Roman"/>
                <w:sz w:val="20"/>
                <w:szCs w:val="20"/>
                <w:lang w:bidi="ar-SA"/>
              </w:rPr>
              <w:t xml:space="preserve"> </w:t>
            </w:r>
            <w:r w:rsidRPr="004D15A0">
              <w:rPr>
                <w:rFonts w:eastAsia="Times New Roman" w:cs="Times New Roman"/>
                <w:sz w:val="20"/>
                <w:szCs w:val="20"/>
                <w:lang w:val="el-GR" w:bidi="ar-SA"/>
              </w:rPr>
              <w:t>το</w:t>
            </w:r>
            <w:r w:rsidRPr="004D15A0">
              <w:rPr>
                <w:rFonts w:eastAsia="Times New Roman" w:cs="Times New Roman"/>
                <w:sz w:val="20"/>
                <w:szCs w:val="20"/>
                <w:lang w:bidi="ar-SA"/>
              </w:rPr>
              <w:t xml:space="preserve"> mmHg</w:t>
            </w:r>
          </w:p>
          <w:p w:rsidR="004D15A0" w:rsidRPr="004D15A0" w:rsidRDefault="004D15A0" w:rsidP="004D15A0">
            <w:pPr>
              <w:overflowPunct w:val="0"/>
              <w:autoSpaceDE w:val="0"/>
              <w:autoSpaceDN w:val="0"/>
              <w:adjustRightInd w:val="0"/>
              <w:spacing w:after="0" w:line="360" w:lineRule="auto"/>
              <w:jc w:val="center"/>
              <w:textAlignment w:val="baseline"/>
              <w:rPr>
                <w:rFonts w:eastAsia="Times New Roman" w:cs="Times New Roman"/>
                <w:sz w:val="20"/>
                <w:szCs w:val="20"/>
                <w:lang w:bidi="ar-SA"/>
              </w:rPr>
            </w:pPr>
          </w:p>
          <w:p w:rsidR="004D15A0" w:rsidRPr="004D15A0" w:rsidRDefault="004D15A0" w:rsidP="004D15A0">
            <w:pPr>
              <w:overflowPunct w:val="0"/>
              <w:autoSpaceDE w:val="0"/>
              <w:autoSpaceDN w:val="0"/>
              <w:adjustRightInd w:val="0"/>
              <w:spacing w:after="0" w:line="360" w:lineRule="auto"/>
              <w:jc w:val="center"/>
              <w:textAlignment w:val="baseline"/>
              <w:rPr>
                <w:rFonts w:eastAsia="Times New Roman" w:cs="Times New Roman"/>
                <w:sz w:val="20"/>
                <w:szCs w:val="20"/>
                <w:lang w:bidi="ar-SA"/>
              </w:rPr>
            </w:pPr>
            <w:r w:rsidRPr="004D15A0">
              <w:rPr>
                <w:rFonts w:eastAsia="Times New Roman" w:cs="Times New Roman"/>
                <w:sz w:val="20"/>
                <w:szCs w:val="20"/>
                <w:lang w:bidi="ar-SA"/>
              </w:rPr>
              <w:t>1Atm=1,013bar</w:t>
            </w:r>
          </w:p>
          <w:p w:rsidR="004D15A0" w:rsidRPr="004D15A0" w:rsidRDefault="004D15A0" w:rsidP="004D15A0">
            <w:pPr>
              <w:overflowPunct w:val="0"/>
              <w:autoSpaceDE w:val="0"/>
              <w:autoSpaceDN w:val="0"/>
              <w:adjustRightInd w:val="0"/>
              <w:spacing w:after="0" w:line="360" w:lineRule="auto"/>
              <w:jc w:val="center"/>
              <w:textAlignment w:val="baseline"/>
              <w:rPr>
                <w:rFonts w:eastAsia="Times New Roman" w:cs="Times New Roman"/>
                <w:sz w:val="20"/>
                <w:szCs w:val="20"/>
                <w:lang w:bidi="ar-SA"/>
              </w:rPr>
            </w:pPr>
            <w:r w:rsidRPr="004D15A0">
              <w:rPr>
                <w:rFonts w:eastAsia="Times New Roman" w:cs="Times New Roman"/>
                <w:sz w:val="20"/>
                <w:szCs w:val="20"/>
                <w:lang w:bidi="ar-SA"/>
              </w:rPr>
              <w:t>1at=0,981bar</w:t>
            </w:r>
          </w:p>
          <w:p w:rsidR="004D15A0" w:rsidRPr="004D15A0" w:rsidRDefault="004D15A0" w:rsidP="004D15A0">
            <w:pPr>
              <w:overflowPunct w:val="0"/>
              <w:autoSpaceDE w:val="0"/>
              <w:autoSpaceDN w:val="0"/>
              <w:adjustRightInd w:val="0"/>
              <w:spacing w:after="0" w:line="360" w:lineRule="auto"/>
              <w:jc w:val="center"/>
              <w:textAlignment w:val="baseline"/>
              <w:rPr>
                <w:rFonts w:eastAsia="Times New Roman" w:cs="Times New Roman"/>
                <w:sz w:val="20"/>
                <w:szCs w:val="20"/>
                <w:lang w:bidi="ar-SA"/>
              </w:rPr>
            </w:pPr>
          </w:p>
          <w:p w:rsidR="004D15A0" w:rsidRPr="004D15A0" w:rsidRDefault="004D15A0" w:rsidP="004D15A0">
            <w:pPr>
              <w:overflowPunct w:val="0"/>
              <w:autoSpaceDE w:val="0"/>
              <w:autoSpaceDN w:val="0"/>
              <w:adjustRightInd w:val="0"/>
              <w:spacing w:after="0" w:line="360" w:lineRule="auto"/>
              <w:jc w:val="center"/>
              <w:textAlignment w:val="baseline"/>
              <w:rPr>
                <w:rFonts w:eastAsia="Times New Roman" w:cs="Times New Roman"/>
                <w:sz w:val="20"/>
                <w:szCs w:val="20"/>
                <w:lang w:bidi="ar-SA"/>
              </w:rPr>
            </w:pPr>
            <w:r w:rsidRPr="004D15A0">
              <w:rPr>
                <w:rFonts w:eastAsia="Times New Roman" w:cs="Times New Roman"/>
                <w:sz w:val="20"/>
                <w:szCs w:val="20"/>
                <w:lang w:bidi="ar-SA"/>
              </w:rPr>
              <w:t>1PSI=0,0688bar</w:t>
            </w:r>
          </w:p>
          <w:p w:rsidR="004D15A0" w:rsidRPr="004D15A0" w:rsidRDefault="004D15A0" w:rsidP="004D15A0">
            <w:pPr>
              <w:overflowPunct w:val="0"/>
              <w:autoSpaceDE w:val="0"/>
              <w:autoSpaceDN w:val="0"/>
              <w:adjustRightInd w:val="0"/>
              <w:spacing w:after="0" w:line="360" w:lineRule="auto"/>
              <w:jc w:val="center"/>
              <w:textAlignment w:val="baseline"/>
              <w:rPr>
                <w:rFonts w:eastAsia="Times New Roman" w:cs="Times New Roman"/>
                <w:sz w:val="20"/>
                <w:szCs w:val="20"/>
                <w:lang w:bidi="ar-SA"/>
              </w:rPr>
            </w:pPr>
            <w:r w:rsidRPr="004D15A0">
              <w:rPr>
                <w:rFonts w:eastAsia="Times New Roman" w:cs="Times New Roman"/>
                <w:sz w:val="20"/>
                <w:szCs w:val="20"/>
                <w:lang w:bidi="ar-SA"/>
              </w:rPr>
              <w:t>14,5PSI=1bar</w:t>
            </w:r>
          </w:p>
        </w:tc>
      </w:tr>
    </w:tbl>
    <w:p w:rsidR="004D15A0" w:rsidRPr="004D15A0" w:rsidRDefault="004D15A0" w:rsidP="004D15A0">
      <w:pPr>
        <w:overflowPunct w:val="0"/>
        <w:autoSpaceDE w:val="0"/>
        <w:autoSpaceDN w:val="0"/>
        <w:adjustRightInd w:val="0"/>
        <w:spacing w:after="0" w:line="192" w:lineRule="auto"/>
        <w:jc w:val="both"/>
        <w:textAlignment w:val="baseline"/>
        <w:rPr>
          <w:rFonts w:eastAsia="Times New Roman" w:cs="Times New Roman"/>
          <w:sz w:val="24"/>
          <w:szCs w:val="20"/>
          <w:lang w:bidi="ar-SA"/>
        </w:rPr>
      </w:pP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lastRenderedPageBreak/>
        <w:t xml:space="preserve">Μια βασική ιδιότητα των ρευστών που βρίσκονται σε ισορροπία είναι ότι αν ασκήσουμε πίεση σε ένα σημείο τους, τότε η πίεση αυτή μεταφέρεται ομοιόμορφα σε όλη την έκταση του ρευστού. Η πρόταση αυτή, που είναι γνωστή ως </w:t>
      </w:r>
      <w:r w:rsidRPr="004D15A0">
        <w:rPr>
          <w:rFonts w:eastAsia="Times New Roman" w:cs="Times New Roman"/>
          <w:b/>
          <w:sz w:val="24"/>
          <w:szCs w:val="20"/>
          <w:lang w:val="el-GR" w:bidi="ar-SA"/>
        </w:rPr>
        <w:t xml:space="preserve">αρχή του </w:t>
      </w:r>
      <w:r w:rsidRPr="004D15A0">
        <w:rPr>
          <w:rFonts w:eastAsia="Times New Roman" w:cs="Times New Roman"/>
          <w:b/>
          <w:sz w:val="24"/>
          <w:szCs w:val="20"/>
          <w:lang w:bidi="ar-SA"/>
        </w:rPr>
        <w:t>Pascal</w:t>
      </w:r>
      <w:r w:rsidRPr="004D15A0">
        <w:rPr>
          <w:rFonts w:eastAsia="Times New Roman" w:cs="Times New Roman"/>
          <w:sz w:val="24"/>
          <w:szCs w:val="20"/>
          <w:lang w:val="el-GR" w:bidi="ar-SA"/>
        </w:rPr>
        <w:t xml:space="preserve"> (</w:t>
      </w:r>
      <w:r w:rsidRPr="004D15A0">
        <w:rPr>
          <w:rFonts w:eastAsia="Times New Roman" w:cs="Times New Roman"/>
          <w:sz w:val="24"/>
          <w:szCs w:val="20"/>
          <w:lang w:bidi="ar-SA"/>
        </w:rPr>
        <w:t>Blaise</w:t>
      </w:r>
      <w:r w:rsidRPr="004D15A0">
        <w:rPr>
          <w:rFonts w:eastAsia="Times New Roman" w:cs="Times New Roman"/>
          <w:sz w:val="24"/>
          <w:szCs w:val="20"/>
          <w:lang w:val="el-GR" w:bidi="ar-SA"/>
        </w:rPr>
        <w:t xml:space="preserve"> </w:t>
      </w:r>
      <w:r w:rsidRPr="004D15A0">
        <w:rPr>
          <w:rFonts w:eastAsia="Times New Roman" w:cs="Times New Roman"/>
          <w:b/>
          <w:sz w:val="24"/>
          <w:szCs w:val="20"/>
          <w:lang w:bidi="ar-SA"/>
        </w:rPr>
        <w:t>Pascal</w:t>
      </w:r>
      <w:r w:rsidRPr="004D15A0">
        <w:rPr>
          <w:rFonts w:eastAsia="Times New Roman" w:cs="Times New Roman"/>
          <w:sz w:val="24"/>
          <w:szCs w:val="20"/>
          <w:lang w:val="el-GR" w:bidi="ar-SA"/>
        </w:rPr>
        <w:t xml:space="preserve">, 1623-1662, Γάλλος Φιλόσοφος, Μαθηματικός και Φυσικός) βρίσκει εφαρμογή στο </w:t>
      </w:r>
      <w:r w:rsidRPr="004D15A0">
        <w:rPr>
          <w:rFonts w:eastAsia="Times New Roman" w:cs="Times New Roman"/>
          <w:b/>
          <w:sz w:val="24"/>
          <w:szCs w:val="20"/>
          <w:lang w:val="el-GR" w:bidi="ar-SA"/>
        </w:rPr>
        <w:t>υδραυλικό πιεστήριο</w:t>
      </w:r>
      <w:r w:rsidRPr="004D15A0">
        <w:rPr>
          <w:rFonts w:eastAsia="Times New Roman" w:cs="Times New Roman"/>
          <w:sz w:val="24"/>
          <w:szCs w:val="20"/>
          <w:lang w:val="el-GR" w:bidi="ar-SA"/>
        </w:rPr>
        <w:t xml:space="preserve">, μια διάταξη, που χρησιμοποιούμε για να ανυψώνουμε μεγάλα βάρη. </w:t>
      </w:r>
    </w:p>
    <w:p w:rsidR="004D15A0" w:rsidRPr="004D15A0" w:rsidRDefault="004D15A0" w:rsidP="004D15A0">
      <w:pPr>
        <w:framePr w:hSpace="180" w:wrap="around" w:vAnchor="text" w:hAnchor="page" w:x="6096" w:y="131"/>
        <w:overflowPunct w:val="0"/>
        <w:autoSpaceDE w:val="0"/>
        <w:autoSpaceDN w:val="0"/>
        <w:adjustRightInd w:val="0"/>
        <w:spacing w:after="0" w:line="240" w:lineRule="auto"/>
        <w:jc w:val="center"/>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2700020" cy="1431925"/>
            <wp:effectExtent l="0" t="0" r="508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00020" cy="1431925"/>
                    </a:xfrm>
                    <a:prstGeom prst="rect">
                      <a:avLst/>
                    </a:prstGeom>
                    <a:noFill/>
                    <a:ln>
                      <a:noFill/>
                    </a:ln>
                  </pic:spPr>
                </pic:pic>
              </a:graphicData>
            </a:graphic>
          </wp:inline>
        </w:drawing>
      </w:r>
    </w:p>
    <w:p w:rsidR="004D15A0" w:rsidRPr="004D15A0" w:rsidRDefault="004D15A0" w:rsidP="004D15A0">
      <w:pPr>
        <w:framePr w:hSpace="180" w:wrap="around" w:vAnchor="text" w:hAnchor="page" w:x="6096" w:y="131"/>
        <w:overflowPunct w:val="0"/>
        <w:autoSpaceDE w:val="0"/>
        <w:autoSpaceDN w:val="0"/>
        <w:adjustRightInd w:val="0"/>
        <w:spacing w:after="0" w:line="240" w:lineRule="auto"/>
        <w:jc w:val="right"/>
        <w:textAlignment w:val="baseline"/>
        <w:rPr>
          <w:rFonts w:eastAsia="Times New Roman" w:cs="Times New Roman"/>
          <w:sz w:val="24"/>
          <w:szCs w:val="20"/>
          <w:lang w:val="el-GR" w:bidi="ar-SA"/>
        </w:rPr>
      </w:pPr>
      <w:r w:rsidRPr="004D15A0">
        <w:rPr>
          <w:rFonts w:eastAsia="Times New Roman" w:cs="Times New Roman"/>
          <w:position w:val="-4"/>
          <w:sz w:val="24"/>
          <w:szCs w:val="20"/>
          <w:lang w:val="el-GR" w:bidi="ar-SA"/>
        </w:rPr>
        <w:object w:dxaOrig="660" w:dyaOrig="260">
          <v:shape id="_x0000_i1038" type="#_x0000_t75" style="width:33.3pt;height:12.9pt" o:ole="" o:bordertopcolor="this" o:borderleftcolor="this" o:borderbottomcolor="this" o:borderrightcolor="this">
            <v:imagedata r:id="rId40" o:title=""/>
            <w10:bordertop type="single" width="6"/>
            <w10:borderleft type="single" width="6"/>
            <w10:borderbottom type="single" width="6"/>
            <w10:borderright type="single" width="6"/>
          </v:shape>
          <o:OLEObject Type="Embed" ProgID="Equation.2" ShapeID="_x0000_i1038" DrawAspect="Content" ObjectID="_1509522471" r:id="rId41"/>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Η αρχή λειτουργίας του υδραυλικού πιεστηρίου είναι η εξής:</w:t>
      </w:r>
      <w:r w:rsidRPr="004D15A0">
        <w:rPr>
          <w:rFonts w:eastAsia="Times New Roman" w:cs="Times New Roman"/>
          <w:sz w:val="24"/>
          <w:szCs w:val="20"/>
          <w:lang w:val="el-GR" w:bidi="ar-SA"/>
        </w:rPr>
        <w:tab/>
        <w:t xml:space="preserve">Ο χώρος </w:t>
      </w:r>
      <w:proofErr w:type="spellStart"/>
      <w:r w:rsidRPr="004D15A0">
        <w:rPr>
          <w:rFonts w:eastAsia="Times New Roman" w:cs="Times New Roman"/>
          <w:sz w:val="24"/>
          <w:szCs w:val="20"/>
          <w:lang w:val="el-GR" w:bidi="ar-SA"/>
        </w:rPr>
        <w:t>μετα</w:t>
      </w:r>
      <w:proofErr w:type="spellEnd"/>
      <w:r w:rsidRPr="004D15A0">
        <w:rPr>
          <w:rFonts w:eastAsia="Times New Roman" w:cs="Times New Roman"/>
          <w:sz w:val="24"/>
          <w:szCs w:val="20"/>
          <w:lang w:val="el-GR" w:bidi="ar-SA"/>
        </w:rPr>
        <w:t>-</w:t>
      </w:r>
      <w:proofErr w:type="spellStart"/>
      <w:r w:rsidRPr="004D15A0">
        <w:rPr>
          <w:rFonts w:eastAsia="Times New Roman" w:cs="Times New Roman"/>
          <w:sz w:val="24"/>
          <w:szCs w:val="20"/>
          <w:lang w:val="el-GR" w:bidi="ar-SA"/>
        </w:rPr>
        <w:t>ξύ</w:t>
      </w:r>
      <w:proofErr w:type="spellEnd"/>
      <w:r w:rsidRPr="004D15A0">
        <w:rPr>
          <w:rFonts w:eastAsia="Times New Roman" w:cs="Times New Roman"/>
          <w:sz w:val="24"/>
          <w:szCs w:val="20"/>
          <w:lang w:val="el-GR" w:bidi="ar-SA"/>
        </w:rPr>
        <w:t xml:space="preserve"> των δύο εμβόλων 1 και 2 (Σχήμα 23-1) περιέχει ένα υγρό συμπίεσης (συνήθως ένα ειδικό έλαιο). Η επιφάνεια </w:t>
      </w:r>
      <w:r w:rsidRPr="004D15A0">
        <w:rPr>
          <w:rFonts w:eastAsia="Times New Roman" w:cs="Times New Roman"/>
          <w:position w:val="-10"/>
          <w:sz w:val="24"/>
          <w:szCs w:val="20"/>
          <w:lang w:val="el-GR" w:bidi="ar-SA"/>
        </w:rPr>
        <w:object w:dxaOrig="300" w:dyaOrig="340">
          <v:shape id="_x0000_i1039" type="#_x0000_t75" style="width:14.95pt;height:17pt" o:ole="">
            <v:imagedata r:id="rId42" o:title=""/>
          </v:shape>
          <o:OLEObject Type="Embed" ProgID="Equation.2" ShapeID="_x0000_i1039" DrawAspect="Content" ObjectID="_1509522472" r:id="rId43"/>
        </w:object>
      </w:r>
      <w:r w:rsidRPr="004D15A0">
        <w:rPr>
          <w:rFonts w:eastAsia="Times New Roman" w:cs="Times New Roman"/>
          <w:sz w:val="24"/>
          <w:szCs w:val="20"/>
          <w:lang w:val="el-GR" w:bidi="ar-SA"/>
        </w:rPr>
        <w:t xml:space="preserve"> του </w:t>
      </w:r>
      <w:proofErr w:type="spellStart"/>
      <w:r w:rsidRPr="004D15A0">
        <w:rPr>
          <w:rFonts w:eastAsia="Times New Roman" w:cs="Times New Roman"/>
          <w:sz w:val="24"/>
          <w:szCs w:val="20"/>
          <w:lang w:val="el-GR" w:bidi="ar-SA"/>
        </w:rPr>
        <w:t>εμ</w:t>
      </w:r>
      <w:proofErr w:type="spellEnd"/>
      <w:r w:rsidRPr="004D15A0">
        <w:rPr>
          <w:rFonts w:eastAsia="Times New Roman" w:cs="Times New Roman"/>
          <w:sz w:val="24"/>
          <w:szCs w:val="20"/>
          <w:lang w:val="el-GR" w:bidi="ar-SA"/>
        </w:rPr>
        <w:t xml:space="preserve">-βόλου 1 είναι μικρή συγκρινόμενη με την επιφάνεια </w:t>
      </w:r>
      <w:r w:rsidRPr="004D15A0">
        <w:rPr>
          <w:rFonts w:eastAsia="Times New Roman" w:cs="Times New Roman"/>
          <w:position w:val="-10"/>
          <w:sz w:val="24"/>
          <w:szCs w:val="20"/>
          <w:lang w:val="el-GR" w:bidi="ar-SA"/>
        </w:rPr>
        <w:object w:dxaOrig="340" w:dyaOrig="340">
          <v:shape id="_x0000_i1040" type="#_x0000_t75" style="width:17pt;height:17pt" o:ole="">
            <v:imagedata r:id="rId44" o:title=""/>
          </v:shape>
          <o:OLEObject Type="Embed" ProgID="Equation.2" ShapeID="_x0000_i1040" DrawAspect="Content" ObjectID="_1509522473" r:id="rId45"/>
        </w:object>
      </w:r>
      <w:r w:rsidRPr="004D15A0">
        <w:rPr>
          <w:rFonts w:eastAsia="Times New Roman" w:cs="Times New Roman"/>
          <w:sz w:val="24"/>
          <w:szCs w:val="20"/>
          <w:lang w:val="el-GR" w:bidi="ar-SA"/>
        </w:rPr>
        <w:t xml:space="preserve"> του εμβόλου 2. Για να </w:t>
      </w:r>
      <w:proofErr w:type="spellStart"/>
      <w:r w:rsidRPr="004D15A0">
        <w:rPr>
          <w:rFonts w:eastAsia="Times New Roman" w:cs="Times New Roman"/>
          <w:sz w:val="24"/>
          <w:szCs w:val="20"/>
          <w:lang w:val="el-GR" w:bidi="ar-SA"/>
        </w:rPr>
        <w:t>ισορ</w:t>
      </w:r>
      <w:proofErr w:type="spellEnd"/>
      <w:r w:rsidRPr="004D15A0">
        <w:rPr>
          <w:rFonts w:eastAsia="Times New Roman" w:cs="Times New Roman"/>
          <w:sz w:val="24"/>
          <w:szCs w:val="20"/>
          <w:lang w:val="el-GR" w:bidi="ar-SA"/>
        </w:rPr>
        <w:t>-</w:t>
      </w:r>
      <w:proofErr w:type="spellStart"/>
      <w:r w:rsidRPr="004D15A0">
        <w:rPr>
          <w:rFonts w:eastAsia="Times New Roman" w:cs="Times New Roman"/>
          <w:sz w:val="24"/>
          <w:szCs w:val="20"/>
          <w:lang w:val="el-GR" w:bidi="ar-SA"/>
        </w:rPr>
        <w:t>ροπήσουμε</w:t>
      </w:r>
      <w:proofErr w:type="spellEnd"/>
      <w:r w:rsidRPr="004D15A0">
        <w:rPr>
          <w:rFonts w:eastAsia="Times New Roman" w:cs="Times New Roman"/>
          <w:sz w:val="24"/>
          <w:szCs w:val="20"/>
          <w:lang w:val="el-GR" w:bidi="ar-SA"/>
        </w:rPr>
        <w:t xml:space="preserve"> τη δύναμη </w:t>
      </w:r>
      <w:r w:rsidRPr="004D15A0">
        <w:rPr>
          <w:rFonts w:eastAsia="Times New Roman" w:cs="Times New Roman"/>
          <w:position w:val="-10"/>
          <w:sz w:val="24"/>
          <w:szCs w:val="20"/>
          <w:lang w:val="el-GR" w:bidi="ar-SA"/>
        </w:rPr>
        <w:object w:dxaOrig="279" w:dyaOrig="340">
          <v:shape id="_x0000_i1041" type="#_x0000_t75" style="width:14.25pt;height:17pt" o:ole="">
            <v:imagedata r:id="rId46" o:title=""/>
          </v:shape>
          <o:OLEObject Type="Embed" ProgID="Equation.2" ShapeID="_x0000_i1041" DrawAspect="Content" ObjectID="_1509522474" r:id="rId47"/>
        </w:object>
      </w:r>
      <w:r w:rsidRPr="004D15A0">
        <w:rPr>
          <w:rFonts w:eastAsia="Times New Roman" w:cs="Times New Roman"/>
          <w:sz w:val="24"/>
          <w:szCs w:val="20"/>
          <w:lang w:val="el-GR" w:bidi="ar-SA"/>
        </w:rPr>
        <w:t xml:space="preserve">, που ασκείται στο έμβολο 2, πρέπει να ασκήσουμε στο </w:t>
      </w:r>
      <w:proofErr w:type="spellStart"/>
      <w:r w:rsidRPr="004D15A0">
        <w:rPr>
          <w:rFonts w:eastAsia="Times New Roman" w:cs="Times New Roman"/>
          <w:sz w:val="24"/>
          <w:szCs w:val="20"/>
          <w:lang w:val="el-GR" w:bidi="ar-SA"/>
        </w:rPr>
        <w:t>έμ</w:t>
      </w:r>
      <w:proofErr w:type="spellEnd"/>
      <w:r w:rsidRPr="004D15A0">
        <w:rPr>
          <w:rFonts w:eastAsia="Times New Roman" w:cs="Times New Roman"/>
          <w:sz w:val="24"/>
          <w:szCs w:val="20"/>
          <w:lang w:val="el-GR" w:bidi="ar-SA"/>
        </w:rPr>
        <w:t>-</w:t>
      </w:r>
      <w:proofErr w:type="spellStart"/>
      <w:r w:rsidRPr="004D15A0">
        <w:rPr>
          <w:rFonts w:eastAsia="Times New Roman" w:cs="Times New Roman"/>
          <w:sz w:val="24"/>
          <w:szCs w:val="20"/>
          <w:lang w:val="el-GR" w:bidi="ar-SA"/>
        </w:rPr>
        <w:t>βολο</w:t>
      </w:r>
      <w:proofErr w:type="spellEnd"/>
      <w:r w:rsidRPr="004D15A0">
        <w:rPr>
          <w:rFonts w:eastAsia="Times New Roman" w:cs="Times New Roman"/>
          <w:sz w:val="24"/>
          <w:szCs w:val="20"/>
          <w:lang w:val="el-GR" w:bidi="ar-SA"/>
        </w:rPr>
        <w:t xml:space="preserve"> 1 μια δύναμη </w:t>
      </w:r>
      <w:r w:rsidRPr="004D15A0">
        <w:rPr>
          <w:rFonts w:eastAsia="Times New Roman" w:cs="Times New Roman"/>
          <w:position w:val="-10"/>
          <w:sz w:val="24"/>
          <w:szCs w:val="20"/>
          <w:lang w:val="el-GR" w:bidi="ar-SA"/>
        </w:rPr>
        <w:object w:dxaOrig="240" w:dyaOrig="340">
          <v:shape id="_x0000_i1042" type="#_x0000_t75" style="width:12.25pt;height:17pt" o:ole="">
            <v:imagedata r:id="rId48" o:title=""/>
          </v:shape>
          <o:OLEObject Type="Embed" ProgID="Equation.2" ShapeID="_x0000_i1042" DrawAspect="Content" ObjectID="_1509522475" r:id="rId49"/>
        </w:object>
      </w:r>
      <w:r w:rsidRPr="004D15A0">
        <w:rPr>
          <w:rFonts w:eastAsia="Times New Roman" w:cs="Times New Roman"/>
          <w:sz w:val="24"/>
          <w:szCs w:val="20"/>
          <w:lang w:val="el-GR" w:bidi="ar-SA"/>
        </w:rPr>
        <w:t xml:space="preserve">, τέτοια ώστε οι πιέσεις </w:t>
      </w:r>
      <w:r w:rsidRPr="004D15A0">
        <w:rPr>
          <w:rFonts w:eastAsia="Times New Roman" w:cs="Times New Roman"/>
          <w:position w:val="-10"/>
          <w:sz w:val="24"/>
          <w:szCs w:val="20"/>
          <w:lang w:val="el-GR" w:bidi="ar-SA"/>
        </w:rPr>
        <w:object w:dxaOrig="279" w:dyaOrig="340">
          <v:shape id="_x0000_i1043" type="#_x0000_t75" style="width:14.25pt;height:17pt" o:ole="">
            <v:imagedata r:id="rId50" o:title=""/>
          </v:shape>
          <o:OLEObject Type="Embed" ProgID="Equation.2" ShapeID="_x0000_i1043" DrawAspect="Content" ObjectID="_1509522476" r:id="rId51"/>
        </w:object>
      </w:r>
      <w:r w:rsidRPr="004D15A0">
        <w:rPr>
          <w:rFonts w:eastAsia="Times New Roman" w:cs="Times New Roman"/>
          <w:sz w:val="24"/>
          <w:szCs w:val="20"/>
          <w:lang w:val="el-GR" w:bidi="ar-SA"/>
        </w:rPr>
        <w:t xml:space="preserve"> και </w:t>
      </w:r>
      <w:r w:rsidRPr="004D15A0">
        <w:rPr>
          <w:rFonts w:eastAsia="Times New Roman" w:cs="Times New Roman"/>
          <w:position w:val="-10"/>
          <w:sz w:val="24"/>
          <w:szCs w:val="20"/>
          <w:lang w:val="el-GR" w:bidi="ar-SA"/>
        </w:rPr>
        <w:object w:dxaOrig="300" w:dyaOrig="340">
          <v:shape id="_x0000_i1044" type="#_x0000_t75" style="width:14.95pt;height:17pt" o:ole="">
            <v:imagedata r:id="rId52" o:title=""/>
          </v:shape>
          <o:OLEObject Type="Embed" ProgID="Equation.2" ShapeID="_x0000_i1044" DrawAspect="Content" ObjectID="_1509522477" r:id="rId53"/>
        </w:object>
      </w:r>
      <w:r w:rsidRPr="004D15A0">
        <w:rPr>
          <w:rFonts w:eastAsia="Times New Roman" w:cs="Times New Roman"/>
          <w:sz w:val="24"/>
          <w:szCs w:val="20"/>
          <w:lang w:val="el-GR" w:bidi="ar-SA"/>
        </w:rPr>
        <w:t xml:space="preserve"> να είναι ίσες. Οι πιέσεις αυτές είναι</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28"/>
          <w:sz w:val="24"/>
          <w:szCs w:val="20"/>
          <w:lang w:val="el-GR" w:bidi="ar-SA"/>
        </w:rPr>
        <w:object w:dxaOrig="859" w:dyaOrig="700">
          <v:shape id="_x0000_i1045" type="#_x0000_t75" style="width:42.8pt;height:35.3pt" o:ole="">
            <v:imagedata r:id="rId54" o:title=""/>
          </v:shape>
          <o:OLEObject Type="Embed" ProgID="Equation.2" ShapeID="_x0000_i1045" DrawAspect="Content" ObjectID="_1509522478" r:id="rId55"/>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(23-1)</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28"/>
          <w:sz w:val="24"/>
          <w:szCs w:val="20"/>
          <w:lang w:val="el-GR" w:bidi="ar-SA"/>
        </w:rPr>
        <w:object w:dxaOrig="940" w:dyaOrig="700">
          <v:shape id="_x0000_i1046" type="#_x0000_t75" style="width:47.55pt;height:35.3pt" o:ole="">
            <v:imagedata r:id="rId56" o:title=""/>
          </v:shape>
          <o:OLEObject Type="Embed" ProgID="Equation.2" ShapeID="_x0000_i1046" DrawAspect="Content" ObjectID="_1509522479" r:id="rId57"/>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(23-2)</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Στην κατάσταση ισορροπίας </w:t>
      </w:r>
      <w:r w:rsidRPr="004D15A0">
        <w:rPr>
          <w:rFonts w:eastAsia="Times New Roman" w:cs="Times New Roman"/>
          <w:position w:val="-10"/>
          <w:sz w:val="24"/>
          <w:szCs w:val="20"/>
          <w:lang w:val="el-GR" w:bidi="ar-SA"/>
        </w:rPr>
        <w:object w:dxaOrig="800" w:dyaOrig="340">
          <v:shape id="_x0000_i1047" type="#_x0000_t75" style="width:40.1pt;height:17pt" o:ole="">
            <v:imagedata r:id="rId58" o:title=""/>
          </v:shape>
          <o:OLEObject Type="Embed" ProgID="Equation.2" ShapeID="_x0000_i1047" DrawAspect="Content" ObjectID="_1509522480" r:id="rId59"/>
        </w:object>
      </w:r>
      <w:r w:rsidRPr="004D15A0">
        <w:rPr>
          <w:rFonts w:eastAsia="Times New Roman" w:cs="Times New Roman"/>
          <w:sz w:val="24"/>
          <w:szCs w:val="20"/>
          <w:lang w:val="el-GR" w:bidi="ar-SA"/>
        </w:rPr>
        <w:t xml:space="preserve"> ισχύει επομένως: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28"/>
          <w:sz w:val="24"/>
          <w:szCs w:val="20"/>
          <w:lang w:val="el-GR" w:bidi="ar-SA"/>
        </w:rPr>
        <w:object w:dxaOrig="1760" w:dyaOrig="700">
          <v:shape id="_x0000_i1048" type="#_x0000_t75" style="width:88.3pt;height:35.3pt" o:ole="" o:bordertopcolor="this" o:borderleftcolor="this" o:borderbottomcolor="this" o:borderrightcolor="this">
            <v:imagedata r:id="rId60" o:title=""/>
            <w10:bordertop type="single" width="6"/>
            <w10:borderleft type="single" width="6"/>
            <w10:borderbottom type="single" width="6"/>
            <w10:borderright type="single" width="6"/>
          </v:shape>
          <o:OLEObject Type="Embed" ProgID="Equation.2" ShapeID="_x0000_i1048" DrawAspect="Content" ObjectID="_1509522481" r:id="rId61"/>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(23-3)</w:t>
      </w:r>
    </w:p>
    <w:p w:rsidR="004D15A0" w:rsidRPr="004D15A0" w:rsidRDefault="004D15A0" w:rsidP="004D15A0">
      <w:pP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Επειδή </w:t>
      </w:r>
      <w:r w:rsidRPr="004D15A0">
        <w:rPr>
          <w:rFonts w:eastAsia="Times New Roman" w:cs="Times New Roman"/>
          <w:position w:val="-10"/>
          <w:sz w:val="24"/>
          <w:szCs w:val="20"/>
          <w:lang w:val="el-GR" w:bidi="ar-SA"/>
        </w:rPr>
        <w:object w:dxaOrig="859" w:dyaOrig="340">
          <v:shape id="_x0000_i1049" type="#_x0000_t75" style="width:42.8pt;height:17pt" o:ole="">
            <v:imagedata r:id="rId62" o:title=""/>
          </v:shape>
          <o:OLEObject Type="Embed" ProgID="Equation.2" ShapeID="_x0000_i1049" DrawAspect="Content" ObjectID="_1509522482" r:id="rId63"/>
        </w:object>
      </w:r>
      <w:r w:rsidRPr="004D15A0">
        <w:rPr>
          <w:rFonts w:eastAsia="Times New Roman" w:cs="Times New Roman"/>
          <w:sz w:val="24"/>
          <w:szCs w:val="20"/>
          <w:lang w:val="el-GR" w:bidi="ar-SA"/>
        </w:rPr>
        <w:t xml:space="preserve"> είναι και </w:t>
      </w:r>
      <w:r w:rsidRPr="004D15A0">
        <w:rPr>
          <w:rFonts w:eastAsia="Times New Roman" w:cs="Times New Roman"/>
          <w:position w:val="-10"/>
          <w:sz w:val="24"/>
          <w:szCs w:val="20"/>
          <w:lang w:val="el-GR" w:bidi="ar-SA"/>
        </w:rPr>
        <w:object w:dxaOrig="760" w:dyaOrig="340">
          <v:shape id="_x0000_i1050" type="#_x0000_t75" style="width:38.05pt;height:17pt" o:ole="">
            <v:imagedata r:id="rId64" o:title=""/>
          </v:shape>
          <o:OLEObject Type="Embed" ProgID="Equation.2" ShapeID="_x0000_i1050" DrawAspect="Content" ObjectID="_1509522483" r:id="rId65"/>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Αν λειτουργήσουμε το υδραυλικό πιεστήριο κατά την ανάστροφη φορά, τότε θα πρέπει να ασκήσουμε πολύ μεγάλη δύναμη για να αντισταθμίσουμε μια μικρή. Το φαινόμενο αυτό το παρατηρούμε, όταν θέλουμε να προωθήσουμε ένα παχύρευστο υγρό μέσα σε μια στένωση.</w:t>
      </w:r>
    </w:p>
    <w:p w:rsidR="004D15A0" w:rsidRPr="004D15A0" w:rsidRDefault="004D15A0" w:rsidP="004D15A0">
      <w:pPr>
        <w:numPr>
          <w:ilvl w:val="0"/>
          <w:numId w:val="23"/>
        </w:numPr>
        <w:overflowPunct w:val="0"/>
        <w:autoSpaceDE w:val="0"/>
        <w:autoSpaceDN w:val="0"/>
        <w:adjustRightInd w:val="0"/>
        <w:spacing w:after="0" w:line="360" w:lineRule="auto"/>
        <w:textAlignment w:val="baseline"/>
        <w:rPr>
          <w:rFonts w:eastAsia="Times New Roman" w:cs="Times New Roman"/>
          <w:b/>
          <w:sz w:val="28"/>
          <w:szCs w:val="20"/>
          <w:lang w:val="el-GR" w:bidi="ar-SA"/>
        </w:rPr>
      </w:pPr>
      <w:r w:rsidRPr="004D15A0">
        <w:rPr>
          <w:rFonts w:eastAsia="Times New Roman" w:cs="Times New Roman"/>
          <w:b/>
          <w:sz w:val="28"/>
          <w:szCs w:val="20"/>
          <w:lang w:val="el-GR" w:bidi="ar-SA"/>
        </w:rPr>
        <w:t>Υδροστατική πίεση</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lastRenderedPageBreak/>
        <w:tab/>
        <w:t xml:space="preserve">Το δοχείο του σχήματος 24-1 είναι πλήρες με υγρό πυκνότητας </w:t>
      </w:r>
      <w:r w:rsidRPr="004D15A0">
        <w:rPr>
          <w:rFonts w:eastAsia="Times New Roman" w:cs="Times New Roman"/>
          <w:position w:val="-10"/>
          <w:sz w:val="24"/>
          <w:szCs w:val="20"/>
          <w:lang w:val="el-GR" w:bidi="ar-SA"/>
        </w:rPr>
        <w:object w:dxaOrig="200" w:dyaOrig="260">
          <v:shape id="_x0000_i1051" type="#_x0000_t75" style="width:9.5pt;height:12.9pt" o:ole="">
            <v:imagedata r:id="rId66" o:title=""/>
          </v:shape>
          <o:OLEObject Type="Embed" ProgID="Equation.2" ShapeID="_x0000_i1051" DrawAspect="Content" ObjectID="_1509522484" r:id="rId67"/>
        </w:object>
      </w:r>
      <w:r w:rsidRPr="004D15A0">
        <w:rPr>
          <w:rFonts w:eastAsia="Times New Roman" w:cs="Times New Roman"/>
          <w:sz w:val="24"/>
          <w:szCs w:val="20"/>
          <w:lang w:val="el-GR" w:bidi="ar-SA"/>
        </w:rPr>
        <w:t xml:space="preserve">. Μέσω του εμβόλου ασκείται στο υγρό η πίεση </w:t>
      </w:r>
      <w:r w:rsidRPr="004D15A0">
        <w:rPr>
          <w:rFonts w:eastAsia="Times New Roman" w:cs="Times New Roman"/>
          <w:position w:val="-12"/>
          <w:sz w:val="24"/>
          <w:szCs w:val="20"/>
          <w:lang w:val="el-GR" w:bidi="ar-SA"/>
        </w:rPr>
        <w:object w:dxaOrig="400" w:dyaOrig="360">
          <v:shape id="_x0000_i1052" type="#_x0000_t75" style="width:20.4pt;height:18.35pt" o:ole="">
            <v:imagedata r:id="rId68" o:title=""/>
          </v:shape>
          <o:OLEObject Type="Embed" ProgID="Equation.2" ShapeID="_x0000_i1052" DrawAspect="Content" ObjectID="_1509522485" r:id="rId69"/>
        </w:object>
      </w:r>
      <w:r w:rsidRPr="004D15A0">
        <w:rPr>
          <w:rFonts w:eastAsia="Times New Roman" w:cs="Times New Roman"/>
          <w:sz w:val="24"/>
          <w:szCs w:val="20"/>
          <w:lang w:val="el-GR" w:bidi="ar-SA"/>
        </w:rPr>
        <w:t xml:space="preserve">. Η πίεση αυτή λέγεται </w:t>
      </w:r>
      <w:r w:rsidRPr="004D15A0">
        <w:rPr>
          <w:rFonts w:eastAsia="Times New Roman" w:cs="Times New Roman"/>
          <w:b/>
          <w:sz w:val="24"/>
          <w:szCs w:val="20"/>
          <w:lang w:val="el-GR" w:bidi="ar-SA"/>
        </w:rPr>
        <w:t>στατική πίεση</w:t>
      </w:r>
      <w:r w:rsidRPr="004D15A0">
        <w:rPr>
          <w:rFonts w:eastAsia="Times New Roman" w:cs="Times New Roman"/>
          <w:sz w:val="24"/>
          <w:szCs w:val="20"/>
          <w:lang w:val="el-GR" w:bidi="ar-SA"/>
        </w:rPr>
        <w:t xml:space="preserve"> και μεταφέρεται σύμφωνα με την αρχή του </w:t>
      </w:r>
      <w:r w:rsidRPr="004D15A0">
        <w:rPr>
          <w:rFonts w:eastAsia="Times New Roman" w:cs="Times New Roman"/>
          <w:sz w:val="24"/>
          <w:szCs w:val="20"/>
          <w:lang w:bidi="ar-SA"/>
        </w:rPr>
        <w:t>Pascal</w:t>
      </w:r>
      <w:r w:rsidRPr="004D15A0">
        <w:rPr>
          <w:rFonts w:eastAsia="Times New Roman" w:cs="Times New Roman"/>
          <w:sz w:val="24"/>
          <w:szCs w:val="20"/>
          <w:lang w:val="el-GR" w:bidi="ar-SA"/>
        </w:rPr>
        <w:t xml:space="preserve"> σε όλη την έκταση του υγρού.</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Σε βάθος </w:t>
      </w:r>
      <w:r w:rsidRPr="004D15A0">
        <w:rPr>
          <w:rFonts w:eastAsia="Times New Roman" w:cs="Times New Roman"/>
          <w:sz w:val="24"/>
          <w:szCs w:val="20"/>
          <w:lang w:bidi="ar-SA"/>
        </w:rPr>
        <w:t>h</w:t>
      </w:r>
      <w:r w:rsidRPr="004D15A0">
        <w:rPr>
          <w:rFonts w:eastAsia="Times New Roman" w:cs="Times New Roman"/>
          <w:sz w:val="24"/>
          <w:szCs w:val="20"/>
          <w:lang w:val="el-GR" w:bidi="ar-SA"/>
        </w:rPr>
        <w:t xml:space="preserve"> από την ελεύθερη επιφάνεια ασκείται πέραν της στατικής πίεσης και μια επί πλέον πίεση </w:t>
      </w:r>
      <w:r w:rsidRPr="004D15A0">
        <w:rPr>
          <w:rFonts w:eastAsia="Times New Roman" w:cs="Times New Roman"/>
          <w:position w:val="-16"/>
          <w:sz w:val="24"/>
          <w:szCs w:val="20"/>
          <w:lang w:val="el-GR" w:bidi="ar-SA"/>
        </w:rPr>
        <w:object w:dxaOrig="460" w:dyaOrig="400">
          <v:shape id="_x0000_i1053" type="#_x0000_t75" style="width:23.1pt;height:20.4pt" o:ole="">
            <v:imagedata r:id="rId70" o:title=""/>
          </v:shape>
          <o:OLEObject Type="Embed" ProgID="Equation.2" ShapeID="_x0000_i1053" DrawAspect="Content" ObjectID="_1509522486" r:id="rId71"/>
        </w:object>
      </w:r>
      <w:r w:rsidRPr="004D15A0">
        <w:rPr>
          <w:rFonts w:eastAsia="Times New Roman" w:cs="Times New Roman"/>
          <w:sz w:val="24"/>
          <w:szCs w:val="20"/>
          <w:lang w:val="el-GR" w:bidi="ar-SA"/>
        </w:rPr>
        <w:t xml:space="preserve"> λόγω του βάρους του υπερκείμενου υγρού. Η πίεση αυτή είναι η </w:t>
      </w:r>
      <w:r w:rsidRPr="004D15A0">
        <w:rPr>
          <w:rFonts w:eastAsia="Times New Roman" w:cs="Times New Roman"/>
          <w:b/>
          <w:sz w:val="24"/>
          <w:szCs w:val="20"/>
          <w:lang w:val="el-GR" w:bidi="ar-SA"/>
        </w:rPr>
        <w:t>υψομετρική πίεση.</w:t>
      </w:r>
      <w:r w:rsidRPr="004D15A0">
        <w:rPr>
          <w:rFonts w:eastAsia="Times New Roman" w:cs="Times New Roman"/>
          <w:sz w:val="24"/>
          <w:szCs w:val="20"/>
          <w:lang w:val="el-GR" w:bidi="ar-SA"/>
        </w:rPr>
        <w:t xml:space="preserve"> Η υψομετρική πίεση υπολογίζεται ως εξής: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8"/>
          <w:szCs w:val="20"/>
          <w:lang w:val="el-GR" w:bidi="ar-SA"/>
        </w:rPr>
      </w:pPr>
    </w:p>
    <w:p w:rsidR="004D15A0" w:rsidRPr="004D15A0" w:rsidRDefault="004D15A0" w:rsidP="004D15A0">
      <w:pPr>
        <w:framePr w:hSpace="180" w:wrap="around" w:vAnchor="text" w:hAnchor="page" w:x="7655" w:y="81"/>
        <w:overflowPunct w:val="0"/>
        <w:autoSpaceDE w:val="0"/>
        <w:autoSpaceDN w:val="0"/>
        <w:adjustRightInd w:val="0"/>
        <w:spacing w:after="0" w:line="240" w:lineRule="auto"/>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1699260" cy="1880870"/>
            <wp:effectExtent l="0" t="0" r="0"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699260" cy="1880870"/>
                    </a:xfrm>
                    <a:prstGeom prst="rect">
                      <a:avLst/>
                    </a:prstGeom>
                    <a:noFill/>
                    <a:ln>
                      <a:noFill/>
                    </a:ln>
                  </pic:spPr>
                </pic:pic>
              </a:graphicData>
            </a:graphic>
          </wp:inline>
        </w:drawing>
      </w:r>
    </w:p>
    <w:p w:rsidR="004D15A0" w:rsidRPr="004D15A0" w:rsidRDefault="004D15A0" w:rsidP="004D15A0">
      <w:pPr>
        <w:framePr w:hSpace="180" w:wrap="around" w:vAnchor="text" w:hAnchor="page" w:x="7655" w:y="81"/>
        <w:overflowPunct w:val="0"/>
        <w:autoSpaceDE w:val="0"/>
        <w:autoSpaceDN w:val="0"/>
        <w:adjustRightInd w:val="0"/>
        <w:spacing w:after="0" w:line="240" w:lineRule="auto"/>
        <w:jc w:val="right"/>
        <w:textAlignment w:val="baseline"/>
        <w:rPr>
          <w:rFonts w:eastAsia="Times New Roman" w:cs="Times New Roman"/>
          <w:sz w:val="24"/>
          <w:szCs w:val="20"/>
          <w:lang w:val="el-GR" w:bidi="ar-SA"/>
        </w:rPr>
      </w:pPr>
      <w:r w:rsidRPr="004D15A0">
        <w:rPr>
          <w:rFonts w:eastAsia="Times New Roman" w:cs="Times New Roman"/>
          <w:position w:val="-4"/>
          <w:sz w:val="24"/>
          <w:szCs w:val="20"/>
          <w:lang w:val="el-GR" w:bidi="ar-SA"/>
        </w:rPr>
        <w:object w:dxaOrig="660" w:dyaOrig="260">
          <v:shape id="_x0000_i1054" type="#_x0000_t75" style="width:33.3pt;height:12.9pt" o:ole="" o:bordertopcolor="this" o:borderleftcolor="this" o:borderbottomcolor="this" o:borderrightcolor="this">
            <v:imagedata r:id="rId73" o:title=""/>
            <w10:bordertop type="single" width="6"/>
            <w10:borderleft type="single" width="6"/>
            <w10:borderbottom type="single" width="6"/>
            <w10:borderright type="single" width="6"/>
          </v:shape>
          <o:OLEObject Type="Embed" ProgID="Equation.2" ShapeID="_x0000_i1054" DrawAspect="Content" ObjectID="_1509522487" r:id="rId74"/>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Θεωρούμε την οριζόντια επιφάνεια </w:t>
      </w:r>
      <w:r w:rsidRPr="004D15A0">
        <w:rPr>
          <w:rFonts w:eastAsia="Times New Roman" w:cs="Times New Roman"/>
          <w:sz w:val="24"/>
          <w:szCs w:val="20"/>
          <w:lang w:bidi="ar-SA"/>
        </w:rPr>
        <w:t>S</w:t>
      </w:r>
      <w:r w:rsidRPr="004D15A0">
        <w:rPr>
          <w:rFonts w:eastAsia="Times New Roman" w:cs="Times New Roman"/>
          <w:sz w:val="24"/>
          <w:szCs w:val="20"/>
          <w:lang w:val="el-GR" w:bidi="ar-SA"/>
        </w:rPr>
        <w:t xml:space="preserve"> και την υπερκείμενη στήλη του υγρού. (Στο σχήμα 24-1 αυτή η στήλη αντιστοιχεί στη βαθύτερα χρωματισμένη περιοχή). Το βάρος </w:t>
      </w:r>
      <w:r w:rsidRPr="004D15A0">
        <w:rPr>
          <w:rFonts w:eastAsia="Times New Roman" w:cs="Times New Roman"/>
          <w:position w:val="-10"/>
          <w:sz w:val="24"/>
          <w:szCs w:val="20"/>
          <w:lang w:val="el-GR" w:bidi="ar-SA"/>
        </w:rPr>
        <w:object w:dxaOrig="300" w:dyaOrig="340">
          <v:shape id="_x0000_i1055" type="#_x0000_t75" style="width:14.95pt;height:17pt" o:ole="">
            <v:imagedata r:id="rId75" o:title=""/>
          </v:shape>
          <o:OLEObject Type="Embed" ProgID="Equation.2" ShapeID="_x0000_i1055" DrawAspect="Content" ObjectID="_1509522488" r:id="rId76"/>
        </w:object>
      </w:r>
      <w:r w:rsidRPr="004D15A0">
        <w:rPr>
          <w:rFonts w:eastAsia="Times New Roman" w:cs="Times New Roman"/>
          <w:sz w:val="24"/>
          <w:szCs w:val="20"/>
          <w:lang w:val="el-GR" w:bidi="ar-SA"/>
        </w:rPr>
        <w:t xml:space="preserve">, που δέχεται η επιφάνεια </w:t>
      </w:r>
      <w:r w:rsidRPr="004D15A0">
        <w:rPr>
          <w:rFonts w:eastAsia="Times New Roman" w:cs="Times New Roman"/>
          <w:sz w:val="24"/>
          <w:szCs w:val="20"/>
          <w:lang w:bidi="ar-SA"/>
        </w:rPr>
        <w:t>S</w:t>
      </w:r>
      <w:r w:rsidRPr="004D15A0">
        <w:rPr>
          <w:rFonts w:eastAsia="Times New Roman" w:cs="Times New Roman"/>
          <w:sz w:val="24"/>
          <w:szCs w:val="20"/>
          <w:lang w:val="el-GR" w:bidi="ar-SA"/>
        </w:rPr>
        <w:t xml:space="preserve"> είναι τότε:</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10"/>
          <w:sz w:val="24"/>
          <w:szCs w:val="20"/>
          <w:lang w:val="el-GR" w:bidi="ar-SA"/>
        </w:rPr>
        <w:object w:dxaOrig="1500" w:dyaOrig="340">
          <v:shape id="_x0000_i1056" type="#_x0000_t75" style="width:74.7pt;height:17pt" o:ole="">
            <v:imagedata r:id="rId77" o:title=""/>
          </v:shape>
          <o:OLEObject Type="Embed" ProgID="Equation.2" ShapeID="_x0000_i1056" DrawAspect="Content" ObjectID="_1509522489" r:id="rId78"/>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(24-1)</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οπότε η υψομετρική πίεση είναι:</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22"/>
          <w:sz w:val="24"/>
          <w:szCs w:val="20"/>
          <w:lang w:val="el-GR" w:bidi="ar-SA"/>
        </w:rPr>
        <w:object w:dxaOrig="2240" w:dyaOrig="639">
          <v:shape id="_x0000_i1057" type="#_x0000_t75" style="width:112.1pt;height:31.9pt" o:ole="">
            <v:imagedata r:id="rId79" o:title=""/>
          </v:shape>
          <o:OLEObject Type="Embed" ProgID="Equation.2" ShapeID="_x0000_i1057" DrawAspect="Content" ObjectID="_1509522490" r:id="rId80"/>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δηλαδή:</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 xml:space="preserve">υψομετρική πίεση </w:t>
      </w:r>
      <w:r w:rsidRPr="004D15A0">
        <w:rPr>
          <w:rFonts w:eastAsia="Times New Roman" w:cs="Times New Roman"/>
          <w:b/>
          <w:sz w:val="24"/>
          <w:szCs w:val="20"/>
          <w:lang w:val="el-GR" w:bidi="ar-SA"/>
        </w:rPr>
        <w:tab/>
      </w:r>
      <w:r w:rsidRPr="004D15A0">
        <w:rPr>
          <w:rFonts w:eastAsia="Times New Roman" w:cs="Times New Roman"/>
          <w:b/>
          <w:sz w:val="24"/>
          <w:szCs w:val="20"/>
          <w:lang w:val="el-GR" w:bidi="ar-SA"/>
        </w:rPr>
        <w:tab/>
      </w:r>
      <w:r w:rsidRPr="004D15A0">
        <w:rPr>
          <w:rFonts w:eastAsia="Times New Roman" w:cs="Times New Roman"/>
          <w:b/>
          <w:sz w:val="24"/>
          <w:szCs w:val="20"/>
          <w:lang w:val="el-GR" w:bidi="ar-SA"/>
        </w:rPr>
        <w:tab/>
      </w:r>
      <w:r w:rsidRPr="004D15A0">
        <w:rPr>
          <w:rFonts w:eastAsia="Times New Roman" w:cs="Times New Roman"/>
          <w:position w:val="-16"/>
          <w:sz w:val="24"/>
          <w:szCs w:val="20"/>
          <w:lang w:val="el-GR" w:bidi="ar-SA"/>
        </w:rPr>
        <w:object w:dxaOrig="1640" w:dyaOrig="400">
          <v:shape id="_x0000_i1058" type="#_x0000_t75" style="width:82.2pt;height:20.4pt" o:ole="" o:bordertopcolor="this" o:borderleftcolor="this" o:borderbottomcolor="this" o:borderrightcolor="this">
            <v:imagedata r:id="rId81" o:title=""/>
            <w10:bordertop type="single" width="6"/>
            <w10:borderleft type="single" width="6"/>
            <w10:borderbottom type="single" width="6"/>
            <w10:borderright type="single" width="6"/>
          </v:shape>
          <o:OLEObject Type="Embed" ProgID="Equation.2" ShapeID="_x0000_i1058" DrawAspect="Content" ObjectID="_1509522491" r:id="rId82"/>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(24-2)</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Συμπεραίνουμε λοιπόν ότι:</w:t>
      </w:r>
    </w:p>
    <w:p w:rsidR="004D15A0" w:rsidRPr="004D15A0" w:rsidRDefault="004D15A0" w:rsidP="004D15A0">
      <w:pPr>
        <w:framePr w:w="8647" w:h="62" w:hSpace="181" w:wrap="around" w:vAnchor="text" w:hAnchor="page" w:x="1560" w:y="41"/>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Η υψομετρική πίεση σε ένα σημείο του υγρού είναι ανάλογη του ύψους της υπερκείμενης στήλης και ανάλογη της πυκνότητας του υγρού</w:t>
      </w:r>
    </w:p>
    <w:p w:rsidR="004D15A0" w:rsidRPr="004D15A0" w:rsidRDefault="004D15A0" w:rsidP="004D15A0">
      <w:pPr>
        <w:overflowPunct w:val="0"/>
        <w:autoSpaceDE w:val="0"/>
        <w:autoSpaceDN w:val="0"/>
        <w:adjustRightInd w:val="0"/>
        <w:spacing w:after="0" w:line="240" w:lineRule="auto"/>
        <w:jc w:val="both"/>
        <w:textAlignment w:val="baseline"/>
        <w:rPr>
          <w:rFonts w:eastAsia="Times New Roman" w:cs="Times New Roman"/>
          <w:sz w:val="24"/>
          <w:szCs w:val="20"/>
          <w:lang w:val="el-GR" w:bidi="ar-SA"/>
        </w:rPr>
      </w:pP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Η ολική πίεση </w:t>
      </w:r>
      <w:r w:rsidRPr="004D15A0">
        <w:rPr>
          <w:rFonts w:eastAsia="Times New Roman" w:cs="Times New Roman"/>
          <w:position w:val="-16"/>
          <w:sz w:val="24"/>
          <w:szCs w:val="20"/>
          <w:lang w:val="el-GR" w:bidi="ar-SA"/>
        </w:rPr>
        <w:object w:dxaOrig="499" w:dyaOrig="400">
          <v:shape id="_x0000_i1059" type="#_x0000_t75" style="width:24.45pt;height:20.4pt" o:ole="">
            <v:imagedata r:id="rId83" o:title=""/>
          </v:shape>
          <o:OLEObject Type="Embed" ProgID="Equation.2" ShapeID="_x0000_i1059" DrawAspect="Content" ObjectID="_1509522492" r:id="rId84"/>
        </w:object>
      </w:r>
      <w:r w:rsidRPr="004D15A0">
        <w:rPr>
          <w:rFonts w:eastAsia="Times New Roman" w:cs="Times New Roman"/>
          <w:sz w:val="24"/>
          <w:szCs w:val="20"/>
          <w:lang w:val="el-GR" w:bidi="ar-SA"/>
        </w:rPr>
        <w:t xml:space="preserve"> είναι ίση προς το άθροισμα των δύο μερικών πιέσεων, δη-λαδή της στατικής πίεσης </w:t>
      </w:r>
      <w:r w:rsidRPr="004D15A0">
        <w:rPr>
          <w:rFonts w:eastAsia="Times New Roman" w:cs="Times New Roman"/>
          <w:position w:val="-12"/>
          <w:sz w:val="24"/>
          <w:szCs w:val="20"/>
          <w:lang w:val="el-GR" w:bidi="ar-SA"/>
        </w:rPr>
        <w:object w:dxaOrig="400" w:dyaOrig="360">
          <v:shape id="_x0000_i1060" type="#_x0000_t75" style="width:20.4pt;height:18.35pt" o:ole="">
            <v:imagedata r:id="rId68" o:title=""/>
          </v:shape>
          <o:OLEObject Type="Embed" ProgID="Equation.2" ShapeID="_x0000_i1060" DrawAspect="Content" ObjectID="_1509522493" r:id="rId85"/>
        </w:object>
      </w:r>
      <w:r w:rsidRPr="004D15A0">
        <w:rPr>
          <w:rFonts w:eastAsia="Times New Roman" w:cs="Times New Roman"/>
          <w:sz w:val="24"/>
          <w:szCs w:val="20"/>
          <w:lang w:val="el-GR" w:bidi="ar-SA"/>
        </w:rPr>
        <w:t xml:space="preserve"> και της υψομετρικής πίεσης </w:t>
      </w:r>
      <w:r w:rsidRPr="004D15A0">
        <w:rPr>
          <w:rFonts w:eastAsia="Times New Roman" w:cs="Times New Roman"/>
          <w:position w:val="-16"/>
          <w:sz w:val="24"/>
          <w:szCs w:val="20"/>
          <w:lang w:val="el-GR" w:bidi="ar-SA"/>
        </w:rPr>
        <w:object w:dxaOrig="460" w:dyaOrig="400">
          <v:shape id="_x0000_i1061" type="#_x0000_t75" style="width:23.1pt;height:20.4pt" o:ole="">
            <v:imagedata r:id="rId70" o:title=""/>
          </v:shape>
          <o:OLEObject Type="Embed" ProgID="Equation.2" ShapeID="_x0000_i1061" DrawAspect="Content" ObjectID="_1509522494" r:id="rId86"/>
        </w:object>
      </w:r>
      <w:r w:rsidRPr="004D15A0">
        <w:rPr>
          <w:rFonts w:eastAsia="Times New Roman" w:cs="Times New Roman"/>
          <w:sz w:val="24"/>
          <w:szCs w:val="20"/>
          <w:lang w:val="el-GR" w:bidi="ar-SA"/>
        </w:rPr>
        <w:t xml:space="preserve">, και λέγεται </w:t>
      </w:r>
      <w:proofErr w:type="spellStart"/>
      <w:r w:rsidRPr="004D15A0">
        <w:rPr>
          <w:rFonts w:eastAsia="Times New Roman" w:cs="Times New Roman"/>
          <w:b/>
          <w:sz w:val="24"/>
          <w:szCs w:val="20"/>
          <w:lang w:val="el-GR" w:bidi="ar-SA"/>
        </w:rPr>
        <w:t>υδροστα</w:t>
      </w:r>
      <w:proofErr w:type="spellEnd"/>
      <w:r w:rsidRPr="004D15A0">
        <w:rPr>
          <w:rFonts w:eastAsia="Times New Roman" w:cs="Times New Roman"/>
          <w:b/>
          <w:sz w:val="24"/>
          <w:szCs w:val="20"/>
          <w:lang w:val="el-GR" w:bidi="ar-SA"/>
        </w:rPr>
        <w:t>-</w:t>
      </w:r>
      <w:proofErr w:type="spellStart"/>
      <w:r w:rsidRPr="004D15A0">
        <w:rPr>
          <w:rFonts w:eastAsia="Times New Roman" w:cs="Times New Roman"/>
          <w:b/>
          <w:sz w:val="24"/>
          <w:szCs w:val="20"/>
          <w:lang w:val="el-GR" w:bidi="ar-SA"/>
        </w:rPr>
        <w:t>τική</w:t>
      </w:r>
      <w:proofErr w:type="spellEnd"/>
      <w:r w:rsidRPr="004D15A0">
        <w:rPr>
          <w:rFonts w:eastAsia="Times New Roman" w:cs="Times New Roman"/>
          <w:b/>
          <w:sz w:val="24"/>
          <w:szCs w:val="20"/>
          <w:lang w:val="el-GR" w:bidi="ar-SA"/>
        </w:rPr>
        <w:t xml:space="preserve"> πίεση</w:t>
      </w:r>
      <w:r w:rsidRPr="004D15A0">
        <w:rPr>
          <w:rFonts w:eastAsia="Times New Roman" w:cs="Times New Roman"/>
          <w:sz w:val="24"/>
          <w:szCs w:val="20"/>
          <w:lang w:val="el-GR" w:bidi="ar-SA"/>
        </w:rPr>
        <w:t>. Δηλαδή:</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υδροστατική πίεση</w:t>
      </w:r>
      <w:r w:rsidRPr="004D15A0">
        <w:rPr>
          <w:rFonts w:eastAsia="Times New Roman" w:cs="Times New Roman"/>
          <w:b/>
          <w:sz w:val="24"/>
          <w:szCs w:val="20"/>
          <w:lang w:val="el-GR" w:bidi="ar-SA"/>
        </w:rPr>
        <w:tab/>
      </w:r>
      <w:r w:rsidRPr="004D15A0">
        <w:rPr>
          <w:rFonts w:eastAsia="Times New Roman" w:cs="Times New Roman"/>
          <w:b/>
          <w:sz w:val="24"/>
          <w:szCs w:val="20"/>
          <w:lang w:val="el-GR" w:bidi="ar-SA"/>
        </w:rPr>
        <w:tab/>
      </w:r>
      <w:r w:rsidRPr="004D15A0">
        <w:rPr>
          <w:rFonts w:eastAsia="Times New Roman" w:cs="Times New Roman"/>
          <w:position w:val="-16"/>
          <w:sz w:val="24"/>
          <w:szCs w:val="20"/>
          <w:lang w:val="el-GR" w:bidi="ar-SA"/>
        </w:rPr>
        <w:object w:dxaOrig="2540" w:dyaOrig="400">
          <v:shape id="_x0000_i1062" type="#_x0000_t75" style="width:127pt;height:20.4pt" o:ole="" o:bordertopcolor="this" o:borderleftcolor="this" o:borderbottomcolor="this" o:borderrightcolor="this">
            <v:imagedata r:id="rId87" o:title=""/>
            <w10:bordertop type="single" width="6"/>
            <w10:borderleft type="single" width="6"/>
            <w10:borderbottom type="single" width="6"/>
            <w10:borderright type="single" width="6"/>
          </v:shape>
          <o:OLEObject Type="Embed" ProgID="Equation.2" ShapeID="_x0000_i1062" DrawAspect="Content" ObjectID="_1509522495" r:id="rId88"/>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(24-3)</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lastRenderedPageBreak/>
        <w:tab/>
        <w:t xml:space="preserve">Σε υγρά με ελεύθερη επιφάνεια η στατική πίεση είναι ίση με την ατμοσφαιρική </w:t>
      </w:r>
      <w:r w:rsidRPr="004D15A0">
        <w:rPr>
          <w:rFonts w:eastAsia="Times New Roman" w:cs="Times New Roman"/>
          <w:position w:val="-14"/>
          <w:sz w:val="24"/>
          <w:szCs w:val="20"/>
          <w:lang w:val="el-GR" w:bidi="ar-SA"/>
        </w:rPr>
        <w:object w:dxaOrig="499" w:dyaOrig="380">
          <v:shape id="_x0000_i1063" type="#_x0000_t75" style="width:24.45pt;height:19pt" o:ole="">
            <v:imagedata r:id="rId89" o:title=""/>
          </v:shape>
          <o:OLEObject Type="Embed" ProgID="Equation.2" ShapeID="_x0000_i1063" DrawAspect="Content" ObjectID="_1509522496" r:id="rId90"/>
        </w:object>
      </w:r>
      <w:r w:rsidRPr="004D15A0">
        <w:rPr>
          <w:rFonts w:eastAsia="Times New Roman" w:cs="Times New Roman"/>
          <w:sz w:val="24"/>
          <w:szCs w:val="20"/>
          <w:lang w:val="el-GR" w:bidi="ar-SA"/>
        </w:rPr>
        <w:t xml:space="preserve">. Σε βάθος </w:t>
      </w:r>
      <w:r w:rsidRPr="004D15A0">
        <w:rPr>
          <w:rFonts w:eastAsia="Times New Roman" w:cs="Times New Roman"/>
          <w:sz w:val="24"/>
          <w:szCs w:val="20"/>
          <w:lang w:bidi="ar-SA"/>
        </w:rPr>
        <w:t>h</w:t>
      </w:r>
      <w:r w:rsidRPr="004D15A0">
        <w:rPr>
          <w:rFonts w:eastAsia="Times New Roman" w:cs="Times New Roman"/>
          <w:sz w:val="24"/>
          <w:szCs w:val="20"/>
          <w:lang w:val="el-GR" w:bidi="ar-SA"/>
        </w:rPr>
        <w:t xml:space="preserve"> η υδροστατική πίεση είναι επομένως: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14"/>
          <w:sz w:val="24"/>
          <w:szCs w:val="20"/>
          <w:lang w:val="el-GR" w:bidi="ar-SA"/>
        </w:rPr>
        <w:object w:dxaOrig="1760" w:dyaOrig="380">
          <v:shape id="_x0000_i1064" type="#_x0000_t75" style="width:87.6pt;height:19pt" o:ole="">
            <v:imagedata r:id="rId91" o:title=""/>
          </v:shape>
          <o:OLEObject Type="Embed" ProgID="Equation.2" ShapeID="_x0000_i1064" DrawAspect="Content" ObjectID="_1509522497" r:id="rId92"/>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(24-4)</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Η ολική πίεση, που ασκείται στα τοιχώματα του δοχείου, όπου περιέχεται το υγρό, είναι ίση προς τη διαφορά της εξωτερικής από την εσωτερική (υδροστατική) πίεση, επομένως η ολική πίεση, που ασκείται στα τοιχώματα του δοχείου, είναι ίση προς την υψομετρική πίεση. Έτσι η πίεση στα τοιχώματα του δοχείου σε βάθος </w:t>
      </w:r>
      <w:r w:rsidRPr="004D15A0">
        <w:rPr>
          <w:rFonts w:eastAsia="Times New Roman" w:cs="Times New Roman"/>
          <w:sz w:val="24"/>
          <w:szCs w:val="20"/>
          <w:lang w:bidi="ar-SA"/>
        </w:rPr>
        <w:t>h</w:t>
      </w:r>
      <w:r w:rsidRPr="004D15A0">
        <w:rPr>
          <w:rFonts w:eastAsia="Times New Roman" w:cs="Times New Roman"/>
          <w:sz w:val="24"/>
          <w:szCs w:val="20"/>
          <w:lang w:val="el-GR" w:bidi="ar-SA"/>
        </w:rPr>
        <w:t xml:space="preserve"> από την ελεύθερη επιφάνεια του υγρού είναι:</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πίεση στα τοιχώματα δοχείου</w:t>
      </w:r>
      <w:r w:rsidRPr="004D15A0">
        <w:rPr>
          <w:rFonts w:eastAsia="Times New Roman" w:cs="Times New Roman"/>
          <w:b/>
          <w:sz w:val="24"/>
          <w:szCs w:val="20"/>
          <w:lang w:val="el-GR" w:bidi="ar-SA"/>
        </w:rPr>
        <w:tab/>
      </w:r>
      <w:r w:rsidRPr="004D15A0">
        <w:rPr>
          <w:rFonts w:eastAsia="Times New Roman" w:cs="Times New Roman"/>
          <w:b/>
          <w:sz w:val="24"/>
          <w:szCs w:val="20"/>
          <w:lang w:val="el-GR" w:bidi="ar-SA"/>
        </w:rPr>
        <w:tab/>
      </w:r>
      <w:r w:rsidRPr="004D15A0">
        <w:rPr>
          <w:rFonts w:eastAsia="Times New Roman" w:cs="Times New Roman"/>
          <w:position w:val="-10"/>
          <w:sz w:val="24"/>
          <w:szCs w:val="20"/>
          <w:lang w:val="el-GR" w:bidi="ar-SA"/>
        </w:rPr>
        <w:object w:dxaOrig="1620" w:dyaOrig="320">
          <v:shape id="_x0000_i1065" type="#_x0000_t75" style="width:80.85pt;height:15.6pt" o:ole="" o:bordertopcolor="this" o:borderleftcolor="this" o:borderbottomcolor="this" o:borderrightcolor="this">
            <v:imagedata r:id="rId93" o:title=""/>
            <w10:bordertop type="single" width="6"/>
            <w10:borderleft type="single" width="6"/>
            <w10:borderbottom type="single" width="6"/>
            <w10:borderright type="single" width="6"/>
          </v:shape>
          <o:OLEObject Type="Embed" ProgID="Equation.2" ShapeID="_x0000_i1065" DrawAspect="Content" ObjectID="_1509522498" r:id="rId94"/>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(24-5)</w:t>
      </w:r>
    </w:p>
    <w:p w:rsidR="004D15A0" w:rsidRPr="004D15A0" w:rsidRDefault="004D15A0" w:rsidP="004D15A0">
      <w:pPr>
        <w:framePr w:hSpace="180" w:wrap="around" w:vAnchor="text" w:hAnchor="page" w:x="5986" w:y="184"/>
        <w:overflowPunct w:val="0"/>
        <w:autoSpaceDE w:val="0"/>
        <w:autoSpaceDN w:val="0"/>
        <w:adjustRightInd w:val="0"/>
        <w:spacing w:after="0" w:line="240" w:lineRule="auto"/>
        <w:jc w:val="center"/>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2769235" cy="156972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769235" cy="1569720"/>
                    </a:xfrm>
                    <a:prstGeom prst="rect">
                      <a:avLst/>
                    </a:prstGeom>
                    <a:noFill/>
                    <a:ln>
                      <a:noFill/>
                    </a:ln>
                  </pic:spPr>
                </pic:pic>
              </a:graphicData>
            </a:graphic>
          </wp:inline>
        </w:drawing>
      </w:r>
    </w:p>
    <w:p w:rsidR="004D15A0" w:rsidRPr="004D15A0" w:rsidRDefault="004D15A0" w:rsidP="004D15A0">
      <w:pPr>
        <w:framePr w:hSpace="180" w:wrap="around" w:vAnchor="text" w:hAnchor="page" w:x="5986" w:y="184"/>
        <w:overflowPunct w:val="0"/>
        <w:autoSpaceDE w:val="0"/>
        <w:autoSpaceDN w:val="0"/>
        <w:adjustRightInd w:val="0"/>
        <w:spacing w:after="0" w:line="240" w:lineRule="auto"/>
        <w:jc w:val="right"/>
        <w:textAlignment w:val="baseline"/>
        <w:rPr>
          <w:rFonts w:eastAsia="Times New Roman" w:cs="Times New Roman"/>
          <w:sz w:val="24"/>
          <w:szCs w:val="20"/>
          <w:lang w:val="el-GR" w:bidi="ar-SA"/>
        </w:rPr>
      </w:pPr>
      <w:r w:rsidRPr="004D15A0">
        <w:rPr>
          <w:rFonts w:eastAsia="Times New Roman" w:cs="Times New Roman"/>
          <w:position w:val="-4"/>
          <w:sz w:val="24"/>
          <w:szCs w:val="20"/>
          <w:lang w:val="el-GR" w:bidi="ar-SA"/>
        </w:rPr>
        <w:object w:dxaOrig="660" w:dyaOrig="260">
          <v:shape id="_x0000_i1066" type="#_x0000_t75" style="width:33.3pt;height:12.9pt" o:ole="" o:bordertopcolor="this" o:borderleftcolor="this" o:borderbottomcolor="this" o:borderrightcolor="this">
            <v:imagedata r:id="rId96" o:title=""/>
            <w10:bordertop type="single" width="6"/>
            <w10:borderleft type="single" width="6"/>
            <w10:borderbottom type="single" width="6"/>
            <w10:borderright type="single" width="6"/>
          </v:shape>
          <o:OLEObject Type="Embed" ProgID="Equation.2" ShapeID="_x0000_i1066" DrawAspect="Content" ObjectID="_1509522499" r:id="rId97"/>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Στα κατακόρυφα τοιχώματα των δεξαμενών, ή των φραγμάτων η </w:t>
      </w:r>
      <w:proofErr w:type="spellStart"/>
      <w:r w:rsidRPr="004D15A0">
        <w:rPr>
          <w:rFonts w:eastAsia="Times New Roman" w:cs="Times New Roman"/>
          <w:sz w:val="24"/>
          <w:szCs w:val="20"/>
          <w:lang w:val="el-GR" w:bidi="ar-SA"/>
        </w:rPr>
        <w:t>υδρο</w:t>
      </w:r>
      <w:proofErr w:type="spellEnd"/>
      <w:r w:rsidRPr="004D15A0">
        <w:rPr>
          <w:rFonts w:eastAsia="Times New Roman" w:cs="Times New Roman"/>
          <w:sz w:val="24"/>
          <w:szCs w:val="20"/>
          <w:lang w:val="el-GR" w:bidi="ar-SA"/>
        </w:rPr>
        <w:t xml:space="preserve">-στατική πίεση αυξάνει γραμμική </w:t>
      </w:r>
      <w:proofErr w:type="spellStart"/>
      <w:r w:rsidRPr="004D15A0">
        <w:rPr>
          <w:rFonts w:eastAsia="Times New Roman" w:cs="Times New Roman"/>
          <w:sz w:val="24"/>
          <w:szCs w:val="20"/>
          <w:lang w:val="el-GR" w:bidi="ar-SA"/>
        </w:rPr>
        <w:t>συναρ</w:t>
      </w:r>
      <w:proofErr w:type="spellEnd"/>
      <w:r w:rsidRPr="004D15A0">
        <w:rPr>
          <w:rFonts w:eastAsia="Times New Roman" w:cs="Times New Roman"/>
          <w:sz w:val="24"/>
          <w:szCs w:val="20"/>
          <w:lang w:val="el-GR" w:bidi="ar-SA"/>
        </w:rPr>
        <w:t>-</w:t>
      </w:r>
      <w:proofErr w:type="spellStart"/>
      <w:r w:rsidRPr="004D15A0">
        <w:rPr>
          <w:rFonts w:eastAsia="Times New Roman" w:cs="Times New Roman"/>
          <w:sz w:val="24"/>
          <w:szCs w:val="20"/>
          <w:lang w:val="el-GR" w:bidi="ar-SA"/>
        </w:rPr>
        <w:t>τήσει</w:t>
      </w:r>
      <w:proofErr w:type="spellEnd"/>
      <w:r w:rsidRPr="004D15A0">
        <w:rPr>
          <w:rFonts w:eastAsia="Times New Roman" w:cs="Times New Roman"/>
          <w:sz w:val="24"/>
          <w:szCs w:val="20"/>
          <w:lang w:val="el-GR" w:bidi="ar-SA"/>
        </w:rPr>
        <w:t xml:space="preserve"> του βάθους. Στο σχήμα 25-1 </w:t>
      </w:r>
      <w:proofErr w:type="spellStart"/>
      <w:r w:rsidRPr="004D15A0">
        <w:rPr>
          <w:rFonts w:eastAsia="Times New Roman" w:cs="Times New Roman"/>
          <w:sz w:val="24"/>
          <w:szCs w:val="20"/>
          <w:lang w:val="el-GR" w:bidi="ar-SA"/>
        </w:rPr>
        <w:t>εικονί</w:t>
      </w:r>
      <w:proofErr w:type="spellEnd"/>
      <w:r w:rsidRPr="004D15A0">
        <w:rPr>
          <w:rFonts w:eastAsia="Times New Roman" w:cs="Times New Roman"/>
          <w:sz w:val="24"/>
          <w:szCs w:val="20"/>
          <w:lang w:val="el-GR" w:bidi="ar-SA"/>
        </w:rPr>
        <w:t>-</w:t>
      </w:r>
      <w:proofErr w:type="spellStart"/>
      <w:r w:rsidRPr="004D15A0">
        <w:rPr>
          <w:rFonts w:eastAsia="Times New Roman" w:cs="Times New Roman"/>
          <w:sz w:val="24"/>
          <w:szCs w:val="20"/>
          <w:lang w:val="el-GR" w:bidi="ar-SA"/>
        </w:rPr>
        <w:t>ζεται</w:t>
      </w:r>
      <w:proofErr w:type="spellEnd"/>
      <w:r w:rsidRPr="004D15A0">
        <w:rPr>
          <w:rFonts w:eastAsia="Times New Roman" w:cs="Times New Roman"/>
          <w:sz w:val="24"/>
          <w:szCs w:val="20"/>
          <w:lang w:val="el-GR" w:bidi="ar-SA"/>
        </w:rPr>
        <w:t xml:space="preserve"> η </w:t>
      </w:r>
      <w:r w:rsidRPr="004D15A0">
        <w:rPr>
          <w:rFonts w:eastAsia="Times New Roman" w:cs="Times New Roman"/>
          <w:b/>
          <w:sz w:val="24"/>
          <w:szCs w:val="20"/>
          <w:lang w:val="el-GR" w:bidi="ar-SA"/>
        </w:rPr>
        <w:t>κατανομή των δυνάμεων</w:t>
      </w:r>
      <w:r w:rsidRPr="004D15A0">
        <w:rPr>
          <w:rFonts w:eastAsia="Times New Roman" w:cs="Times New Roman"/>
          <w:sz w:val="24"/>
          <w:szCs w:val="20"/>
          <w:lang w:val="el-GR" w:bidi="ar-SA"/>
        </w:rPr>
        <w:t xml:space="preserve">, </w:t>
      </w:r>
      <w:proofErr w:type="spellStart"/>
      <w:r w:rsidRPr="004D15A0">
        <w:rPr>
          <w:rFonts w:eastAsia="Times New Roman" w:cs="Times New Roman"/>
          <w:sz w:val="24"/>
          <w:szCs w:val="20"/>
          <w:lang w:val="el-GR" w:bidi="ar-SA"/>
        </w:rPr>
        <w:t>δηλα</w:t>
      </w:r>
      <w:proofErr w:type="spellEnd"/>
      <w:r w:rsidRPr="004D15A0">
        <w:rPr>
          <w:rFonts w:eastAsia="Times New Roman" w:cs="Times New Roman"/>
          <w:sz w:val="24"/>
          <w:szCs w:val="20"/>
          <w:lang w:val="el-GR" w:bidi="ar-SA"/>
        </w:rPr>
        <w:t>-</w:t>
      </w:r>
      <w:proofErr w:type="spellStart"/>
      <w:r w:rsidRPr="004D15A0">
        <w:rPr>
          <w:rFonts w:eastAsia="Times New Roman" w:cs="Times New Roman"/>
          <w:sz w:val="24"/>
          <w:szCs w:val="20"/>
          <w:lang w:val="el-GR" w:bidi="ar-SA"/>
        </w:rPr>
        <w:t>δή</w:t>
      </w:r>
      <w:proofErr w:type="spellEnd"/>
      <w:r w:rsidRPr="004D15A0">
        <w:rPr>
          <w:rFonts w:eastAsia="Times New Roman" w:cs="Times New Roman"/>
          <w:sz w:val="24"/>
          <w:szCs w:val="20"/>
          <w:lang w:val="el-GR" w:bidi="ar-SA"/>
        </w:rPr>
        <w:t xml:space="preserve"> η δύναμη που ασκείται ανά μονάδα επιφάνειας στο κατακόρυφο τοίχωμα μιας δεξαμενής. Παρατηρούμε ότι στα μεγαλύτερα βάθη ασκούνται αναλογικά μεγαλύτερες δυνάμεις. Αυτός είναι ο λόγος, που έχουν τα φράγματα μεγαλύτερο πάχος στη βάση τους.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Η συνισταμένη δύναμη </w:t>
      </w:r>
      <w:r w:rsidRPr="004D15A0">
        <w:rPr>
          <w:rFonts w:eastAsia="Times New Roman" w:cs="Times New Roman"/>
          <w:sz w:val="24"/>
          <w:szCs w:val="20"/>
          <w:lang w:bidi="ar-SA"/>
        </w:rPr>
        <w:t>F</w:t>
      </w:r>
      <w:r w:rsidRPr="004D15A0">
        <w:rPr>
          <w:rFonts w:eastAsia="Times New Roman" w:cs="Times New Roman"/>
          <w:sz w:val="24"/>
          <w:szCs w:val="20"/>
          <w:lang w:val="el-GR" w:bidi="ar-SA"/>
        </w:rPr>
        <w:t xml:space="preserve"> διέρχεται από το </w:t>
      </w:r>
      <w:r w:rsidRPr="004D15A0">
        <w:rPr>
          <w:rFonts w:eastAsia="Times New Roman" w:cs="Times New Roman"/>
          <w:b/>
          <w:sz w:val="24"/>
          <w:szCs w:val="20"/>
          <w:lang w:val="el-GR" w:bidi="ar-SA"/>
        </w:rPr>
        <w:t>κέντρο βάρους</w:t>
      </w:r>
      <w:r w:rsidRPr="004D15A0">
        <w:rPr>
          <w:rFonts w:eastAsia="Times New Roman" w:cs="Times New Roman"/>
          <w:sz w:val="24"/>
          <w:szCs w:val="20"/>
          <w:lang w:val="el-GR" w:bidi="ar-SA"/>
        </w:rPr>
        <w:t xml:space="preserve"> Κ του σχηματιζόμενου τριγώνου. Όπως γνωρίζουμε από τη Γεωμετρία, το σημείο αυτό βρίσκεται στα 2/3 των διαμέσων του τριγώνου, επομένως στην προκειμένη περίπτωση βρίσκεται σε βάθος ίσο προς τα 2/3 του ύψους της ελεύθερης επιφάνειας.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8"/>
          <w:szCs w:val="20"/>
          <w:lang w:val="el-GR" w:bidi="ar-SA"/>
        </w:rPr>
      </w:pPr>
      <w:r w:rsidRPr="004D15A0">
        <w:rPr>
          <w:rFonts w:eastAsia="Times New Roman" w:cs="Times New Roman"/>
          <w:b/>
          <w:sz w:val="28"/>
          <w:szCs w:val="20"/>
          <w:lang w:val="el-GR" w:bidi="ar-SA"/>
        </w:rPr>
        <w:t xml:space="preserve">2.2.3 Ατμοσφαιρική πίεση. Το πείραμα του </w:t>
      </w:r>
      <w:r w:rsidRPr="004D15A0">
        <w:rPr>
          <w:rFonts w:eastAsia="Times New Roman" w:cs="Times New Roman"/>
          <w:b/>
          <w:sz w:val="28"/>
          <w:szCs w:val="20"/>
          <w:lang w:bidi="ar-SA"/>
        </w:rPr>
        <w:t>Torricelli</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Η Γη περιβάλλεται από αέρα, ο οποίος αποτελείται κατά κύριο λόγο από Άζωτο και Οξυγόνο σε αναλογία 4:1. Τα υπόλοιπα συστατικά του ατμοσφαιρικού αέρα περιέχονται συνολικά σε ποσοστό περίπου 1%.</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lastRenderedPageBreak/>
        <w:tab/>
        <w:t xml:space="preserve">Ο ατμοσφαιρικός αέρας ασκεί με το βάρος του μια πίεση, η οποία είναι γνωστή ως </w:t>
      </w:r>
      <w:r w:rsidRPr="004D15A0">
        <w:rPr>
          <w:rFonts w:eastAsia="Times New Roman" w:cs="Times New Roman"/>
          <w:b/>
          <w:sz w:val="24"/>
          <w:szCs w:val="20"/>
          <w:lang w:val="el-GR" w:bidi="ar-SA"/>
        </w:rPr>
        <w:t>ατμοσφαιρική πίεση</w:t>
      </w:r>
      <w:r w:rsidRPr="004D15A0">
        <w:rPr>
          <w:rFonts w:eastAsia="Times New Roman" w:cs="Times New Roman"/>
          <w:sz w:val="24"/>
          <w:szCs w:val="20"/>
          <w:lang w:val="el-GR" w:bidi="ar-SA"/>
        </w:rPr>
        <w:t>. Η τιμή της ατμοσφαιρικής πίεσης δεν είναι σταθερή, αλλά μεταβάλλεται σύμφωνα με τις μετεωρολογικές συνθήκες. Στην επιφάνεια της θάλασσας και σε κανονικές συνθήκες θερμοκρασίας (</w:t>
      </w:r>
      <w:r w:rsidRPr="004D15A0">
        <w:rPr>
          <w:rFonts w:eastAsia="Times New Roman" w:cs="Times New Roman"/>
          <w:position w:val="-4"/>
          <w:sz w:val="24"/>
          <w:szCs w:val="20"/>
          <w:lang w:val="el-GR" w:bidi="ar-SA"/>
        </w:rPr>
        <w:object w:dxaOrig="540" w:dyaOrig="340">
          <v:shape id="_x0000_i1067" type="#_x0000_t75" style="width:27.15pt;height:17pt" o:ole="">
            <v:imagedata r:id="rId98" o:title=""/>
          </v:shape>
          <o:OLEObject Type="Embed" ProgID="Equation.2" ShapeID="_x0000_i1067" DrawAspect="Content" ObjectID="_1509522500" r:id="rId99"/>
        </w:object>
      </w:r>
      <w:r w:rsidRPr="004D15A0">
        <w:rPr>
          <w:rFonts w:eastAsia="Times New Roman" w:cs="Times New Roman"/>
          <w:sz w:val="24"/>
          <w:szCs w:val="20"/>
          <w:lang w:val="el-GR" w:bidi="ar-SA"/>
        </w:rPr>
        <w:t xml:space="preserve">) η συνήθης τιμή της ατμοσφαιρικής πίεσης είναι </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κανονική πίεση</w:t>
      </w:r>
      <w:r w:rsidRPr="004D15A0">
        <w:rPr>
          <w:rFonts w:eastAsia="Times New Roman" w:cs="Times New Roman"/>
          <w:sz w:val="24"/>
          <w:szCs w:val="20"/>
          <w:lang w:val="el-GR" w:bidi="ar-SA"/>
        </w:rPr>
        <w:t xml:space="preserve"> </w: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position w:val="-10"/>
          <w:sz w:val="24"/>
          <w:szCs w:val="20"/>
          <w:lang w:val="el-GR" w:bidi="ar-SA"/>
        </w:rPr>
        <w:object w:dxaOrig="3140" w:dyaOrig="400">
          <v:shape id="_x0000_i1068" type="#_x0000_t75" style="width:156.9pt;height:20.4pt" o:ole="" o:bordertopcolor="this" o:borderleftcolor="this" o:borderbottomcolor="this" o:borderrightcolor="this">
            <v:imagedata r:id="rId100" o:title=""/>
            <w10:bordertop type="single" width="6"/>
            <w10:borderleft type="single" width="6"/>
            <w10:borderbottom type="single" width="6"/>
            <w10:borderright type="single" width="6"/>
          </v:shape>
          <o:OLEObject Type="Embed" ProgID="Equation.2" ShapeID="_x0000_i1068" DrawAspect="Content" ObjectID="_1509522501" r:id="rId101"/>
        </w:object>
      </w:r>
      <w:r w:rsidRPr="004D15A0">
        <w:rPr>
          <w:rFonts w:eastAsia="Times New Roman" w:cs="Times New Roman"/>
          <w:sz w:val="24"/>
          <w:szCs w:val="20"/>
          <w:lang w:val="el-GR" w:bidi="ar-SA"/>
        </w:rPr>
        <w:t xml:space="preserve"> </w: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(25-1)</w:t>
      </w:r>
    </w:p>
    <w:p w:rsidR="004D15A0" w:rsidRPr="004D15A0" w:rsidRDefault="004D15A0" w:rsidP="004D15A0">
      <w:pPr>
        <w:framePr w:hSpace="180" w:wrap="around" w:vAnchor="text" w:hAnchor="page" w:x="7230" w:y="112"/>
        <w:overflowPunct w:val="0"/>
        <w:autoSpaceDE w:val="0"/>
        <w:autoSpaceDN w:val="0"/>
        <w:adjustRightInd w:val="0"/>
        <w:spacing w:after="0" w:line="240" w:lineRule="auto"/>
        <w:jc w:val="center"/>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1975485" cy="1871980"/>
            <wp:effectExtent l="0" t="0" r="571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975485" cy="1871980"/>
                    </a:xfrm>
                    <a:prstGeom prst="rect">
                      <a:avLst/>
                    </a:prstGeom>
                    <a:noFill/>
                    <a:ln>
                      <a:noFill/>
                    </a:ln>
                  </pic:spPr>
                </pic:pic>
              </a:graphicData>
            </a:graphic>
          </wp:inline>
        </w:drawing>
      </w:r>
    </w:p>
    <w:p w:rsidR="004D15A0" w:rsidRPr="004D15A0" w:rsidRDefault="004D15A0" w:rsidP="004D15A0">
      <w:pPr>
        <w:framePr w:hSpace="180" w:wrap="around" w:vAnchor="text" w:hAnchor="page" w:x="7230" w:y="112"/>
        <w:overflowPunct w:val="0"/>
        <w:autoSpaceDE w:val="0"/>
        <w:autoSpaceDN w:val="0"/>
        <w:adjustRightInd w:val="0"/>
        <w:spacing w:after="0" w:line="240" w:lineRule="auto"/>
        <w:jc w:val="right"/>
        <w:textAlignment w:val="baseline"/>
        <w:rPr>
          <w:rFonts w:eastAsia="Times New Roman" w:cs="Times New Roman"/>
          <w:sz w:val="24"/>
          <w:szCs w:val="20"/>
          <w:lang w:val="el-GR" w:bidi="ar-SA"/>
        </w:rPr>
      </w:pPr>
      <w:r w:rsidRPr="004D15A0">
        <w:rPr>
          <w:rFonts w:eastAsia="Times New Roman" w:cs="Times New Roman"/>
          <w:position w:val="-4"/>
          <w:sz w:val="24"/>
          <w:szCs w:val="20"/>
          <w:lang w:val="el-GR" w:bidi="ar-SA"/>
        </w:rPr>
        <w:object w:dxaOrig="660" w:dyaOrig="260">
          <v:shape id="_x0000_i1069" type="#_x0000_t75" style="width:33.3pt;height:12.9pt" o:ole="" o:bordertopcolor="this" o:borderleftcolor="this" o:borderbottomcolor="this" o:borderrightcolor="this">
            <v:imagedata r:id="rId103" o:title=""/>
            <w10:bordertop type="single" width="6"/>
            <w10:borderleft type="single" width="6"/>
            <w10:borderbottom type="single" width="6"/>
            <w10:borderright type="single" width="6"/>
          </v:shape>
          <o:OLEObject Type="Embed" ProgID="Equation.2" ShapeID="_x0000_i1069" DrawAspect="Content" ObjectID="_1509522502" r:id="rId104"/>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bidi="ar-SA"/>
        </w:rPr>
        <w:tab/>
      </w:r>
      <w:r w:rsidRPr="004D15A0">
        <w:rPr>
          <w:rFonts w:eastAsia="Times New Roman" w:cs="Times New Roman"/>
          <w:sz w:val="24"/>
          <w:szCs w:val="20"/>
          <w:lang w:val="el-GR" w:bidi="ar-SA"/>
        </w:rPr>
        <w:t xml:space="preserve">Πειραματικά η ύπαρξη ατμοσφαιρικής πίεσης αποδείχθηκε από τον </w:t>
      </w:r>
      <w:r w:rsidRPr="004D15A0">
        <w:rPr>
          <w:rFonts w:eastAsia="Times New Roman" w:cs="Times New Roman"/>
          <w:sz w:val="24"/>
          <w:szCs w:val="20"/>
          <w:lang w:bidi="ar-SA"/>
        </w:rPr>
        <w:t>Evangelista</w:t>
      </w:r>
      <w:r w:rsidRPr="004D15A0">
        <w:rPr>
          <w:rFonts w:eastAsia="Times New Roman" w:cs="Times New Roman"/>
          <w:sz w:val="24"/>
          <w:szCs w:val="20"/>
          <w:lang w:val="el-GR" w:bidi="ar-SA"/>
        </w:rPr>
        <w:t xml:space="preserve"> </w:t>
      </w:r>
      <w:r w:rsidRPr="004D15A0">
        <w:rPr>
          <w:rFonts w:eastAsia="Times New Roman" w:cs="Times New Roman"/>
          <w:b/>
          <w:sz w:val="24"/>
          <w:szCs w:val="20"/>
          <w:lang w:bidi="ar-SA"/>
        </w:rPr>
        <w:t>Torricelli</w:t>
      </w:r>
      <w:r w:rsidRPr="004D15A0">
        <w:rPr>
          <w:rFonts w:eastAsia="Times New Roman" w:cs="Times New Roman"/>
          <w:sz w:val="24"/>
          <w:szCs w:val="20"/>
          <w:lang w:val="el-GR" w:bidi="ar-SA"/>
        </w:rPr>
        <w:t xml:space="preserve"> (1608-1647, Ιταλός Φυσικός και Μαθηματικός, εφευρέτης του βαρομέτρου). Ο </w:t>
      </w:r>
      <w:r w:rsidRPr="004D15A0">
        <w:rPr>
          <w:rFonts w:eastAsia="Times New Roman" w:cs="Times New Roman"/>
          <w:sz w:val="24"/>
          <w:szCs w:val="20"/>
          <w:lang w:bidi="ar-SA"/>
        </w:rPr>
        <w:t>Torricelli</w:t>
      </w:r>
      <w:r w:rsidRPr="004D15A0">
        <w:rPr>
          <w:rFonts w:eastAsia="Times New Roman" w:cs="Times New Roman"/>
          <w:sz w:val="24"/>
          <w:szCs w:val="20"/>
          <w:lang w:val="el-GR" w:bidi="ar-SA"/>
        </w:rPr>
        <w:t xml:space="preserve"> βύθισε ανεστραμμένο σωλήνα με υδράργυρο σε δοχείο, που περιείχε υδράργυρο επίσης (Σχήμα 25-1). Στο σωλήνα παρ-έμεινε τότε στήλη υδραργύρου ύψους </w:t>
      </w:r>
      <w:smartTag w:uri="urn:schemas-microsoft-com:office:smarttags" w:element="metricconverter">
        <w:smartTagPr>
          <w:attr w:name="ProductID" w:val="0,76 cm"/>
        </w:smartTagPr>
        <w:r w:rsidRPr="004D15A0">
          <w:rPr>
            <w:rFonts w:eastAsia="Times New Roman" w:cs="Times New Roman"/>
            <w:sz w:val="24"/>
            <w:szCs w:val="20"/>
            <w:lang w:val="el-GR" w:bidi="ar-SA"/>
          </w:rPr>
          <w:t xml:space="preserve">0,76 </w:t>
        </w:r>
        <w:r w:rsidRPr="004D15A0">
          <w:rPr>
            <w:rFonts w:eastAsia="Times New Roman" w:cs="Times New Roman"/>
            <w:sz w:val="24"/>
            <w:szCs w:val="20"/>
            <w:lang w:bidi="ar-SA"/>
          </w:rPr>
          <w:t>cm</w:t>
        </w:r>
      </w:smartTag>
      <w:r w:rsidRPr="004D15A0">
        <w:rPr>
          <w:rFonts w:eastAsia="Times New Roman" w:cs="Times New Roman"/>
          <w:sz w:val="24"/>
          <w:szCs w:val="20"/>
          <w:lang w:val="el-GR" w:bidi="ar-SA"/>
        </w:rPr>
        <w:t>. Αυτό οφείλεται στην ατμοσφαιρική πίεση, που ασκείται στην ελεύθερη επιφάνεια του υγρού του δοχείου. Επειδή υπεράνω της στήλης υδραργύρου στο σωλήνα πρακτικά υπάρχει κενό (</w:t>
      </w:r>
      <w:r w:rsidRPr="004D15A0">
        <w:rPr>
          <w:rFonts w:eastAsia="Times New Roman" w:cs="Times New Roman"/>
          <w:sz w:val="24"/>
          <w:szCs w:val="20"/>
          <w:lang w:bidi="ar-SA"/>
        </w:rPr>
        <w:t>p</w:t>
      </w:r>
      <w:r w:rsidRPr="004D15A0">
        <w:rPr>
          <w:rFonts w:eastAsia="Times New Roman" w:cs="Times New Roman"/>
          <w:sz w:val="24"/>
          <w:szCs w:val="20"/>
          <w:lang w:val="el-GR" w:bidi="ar-SA"/>
        </w:rPr>
        <w:t>=0) στην κατάσταση ισορροπίας ισχύει:</w:t>
      </w:r>
    </w:p>
    <w:p w:rsidR="004D15A0" w:rsidRPr="004D15A0" w:rsidRDefault="004D15A0" w:rsidP="004D15A0">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ατμοσφαιρική πίεση = υψομετρική πίεση στήλης</w:t>
      </w:r>
    </w:p>
    <w:p w:rsidR="004D15A0" w:rsidRPr="004D15A0" w:rsidRDefault="004D15A0" w:rsidP="004D15A0">
      <w:pP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επομένως: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14"/>
          <w:sz w:val="24"/>
          <w:szCs w:val="20"/>
          <w:lang w:val="el-GR" w:bidi="ar-SA"/>
        </w:rPr>
        <w:object w:dxaOrig="1420" w:dyaOrig="380">
          <v:shape id="_x0000_i1070" type="#_x0000_t75" style="width:71.3pt;height:19pt" o:ole="">
            <v:imagedata r:id="rId105" o:title=""/>
          </v:shape>
          <o:OLEObject Type="Embed" ProgID="Equation.2" ShapeID="_x0000_i1070" DrawAspect="Content" ObjectID="_1509522503" r:id="rId106"/>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(26.1)</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Θέτουμε στην εξίσωση 26.1 τις τιμές: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10"/>
          <w:sz w:val="24"/>
          <w:szCs w:val="20"/>
          <w:lang w:val="el-GR" w:bidi="ar-SA"/>
        </w:rPr>
        <w:object w:dxaOrig="2520" w:dyaOrig="400">
          <v:shape id="_x0000_i1071" type="#_x0000_t75" style="width:126.35pt;height:20.4pt" o:ole="">
            <v:imagedata r:id="rId107" o:title=""/>
          </v:shape>
          <o:OLEObject Type="Embed" ProgID="Equation.2" ShapeID="_x0000_i1071" DrawAspect="Content" ObjectID="_1509522504" r:id="rId108"/>
        </w:object>
      </w:r>
      <w:r w:rsidRPr="004D15A0">
        <w:rPr>
          <w:rFonts w:eastAsia="Times New Roman" w:cs="Times New Roman"/>
          <w:sz w:val="24"/>
          <w:szCs w:val="20"/>
          <w:lang w:val="el-GR" w:bidi="ar-SA"/>
        </w:rPr>
        <w:t xml:space="preserve">πυκνότητα του υδραργύρου σε θερμοκρασία 0 </w:t>
      </w:r>
      <w:r w:rsidRPr="004D15A0">
        <w:rPr>
          <w:rFonts w:eastAsia="Times New Roman" w:cs="Times New Roman"/>
          <w:sz w:val="24"/>
          <w:szCs w:val="20"/>
          <w:vertAlign w:val="superscript"/>
          <w:lang w:val="el-GR" w:bidi="ar-SA"/>
        </w:rPr>
        <w:t>ο</w:t>
      </w:r>
      <w:r w:rsidRPr="004D15A0">
        <w:rPr>
          <w:rFonts w:eastAsia="Times New Roman" w:cs="Times New Roman"/>
          <w:sz w:val="24"/>
          <w:szCs w:val="20"/>
          <w:lang w:bidi="ar-SA"/>
        </w:rPr>
        <w:t>C</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r>
      <w:r w:rsidRPr="004D15A0">
        <w:rPr>
          <w:rFonts w:eastAsia="Times New Roman" w:cs="Times New Roman"/>
          <w:position w:val="-10"/>
          <w:sz w:val="24"/>
          <w:szCs w:val="20"/>
          <w:lang w:val="el-GR" w:bidi="ar-SA"/>
        </w:rPr>
        <w:object w:dxaOrig="1719" w:dyaOrig="400">
          <v:shape id="_x0000_i1072" type="#_x0000_t75" style="width:86.25pt;height:20.4pt" o:ole="">
            <v:imagedata r:id="rId109" o:title=""/>
          </v:shape>
          <o:OLEObject Type="Embed" ProgID="Equation.2" ShapeID="_x0000_i1072" DrawAspect="Content" ObjectID="_1509522505" r:id="rId110"/>
        </w:object>
      </w:r>
      <w:r w:rsidRPr="004D15A0">
        <w:rPr>
          <w:rFonts w:eastAsia="Times New Roman" w:cs="Times New Roman"/>
          <w:sz w:val="24"/>
          <w:szCs w:val="20"/>
          <w:lang w:val="el-GR" w:bidi="ar-SA"/>
        </w:rPr>
        <w:t>επιτάχυνση της βαρύτητας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r>
      <w:r w:rsidRPr="004D15A0">
        <w:rPr>
          <w:rFonts w:eastAsia="Times New Roman" w:cs="Times New Roman"/>
          <w:position w:val="-10"/>
          <w:sz w:val="24"/>
          <w:szCs w:val="20"/>
          <w:lang w:val="el-GR" w:bidi="ar-SA"/>
        </w:rPr>
        <w:object w:dxaOrig="1320" w:dyaOrig="320">
          <v:shape id="_x0000_i1073" type="#_x0000_t75" style="width:65.9pt;height:15.6pt" o:ole="">
            <v:imagedata r:id="rId111" o:title=""/>
          </v:shape>
          <o:OLEObject Type="Embed" ProgID="Equation.2" ShapeID="_x0000_i1073" DrawAspect="Content" ObjectID="_1509522506" r:id="rId112"/>
        </w:object>
      </w:r>
      <w:r w:rsidRPr="004D15A0">
        <w:rPr>
          <w:rFonts w:eastAsia="Times New Roman" w:cs="Times New Roman"/>
          <w:sz w:val="24"/>
          <w:szCs w:val="20"/>
          <w:lang w:val="el-GR" w:bidi="ar-SA"/>
        </w:rPr>
        <w:t>ύψος υδραργυρικής στήλης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και λαμβάνουμε την τιμή της κανονικής ατμοσφαιρικής πίεσης: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b/>
          <w:sz w:val="24"/>
          <w:szCs w:val="20"/>
          <w:lang w:bidi="ar-SA"/>
        </w:rPr>
      </w:pPr>
      <w:r w:rsidRPr="004D15A0">
        <w:rPr>
          <w:rFonts w:eastAsia="Times New Roman" w:cs="Times New Roman"/>
          <w:b/>
          <w:position w:val="-26"/>
          <w:sz w:val="24"/>
          <w:szCs w:val="20"/>
          <w:lang w:val="el-GR" w:bidi="ar-SA"/>
        </w:rPr>
        <w:object w:dxaOrig="6440" w:dyaOrig="680">
          <v:shape id="_x0000_i1074" type="#_x0000_t75" style="width:321.95pt;height:33.95pt" o:ole="">
            <v:imagedata r:id="rId113" o:title=""/>
          </v:shape>
          <o:OLEObject Type="Embed" ProgID="Equation.2" ShapeID="_x0000_i1074" DrawAspect="Content" ObjectID="_1509522507" r:id="rId114"/>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 xml:space="preserve">Επειδή ο ατμοσφαιρικός αέρας είναι συμπιεστό ρευστό και οι υπερκείμενες μάζες ασκούν πίεση στις υποκείμενες, οι οποίες συμπιέζονται έτσι </w:t>
      </w:r>
      <w:r w:rsidRPr="004D15A0">
        <w:rPr>
          <w:rFonts w:eastAsia="Times New Roman" w:cs="Times New Roman"/>
          <w:sz w:val="24"/>
          <w:szCs w:val="20"/>
          <w:lang w:val="el-GR" w:bidi="ar-SA"/>
        </w:rPr>
        <w:lastRenderedPageBreak/>
        <w:t xml:space="preserve">περισσότερο, η πυκνότητα </w:t>
      </w:r>
      <w:r w:rsidRPr="004D15A0">
        <w:rPr>
          <w:rFonts w:eastAsia="Times New Roman" w:cs="Times New Roman"/>
          <w:position w:val="-10"/>
          <w:sz w:val="24"/>
          <w:szCs w:val="20"/>
          <w:lang w:val="el-GR" w:bidi="ar-SA"/>
        </w:rPr>
        <w:object w:dxaOrig="200" w:dyaOrig="260">
          <v:shape id="_x0000_i1075" type="#_x0000_t75" style="width:9.5pt;height:12.9pt" o:ole="">
            <v:imagedata r:id="rId66" o:title=""/>
          </v:shape>
          <o:OLEObject Type="Embed" ProgID="Equation.2" ShapeID="_x0000_i1075" DrawAspect="Content" ObjectID="_1509522508" r:id="rId115"/>
        </w:object>
      </w:r>
      <w:r w:rsidRPr="004D15A0">
        <w:rPr>
          <w:rFonts w:eastAsia="Times New Roman" w:cs="Times New Roman"/>
          <w:sz w:val="24"/>
          <w:szCs w:val="20"/>
          <w:lang w:val="el-GR" w:bidi="ar-SA"/>
        </w:rPr>
        <w:t xml:space="preserve"> του ατμοσφαιρικού αέρα μειώνεται συναρτήσει του ύψους.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Ο υπολογισμός της ατμοσφαιρικής πίεσης συναρτήσει του υψομέτρου γίνεται με τη βοήθεια του ολοκληρωτικού λογισμού και καταλήγει στο συμπέρασμα ότι:</w:t>
      </w:r>
    </w:p>
    <w:p w:rsidR="004D15A0" w:rsidRPr="004D15A0" w:rsidRDefault="004D15A0" w:rsidP="004D15A0">
      <w:pPr>
        <w:framePr w:w="8788" w:h="143" w:hSpace="180" w:wrap="around" w:vAnchor="text" w:hAnchor="page" w:x="1560" w:y="146"/>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Η ατμοσφαιρική πίεση μειώνεται εκθετικά συναρτήσει του υψομέτρου.</w:t>
      </w:r>
    </w:p>
    <w:p w:rsidR="004D15A0" w:rsidRPr="004D15A0" w:rsidRDefault="004D15A0" w:rsidP="004D15A0">
      <w:pPr>
        <w:overflowPunct w:val="0"/>
        <w:autoSpaceDE w:val="0"/>
        <w:autoSpaceDN w:val="0"/>
        <w:adjustRightInd w:val="0"/>
        <w:spacing w:after="0" w:line="192" w:lineRule="auto"/>
        <w:jc w:val="both"/>
        <w:textAlignment w:val="baseline"/>
        <w:rPr>
          <w:rFonts w:eastAsia="Times New Roman" w:cs="Times New Roman"/>
          <w:sz w:val="24"/>
          <w:szCs w:val="20"/>
          <w:lang w:val="el-GR" w:bidi="ar-SA"/>
        </w:rPr>
      </w:pP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Η εξίσωση, που μας δίνει την ατμοσφαιρική πίεση συναρτήσει του υψομέτρου λέγεται </w:t>
      </w:r>
      <w:r w:rsidRPr="004D15A0">
        <w:rPr>
          <w:rFonts w:eastAsia="Times New Roman" w:cs="Times New Roman"/>
          <w:b/>
          <w:sz w:val="24"/>
          <w:szCs w:val="20"/>
          <w:lang w:val="el-GR" w:bidi="ar-SA"/>
        </w:rPr>
        <w:t>βαρομετρικός τύπος</w:t>
      </w:r>
      <w:r w:rsidRPr="004D15A0">
        <w:rPr>
          <w:rFonts w:eastAsia="Times New Roman" w:cs="Times New Roman"/>
          <w:sz w:val="24"/>
          <w:szCs w:val="20"/>
          <w:lang w:val="el-GR" w:bidi="ar-SA"/>
        </w:rPr>
        <w:t xml:space="preserve"> και είναι:</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βαρομετρικός τύπος</w:t>
      </w:r>
      <w:r w:rsidRPr="004D15A0">
        <w:rPr>
          <w:rFonts w:eastAsia="Times New Roman" w:cs="Times New Roman"/>
          <w:sz w:val="24"/>
          <w:szCs w:val="20"/>
          <w:lang w:val="el-GR" w:bidi="ar-SA"/>
        </w:rPr>
        <w:t xml:space="preserve"> </w: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position w:val="-10"/>
          <w:sz w:val="24"/>
          <w:szCs w:val="20"/>
          <w:lang w:val="el-GR" w:bidi="ar-SA"/>
        </w:rPr>
        <w:object w:dxaOrig="2700" w:dyaOrig="660">
          <v:shape id="_x0000_i1076" type="#_x0000_t75" style="width:135.15pt;height:33.3pt" o:ole="" o:bordertopcolor="this" o:borderleftcolor="this" o:borderbottomcolor="this" o:borderrightcolor="this">
            <v:imagedata r:id="rId116" o:title=""/>
            <w10:bordertop type="single" width="6"/>
            <w10:borderleft type="single" width="6"/>
            <w10:borderbottom type="single" width="6"/>
            <w10:borderright type="single" width="6"/>
          </v:shape>
          <o:OLEObject Type="Embed" ProgID="Equation.2" ShapeID="_x0000_i1076" DrawAspect="Content" ObjectID="_1509522509" r:id="rId117"/>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(26-2)</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 xml:space="preserve">όπου: </w:t>
      </w:r>
      <w:r w:rsidRPr="004D15A0">
        <w:rPr>
          <w:rFonts w:eastAsia="Times New Roman" w:cs="Times New Roman"/>
          <w:position w:val="-4"/>
          <w:sz w:val="24"/>
          <w:szCs w:val="20"/>
          <w:lang w:val="el-GR" w:bidi="ar-SA"/>
        </w:rPr>
        <w:object w:dxaOrig="400" w:dyaOrig="260">
          <v:shape id="_x0000_i1077" type="#_x0000_t75" style="width:20.4pt;height:12.9pt" o:ole="">
            <v:imagedata r:id="rId118" o:title=""/>
          </v:shape>
          <o:OLEObject Type="Embed" ProgID="Equation.2" ShapeID="_x0000_i1077" DrawAspect="Content" ObjectID="_1509522510" r:id="rId119"/>
        </w:object>
      </w:r>
      <w:r w:rsidRPr="004D15A0">
        <w:rPr>
          <w:rFonts w:eastAsia="Times New Roman" w:cs="Times New Roman"/>
          <w:sz w:val="24"/>
          <w:szCs w:val="20"/>
          <w:lang w:val="el-GR" w:bidi="ar-SA"/>
        </w:rPr>
        <w:t xml:space="preserve"> υψόμετρο σε </w:t>
      </w:r>
      <w:r w:rsidRPr="004D15A0">
        <w:rPr>
          <w:rFonts w:eastAsia="Times New Roman" w:cs="Times New Roman"/>
          <w:sz w:val="24"/>
          <w:szCs w:val="20"/>
          <w:lang w:bidi="ar-SA"/>
        </w:rPr>
        <w:t>m</w:t>
      </w:r>
      <w:r w:rsidRPr="004D15A0">
        <w:rPr>
          <w:rFonts w:eastAsia="Times New Roman" w:cs="Times New Roman"/>
          <w:sz w:val="24"/>
          <w:szCs w:val="20"/>
          <w:lang w:val="el-GR" w:bidi="ar-SA"/>
        </w:rPr>
        <w:t>.</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10"/>
          <w:sz w:val="24"/>
          <w:szCs w:val="20"/>
          <w:lang w:val="el-GR" w:bidi="ar-SA"/>
        </w:rPr>
        <w:object w:dxaOrig="680" w:dyaOrig="320">
          <v:shape id="_x0000_i1078" type="#_x0000_t75" style="width:33.95pt;height:15.6pt" o:ole="">
            <v:imagedata r:id="rId120" o:title=""/>
          </v:shape>
          <o:OLEObject Type="Embed" ProgID="Equation.2" ShapeID="_x0000_i1078" DrawAspect="Content" ObjectID="_1509522511" r:id="rId121"/>
        </w:object>
      </w:r>
      <w:r w:rsidRPr="004D15A0">
        <w:rPr>
          <w:rFonts w:eastAsia="Times New Roman" w:cs="Times New Roman"/>
          <w:sz w:val="24"/>
          <w:szCs w:val="20"/>
          <w:lang w:val="el-GR" w:bidi="ar-SA"/>
        </w:rPr>
        <w:t xml:space="preserve">ατμοσφαιρική πίεση σε υψόμετρο </w:t>
      </w:r>
      <w:r w:rsidRPr="004D15A0">
        <w:rPr>
          <w:rFonts w:eastAsia="Times New Roman" w:cs="Times New Roman"/>
          <w:sz w:val="24"/>
          <w:szCs w:val="20"/>
          <w:lang w:bidi="ar-SA"/>
        </w:rPr>
        <w:t>h</w:t>
      </w:r>
      <w:r w:rsidRPr="004D15A0">
        <w:rPr>
          <w:rFonts w:eastAsia="Times New Roman" w:cs="Times New Roman"/>
          <w:sz w:val="24"/>
          <w:szCs w:val="20"/>
          <w:lang w:val="el-GR" w:bidi="ar-SA"/>
        </w:rPr>
        <w:t xml:space="preserve"> σε </w:t>
      </w:r>
      <w:r w:rsidRPr="004D15A0">
        <w:rPr>
          <w:rFonts w:eastAsia="Times New Roman" w:cs="Times New Roman"/>
          <w:sz w:val="24"/>
          <w:szCs w:val="20"/>
          <w:lang w:bidi="ar-SA"/>
        </w:rPr>
        <w:t>bar</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Από το βαρομετρικό τύπο μπορούμε να βρούμε λύνοντας ως προς το υψόμετρο </w:t>
      </w:r>
      <w:r w:rsidRPr="004D15A0">
        <w:rPr>
          <w:rFonts w:eastAsia="Times New Roman" w:cs="Times New Roman"/>
          <w:sz w:val="24"/>
          <w:szCs w:val="20"/>
          <w:lang w:bidi="ar-SA"/>
        </w:rPr>
        <w:t>h</w:t>
      </w:r>
      <w:r w:rsidRPr="004D15A0">
        <w:rPr>
          <w:rFonts w:eastAsia="Times New Roman" w:cs="Times New Roman"/>
          <w:sz w:val="24"/>
          <w:szCs w:val="20"/>
          <w:lang w:val="el-GR" w:bidi="ar-SA"/>
        </w:rPr>
        <w:t xml:space="preserve">, ότι η ατμοσφαιρική πίεση υποδιπλασιάζεται σε ύψος </w:t>
      </w:r>
      <w:smartTag w:uri="urn:schemas-microsoft-com:office:smarttags" w:element="metricconverter">
        <w:smartTagPr>
          <w:attr w:name="ProductID" w:val="5,6 km"/>
        </w:smartTagPr>
        <w:r w:rsidRPr="004D15A0">
          <w:rPr>
            <w:rFonts w:eastAsia="Times New Roman" w:cs="Times New Roman"/>
            <w:sz w:val="24"/>
            <w:szCs w:val="20"/>
            <w:lang w:val="el-GR" w:bidi="ar-SA"/>
          </w:rPr>
          <w:t xml:space="preserve">5,6 </w:t>
        </w:r>
        <w:r w:rsidRPr="004D15A0">
          <w:rPr>
            <w:rFonts w:eastAsia="Times New Roman" w:cs="Times New Roman"/>
            <w:sz w:val="24"/>
            <w:szCs w:val="20"/>
            <w:lang w:bidi="ar-SA"/>
          </w:rPr>
          <w:t>km</w:t>
        </w:r>
      </w:smartTag>
      <w:r w:rsidRPr="004D15A0">
        <w:rPr>
          <w:rFonts w:eastAsia="Times New Roman" w:cs="Times New Roman"/>
          <w:sz w:val="24"/>
          <w:szCs w:val="20"/>
          <w:lang w:val="el-GR" w:bidi="ar-SA"/>
        </w:rPr>
        <w:t xml:space="preserve"> από την επιφάνεια της θάλασσας.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4D15A0" w:rsidRPr="004D15A0" w:rsidRDefault="004D15A0" w:rsidP="004D15A0">
      <w:pPr>
        <w:numPr>
          <w:ilvl w:val="0"/>
          <w:numId w:val="24"/>
        </w:numPr>
        <w:overflowPunct w:val="0"/>
        <w:autoSpaceDE w:val="0"/>
        <w:autoSpaceDN w:val="0"/>
        <w:adjustRightInd w:val="0"/>
        <w:spacing w:after="0" w:line="360" w:lineRule="auto"/>
        <w:jc w:val="both"/>
        <w:textAlignment w:val="baseline"/>
        <w:rPr>
          <w:rFonts w:eastAsia="Times New Roman" w:cs="Times New Roman"/>
          <w:b/>
          <w:sz w:val="28"/>
          <w:szCs w:val="20"/>
          <w:lang w:val="el-GR" w:bidi="ar-SA"/>
        </w:rPr>
      </w:pPr>
      <w:r w:rsidRPr="004D15A0">
        <w:rPr>
          <w:rFonts w:eastAsia="Times New Roman" w:cs="Times New Roman"/>
          <w:b/>
          <w:sz w:val="28"/>
          <w:szCs w:val="20"/>
          <w:lang w:val="el-GR" w:bidi="ar-SA"/>
        </w:rPr>
        <w:t>Τα ρευστά σε κίνηση</w:t>
      </w:r>
    </w:p>
    <w:p w:rsidR="004D15A0" w:rsidRPr="004D15A0" w:rsidRDefault="004D15A0" w:rsidP="004D15A0">
      <w:pPr>
        <w:numPr>
          <w:ilvl w:val="0"/>
          <w:numId w:val="25"/>
        </w:numPr>
        <w:overflowPunct w:val="0"/>
        <w:autoSpaceDE w:val="0"/>
        <w:autoSpaceDN w:val="0"/>
        <w:adjustRightInd w:val="0"/>
        <w:spacing w:after="0" w:line="360" w:lineRule="auto"/>
        <w:jc w:val="both"/>
        <w:textAlignment w:val="baseline"/>
        <w:rPr>
          <w:rFonts w:eastAsia="Times New Roman" w:cs="Times New Roman"/>
          <w:b/>
          <w:sz w:val="28"/>
          <w:szCs w:val="20"/>
          <w:lang w:val="el-GR" w:bidi="ar-SA"/>
        </w:rPr>
      </w:pPr>
      <w:r w:rsidRPr="004D15A0">
        <w:rPr>
          <w:rFonts w:eastAsia="Times New Roman" w:cs="Times New Roman"/>
          <w:b/>
          <w:sz w:val="28"/>
          <w:szCs w:val="20"/>
          <w:lang w:val="el-GR" w:bidi="ar-SA"/>
        </w:rPr>
        <w:t>Ροή. Ο νόμος της συνεχείας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Η </w:t>
      </w:r>
      <w:r w:rsidRPr="004D15A0">
        <w:rPr>
          <w:rFonts w:eastAsia="Times New Roman" w:cs="Times New Roman"/>
          <w:b/>
          <w:sz w:val="24"/>
          <w:szCs w:val="20"/>
          <w:lang w:val="el-GR" w:bidi="ar-SA"/>
        </w:rPr>
        <w:t>ροή</w:t>
      </w:r>
      <w:r w:rsidRPr="004D15A0">
        <w:rPr>
          <w:rFonts w:eastAsia="Times New Roman" w:cs="Times New Roman"/>
          <w:sz w:val="24"/>
          <w:szCs w:val="20"/>
          <w:lang w:val="el-GR" w:bidi="ar-SA"/>
        </w:rPr>
        <w:t xml:space="preserve"> είναι πρωταρχική έννοια και σημαίνει την αδιάκοπη κίνηση ενός ρευστού προς μια κατεύθυνση. Η ροή σχηματίζει μια κατά το μάλλον, ή ήττον μόνιμη εικόνα. Αυτή την αίσθηση της μόνιμης κατάστασης την έχουμε όταν ατενίζουμε π.χ. ένα ποτάμι. Η εικόνα μπροστά μας παραμένει σχεδόν η ίδια, όμως γνωρίζουμε στην πραγματικότητα ότι νέες ποσότητες νερού αντικαθιστούν συνεχώς τις προηγούμενες, οι οποίες προωθούνται προς τα εμπρός.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Η μελέτη των νόμων της ροής είναι αντικείμενο της </w:t>
      </w:r>
      <w:r w:rsidRPr="004D15A0">
        <w:rPr>
          <w:rFonts w:eastAsia="Times New Roman" w:cs="Times New Roman"/>
          <w:b/>
          <w:sz w:val="24"/>
          <w:szCs w:val="20"/>
          <w:lang w:val="el-GR" w:bidi="ar-SA"/>
        </w:rPr>
        <w:t>Υδροδυναμικής</w:t>
      </w:r>
      <w:r w:rsidRPr="004D15A0">
        <w:rPr>
          <w:rFonts w:eastAsia="Times New Roman" w:cs="Times New Roman"/>
          <w:sz w:val="24"/>
          <w:szCs w:val="20"/>
          <w:lang w:val="el-GR" w:bidi="ar-SA"/>
        </w:rPr>
        <w:t xml:space="preserve"> και έχει ιδιαίτερο ενδιαφέρον σε πολλές τεχνολογικές κατευθύνσεις. Η Υδραυλική είναι η πιο προφανής, όμως πρέπει να σημειώσουμε ότι η γνώση των βασικών νόμων ροής μέσα στους σωλήνες οφείλεται στο Γάλλο Ιατρό </w:t>
      </w:r>
      <w:r w:rsidRPr="004D15A0">
        <w:rPr>
          <w:rFonts w:eastAsia="Times New Roman" w:cs="Times New Roman"/>
          <w:b/>
          <w:sz w:val="24"/>
          <w:szCs w:val="20"/>
          <w:lang w:bidi="ar-SA"/>
        </w:rPr>
        <w:t>M</w:t>
      </w:r>
      <w:r w:rsidRPr="004D15A0">
        <w:rPr>
          <w:rFonts w:eastAsia="Times New Roman" w:cs="Times New Roman"/>
          <w:b/>
          <w:sz w:val="24"/>
          <w:szCs w:val="20"/>
          <w:lang w:val="el-GR" w:bidi="ar-SA"/>
        </w:rPr>
        <w:t xml:space="preserve">. </w:t>
      </w:r>
      <w:proofErr w:type="spellStart"/>
      <w:proofErr w:type="gramStart"/>
      <w:r w:rsidRPr="004D15A0">
        <w:rPr>
          <w:rFonts w:eastAsia="Times New Roman" w:cs="Times New Roman"/>
          <w:b/>
          <w:sz w:val="24"/>
          <w:szCs w:val="20"/>
          <w:lang w:bidi="ar-SA"/>
        </w:rPr>
        <w:t>Poiseille</w:t>
      </w:r>
      <w:proofErr w:type="spellEnd"/>
      <w:r w:rsidRPr="004D15A0">
        <w:rPr>
          <w:rFonts w:eastAsia="Times New Roman" w:cs="Times New Roman"/>
          <w:b/>
          <w:sz w:val="24"/>
          <w:szCs w:val="20"/>
          <w:lang w:val="el-GR" w:bidi="ar-SA"/>
        </w:rPr>
        <w:t xml:space="preserve"> </w:t>
      </w:r>
      <w:r w:rsidRPr="004D15A0">
        <w:rPr>
          <w:rFonts w:eastAsia="Times New Roman" w:cs="Times New Roman"/>
          <w:sz w:val="24"/>
          <w:szCs w:val="20"/>
          <w:lang w:val="el-GR" w:bidi="ar-SA"/>
        </w:rPr>
        <w:t>(1799-1869), ο οποίος μελέτησε τη ροή του αίματος στις αρτηρίες.</w:t>
      </w:r>
      <w:proofErr w:type="gramEnd"/>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lastRenderedPageBreak/>
        <w:tab/>
        <w:t xml:space="preserve">Ποσοτικά η ροή εκφράζεται από την </w:t>
      </w:r>
      <w:r w:rsidRPr="004D15A0">
        <w:rPr>
          <w:rFonts w:eastAsia="Times New Roman" w:cs="Times New Roman"/>
          <w:b/>
          <w:sz w:val="24"/>
          <w:szCs w:val="20"/>
          <w:lang w:val="el-GR" w:bidi="ar-SA"/>
        </w:rPr>
        <w:t xml:space="preserve">παροχή. </w:t>
      </w:r>
      <w:r w:rsidRPr="004D15A0">
        <w:rPr>
          <w:rFonts w:eastAsia="Times New Roman" w:cs="Times New Roman"/>
          <w:sz w:val="24"/>
          <w:szCs w:val="20"/>
          <w:lang w:val="el-GR" w:bidi="ar-SA"/>
        </w:rPr>
        <w:t xml:space="preserve">Η παροχή μας δίνει την ποσότητα του ρευστού, που διέρχεται στη μονάδα του χρόνου μέσω ενός αγωγού, π.χ. ενός σωλήνα, ενός αεραγωγού </w:t>
      </w:r>
      <w:proofErr w:type="spellStart"/>
      <w:r w:rsidRPr="004D15A0">
        <w:rPr>
          <w:rFonts w:eastAsia="Times New Roman" w:cs="Times New Roman"/>
          <w:sz w:val="24"/>
          <w:szCs w:val="20"/>
          <w:lang w:val="el-GR" w:bidi="ar-SA"/>
        </w:rPr>
        <w:t>κ.λ.π</w:t>
      </w:r>
      <w:proofErr w:type="spellEnd"/>
      <w:r w:rsidRPr="004D15A0">
        <w:rPr>
          <w:rFonts w:eastAsia="Times New Roman" w:cs="Times New Roman"/>
          <w:sz w:val="24"/>
          <w:szCs w:val="20"/>
          <w:lang w:val="el-GR" w:bidi="ar-SA"/>
        </w:rPr>
        <w:t xml:space="preserve">. </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Αν η μετρούμενη ποσότητα είναι όγκος, τότε λαμβάνουμε την </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παροχή σε όγκο</w:t>
      </w:r>
      <w:r w:rsidRPr="004D15A0">
        <w:rPr>
          <w:rFonts w:eastAsia="Times New Roman" w:cs="Times New Roman"/>
          <w:sz w:val="24"/>
          <w:szCs w:val="20"/>
          <w:lang w:val="el-GR" w:bidi="ar-SA"/>
        </w:rPr>
        <w:t xml:space="preserve"> </w:t>
      </w:r>
      <w:r w:rsidRPr="004D15A0">
        <w:rPr>
          <w:rFonts w:eastAsia="Times New Roman" w:cs="Times New Roman"/>
          <w:sz w:val="24"/>
          <w:szCs w:val="20"/>
          <w:lang w:val="el-GR" w:bidi="ar-SA"/>
        </w:rPr>
        <w:tab/>
      </w:r>
      <w:r w:rsidRPr="004D15A0">
        <w:rPr>
          <w:rFonts w:eastAsia="Times New Roman" w:cs="Times New Roman"/>
          <w:position w:val="-22"/>
          <w:sz w:val="24"/>
          <w:szCs w:val="20"/>
          <w:lang w:val="el-GR" w:bidi="ar-SA"/>
        </w:rPr>
        <w:object w:dxaOrig="1380" w:dyaOrig="639">
          <v:shape id="_x0000_i1079" type="#_x0000_t75" style="width:69.3pt;height:31.9pt" o:ole="" o:bordertopcolor="this" o:borderleftcolor="this" o:borderbottomcolor="this" o:borderrightcolor="this">
            <v:imagedata r:id="rId122" o:title=""/>
            <w10:bordertop type="single" width="6"/>
            <w10:borderleft type="single" width="6"/>
            <w10:borderbottom type="single" width="6"/>
            <w10:borderright type="single" width="6"/>
          </v:shape>
          <o:OLEObject Type="Embed" ProgID="Equation.2" ShapeID="_x0000_i1079" DrawAspect="Content" ObjectID="_1509522512" r:id="rId123"/>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 xml:space="preserve">σε </w:t>
      </w:r>
      <w:r w:rsidRPr="004D15A0">
        <w:rPr>
          <w:rFonts w:eastAsia="Times New Roman" w:cs="Times New Roman"/>
          <w:position w:val="-22"/>
          <w:sz w:val="24"/>
          <w:szCs w:val="20"/>
          <w:lang w:val="el-GR" w:bidi="ar-SA"/>
        </w:rPr>
        <w:object w:dxaOrig="460" w:dyaOrig="700">
          <v:shape id="_x0000_i1080" type="#_x0000_t75" style="width:23.1pt;height:35.3pt" o:ole="">
            <v:imagedata r:id="rId124" o:title=""/>
          </v:shape>
          <o:OLEObject Type="Embed" ProgID="Equation.2" ShapeID="_x0000_i1080" DrawAspect="Content" ObjectID="_1509522513" r:id="rId125"/>
        </w:object>
      </w:r>
      <w:r w:rsidRPr="004D15A0">
        <w:rPr>
          <w:rFonts w:eastAsia="Times New Roman" w:cs="Times New Roman"/>
          <w:sz w:val="24"/>
          <w:szCs w:val="20"/>
          <w:lang w:val="el-GR" w:bidi="ar-SA"/>
        </w:rPr>
        <w:t xml:space="preserve">, ή </w:t>
      </w:r>
      <w:r w:rsidRPr="004D15A0">
        <w:rPr>
          <w:rFonts w:eastAsia="Times New Roman" w:cs="Times New Roman"/>
          <w:position w:val="-22"/>
          <w:sz w:val="24"/>
          <w:szCs w:val="20"/>
          <w:lang w:val="el-GR" w:bidi="ar-SA"/>
        </w:rPr>
        <w:object w:dxaOrig="240" w:dyaOrig="639">
          <v:shape id="_x0000_i1081" type="#_x0000_t75" style="width:12.25pt;height:31.9pt" o:ole="">
            <v:imagedata r:id="rId126" o:title=""/>
          </v:shape>
          <o:OLEObject Type="Embed" ProgID="Equation.2" ShapeID="_x0000_i1081" DrawAspect="Content" ObjectID="_1509522514" r:id="rId127"/>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(27-1)</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Αν η μετρούμενη ποσότητα είναι μάζα, τότε λαμβάνουμε την </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παροχή σε μάζα</w:t>
      </w:r>
      <w:r w:rsidRPr="004D15A0">
        <w:rPr>
          <w:rFonts w:eastAsia="Times New Roman" w:cs="Times New Roman"/>
          <w:sz w:val="24"/>
          <w:szCs w:val="20"/>
          <w:lang w:val="el-GR" w:bidi="ar-SA"/>
        </w:rPr>
        <w:t xml:space="preserve"> </w:t>
      </w:r>
      <w:r w:rsidRPr="004D15A0">
        <w:rPr>
          <w:rFonts w:eastAsia="Times New Roman" w:cs="Times New Roman"/>
          <w:sz w:val="24"/>
          <w:szCs w:val="20"/>
          <w:lang w:val="el-GR" w:bidi="ar-SA"/>
        </w:rPr>
        <w:tab/>
      </w:r>
      <w:r w:rsidRPr="004D15A0">
        <w:rPr>
          <w:rFonts w:eastAsia="Times New Roman" w:cs="Times New Roman"/>
          <w:position w:val="-22"/>
          <w:sz w:val="24"/>
          <w:szCs w:val="20"/>
          <w:lang w:val="el-GR" w:bidi="ar-SA"/>
        </w:rPr>
        <w:object w:dxaOrig="1440" w:dyaOrig="639">
          <v:shape id="_x0000_i1082" type="#_x0000_t75" style="width:1in;height:31.9pt" o:ole="" o:bordertopcolor="this" o:borderleftcolor="this" o:borderbottomcolor="this" o:borderrightcolor="this">
            <v:imagedata r:id="rId128" o:title=""/>
            <w10:bordertop type="single" width="6"/>
            <w10:borderleft type="single" width="6"/>
            <w10:borderbottom type="single" width="6"/>
            <w10:borderright type="single" width="6"/>
          </v:shape>
          <o:OLEObject Type="Embed" ProgID="Equation.2" ShapeID="_x0000_i1082" DrawAspect="Content" ObjectID="_1509522515" r:id="rId129"/>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 xml:space="preserve">σε </w:t>
      </w:r>
      <w:r w:rsidRPr="004D15A0">
        <w:rPr>
          <w:rFonts w:eastAsia="Times New Roman" w:cs="Times New Roman"/>
          <w:position w:val="-22"/>
          <w:sz w:val="24"/>
          <w:szCs w:val="20"/>
          <w:lang w:val="el-GR" w:bidi="ar-SA"/>
        </w:rPr>
        <w:object w:dxaOrig="340" w:dyaOrig="639">
          <v:shape id="_x0000_i1083" type="#_x0000_t75" style="width:17pt;height:31.9pt" o:ole="">
            <v:imagedata r:id="rId130" o:title=""/>
          </v:shape>
          <o:OLEObject Type="Embed" ProgID="Equation.2" ShapeID="_x0000_i1083" DrawAspect="Content" ObjectID="_1509522516" r:id="rId131"/>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(27-2)</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Επειδή </w:t>
      </w:r>
      <w:r w:rsidRPr="004D15A0">
        <w:rPr>
          <w:rFonts w:eastAsia="Times New Roman" w:cs="Times New Roman"/>
          <w:position w:val="-22"/>
          <w:sz w:val="24"/>
          <w:szCs w:val="20"/>
          <w:lang w:val="el-GR" w:bidi="ar-SA"/>
        </w:rPr>
        <w:object w:dxaOrig="2520" w:dyaOrig="639">
          <v:shape id="_x0000_i1084" type="#_x0000_t75" style="width:126.35pt;height:31.9pt" o:ole="">
            <v:imagedata r:id="rId132" o:title=""/>
          </v:shape>
          <o:OLEObject Type="Embed" ProgID="Equation.2" ShapeID="_x0000_i1084" DrawAspect="Content" ObjectID="_1509522517" r:id="rId133"/>
        </w:object>
      </w:r>
      <w:r w:rsidRPr="004D15A0">
        <w:rPr>
          <w:rFonts w:eastAsia="Times New Roman" w:cs="Times New Roman"/>
          <w:sz w:val="24"/>
          <w:szCs w:val="20"/>
          <w:lang w:val="el-GR" w:bidi="ar-SA"/>
        </w:rPr>
        <w:t xml:space="preserve"> βρίσκουμε ότι:</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10"/>
          <w:sz w:val="24"/>
          <w:szCs w:val="20"/>
          <w:lang w:val="el-GR" w:bidi="ar-SA"/>
        </w:rPr>
        <w:object w:dxaOrig="1480" w:dyaOrig="380">
          <v:shape id="_x0000_i1085" type="#_x0000_t75" style="width:74.05pt;height:19pt" o:ole="" o:bordertopcolor="this" o:borderleftcolor="this" o:borderbottomcolor="this" o:borderrightcolor="this">
            <v:imagedata r:id="rId134" o:title=""/>
            <w10:bordertop type="single" width="6"/>
            <w10:borderleft type="single" width="6"/>
            <w10:borderbottom type="single" width="6"/>
            <w10:borderright type="single" width="6"/>
          </v:shape>
          <o:OLEObject Type="Embed" ProgID="Equation.2" ShapeID="_x0000_i1085" DrawAspect="Content" ObjectID="_1509522518" r:id="rId135"/>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(27-3)</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 xml:space="preserve">Συνήθως η παροχή εκφράζεται συναρτήσει της ταχύτητας </w:t>
      </w:r>
      <w:r w:rsidRPr="004D15A0">
        <w:rPr>
          <w:rFonts w:eastAsia="Times New Roman" w:cs="Times New Roman"/>
          <w:sz w:val="24"/>
          <w:szCs w:val="20"/>
          <w:lang w:bidi="ar-SA"/>
        </w:rPr>
        <w:t>u</w:t>
      </w:r>
      <w:r w:rsidRPr="004D15A0">
        <w:rPr>
          <w:rFonts w:eastAsia="Times New Roman" w:cs="Times New Roman"/>
          <w:sz w:val="24"/>
          <w:szCs w:val="20"/>
          <w:lang w:val="el-GR" w:bidi="ar-SA"/>
        </w:rPr>
        <w:t xml:space="preserve"> του ρευστού και της διατομής </w:t>
      </w:r>
      <w:r w:rsidRPr="004D15A0">
        <w:rPr>
          <w:rFonts w:eastAsia="Times New Roman" w:cs="Times New Roman"/>
          <w:sz w:val="24"/>
          <w:szCs w:val="20"/>
          <w:lang w:bidi="ar-SA"/>
        </w:rPr>
        <w:t>S</w:t>
      </w:r>
      <w:r w:rsidRPr="004D15A0">
        <w:rPr>
          <w:rFonts w:eastAsia="Times New Roman" w:cs="Times New Roman"/>
          <w:sz w:val="24"/>
          <w:szCs w:val="20"/>
          <w:lang w:val="el-GR" w:bidi="ar-SA"/>
        </w:rPr>
        <w:t xml:space="preserve"> του αγωγού μέσα στον οποίο γίνεται η ροή. Βρίσκουμε τον όγκο </w:t>
      </w:r>
      <w:proofErr w:type="spellStart"/>
      <w:r w:rsidRPr="004D15A0">
        <w:rPr>
          <w:rFonts w:eastAsia="Times New Roman" w:cs="Times New Roman"/>
          <w:sz w:val="24"/>
          <w:szCs w:val="20"/>
          <w:lang w:bidi="ar-SA"/>
        </w:rPr>
        <w:t>dV</w:t>
      </w:r>
      <w:proofErr w:type="spellEnd"/>
      <w:r w:rsidRPr="004D15A0">
        <w:rPr>
          <w:rFonts w:eastAsia="Times New Roman" w:cs="Times New Roman"/>
          <w:sz w:val="24"/>
          <w:szCs w:val="20"/>
          <w:lang w:val="el-GR" w:bidi="ar-SA"/>
        </w:rPr>
        <w:t xml:space="preserve"> του ρευστού, που διέρχεται από τη διατομή εμβαδού </w:t>
      </w:r>
      <w:r w:rsidRPr="004D15A0">
        <w:rPr>
          <w:rFonts w:eastAsia="Times New Roman" w:cs="Times New Roman"/>
          <w:sz w:val="24"/>
          <w:szCs w:val="20"/>
          <w:lang w:bidi="ar-SA"/>
        </w:rPr>
        <w:t>S</w:t>
      </w:r>
      <w:r w:rsidRPr="004D15A0">
        <w:rPr>
          <w:rFonts w:eastAsia="Times New Roman" w:cs="Times New Roman"/>
          <w:sz w:val="24"/>
          <w:szCs w:val="20"/>
          <w:lang w:val="el-GR" w:bidi="ar-SA"/>
        </w:rPr>
        <w:t xml:space="preserve"> στο στοιχειώδες χρονικό διάστημα </w:t>
      </w:r>
      <w:proofErr w:type="spellStart"/>
      <w:r w:rsidRPr="004D15A0">
        <w:rPr>
          <w:rFonts w:eastAsia="Times New Roman" w:cs="Times New Roman"/>
          <w:sz w:val="24"/>
          <w:szCs w:val="20"/>
          <w:lang w:bidi="ar-SA"/>
        </w:rPr>
        <w:t>dt</w:t>
      </w:r>
      <w:proofErr w:type="spellEnd"/>
      <w:r w:rsidRPr="004D15A0">
        <w:rPr>
          <w:rFonts w:eastAsia="Times New Roman" w:cs="Times New Roman"/>
          <w:sz w:val="24"/>
          <w:szCs w:val="20"/>
          <w:lang w:val="el-GR" w:bidi="ar-SA"/>
        </w:rPr>
        <w:t xml:space="preserve">. Στο σχήμα 28-1 ο όγκος αυτός εκπροσωπείται από το </w:t>
      </w:r>
      <w:proofErr w:type="spellStart"/>
      <w:r w:rsidRPr="004D15A0">
        <w:rPr>
          <w:rFonts w:eastAsia="Times New Roman" w:cs="Times New Roman"/>
          <w:sz w:val="24"/>
          <w:szCs w:val="20"/>
          <w:lang w:val="el-GR" w:bidi="ar-SA"/>
        </w:rPr>
        <w:t>γραμμοσκιασμένο</w:t>
      </w:r>
      <w:proofErr w:type="spellEnd"/>
      <w:r w:rsidRPr="004D15A0">
        <w:rPr>
          <w:rFonts w:eastAsia="Times New Roman" w:cs="Times New Roman"/>
          <w:sz w:val="24"/>
          <w:szCs w:val="20"/>
          <w:lang w:val="el-GR" w:bidi="ar-SA"/>
        </w:rPr>
        <w:t xml:space="preserve"> κύλινδρο ύψους: </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4"/>
          <w:sz w:val="24"/>
          <w:szCs w:val="20"/>
          <w:lang w:val="el-GR" w:bidi="ar-SA"/>
        </w:rPr>
        <w:object w:dxaOrig="1020" w:dyaOrig="260">
          <v:shape id="_x0000_i1086" type="#_x0000_t75" style="width:50.95pt;height:12.9pt" o:ole="">
            <v:imagedata r:id="rId136" o:title=""/>
          </v:shape>
          <o:OLEObject Type="Embed" ProgID="Equation.2" ShapeID="_x0000_i1086" DrawAspect="Content" ObjectID="_1509522519" r:id="rId137"/>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(27-4)</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Επομένως:</w:t>
      </w:r>
    </w:p>
    <w:p w:rsidR="004D15A0" w:rsidRPr="004D15A0" w:rsidRDefault="004D15A0" w:rsidP="004D15A0">
      <w:pPr>
        <w:framePr w:hSpace="180" w:wrap="around" w:vAnchor="text" w:hAnchor="page" w:x="7513" w:y="56"/>
        <w:overflowPunct w:val="0"/>
        <w:autoSpaceDE w:val="0"/>
        <w:autoSpaceDN w:val="0"/>
        <w:adjustRightInd w:val="0"/>
        <w:spacing w:after="0" w:line="240" w:lineRule="auto"/>
        <w:jc w:val="center"/>
        <w:textAlignment w:val="baseline"/>
        <w:rPr>
          <w:rFonts w:eastAsia="Times New Roman" w:cs="Times New Roman"/>
          <w:sz w:val="24"/>
          <w:szCs w:val="20"/>
          <w:lang w:val="el-GR" w:bidi="ar-SA"/>
        </w:rPr>
      </w:pPr>
      <w:r w:rsidRPr="004D15A0">
        <w:rPr>
          <w:rFonts w:eastAsia="Times New Roman" w:cs="Times New Roman"/>
          <w:sz w:val="24"/>
          <w:szCs w:val="20"/>
          <w:lang w:val="el-GR" w:bidi="ar-SA"/>
        </w:rPr>
        <w:object w:dxaOrig="2826" w:dyaOrig="2830">
          <v:shape id="_x0000_i1087" type="#_x0000_t75" style="width:141.3pt;height:141.95pt" o:ole="">
            <v:imagedata r:id="rId138" o:title=""/>
          </v:shape>
          <o:OLEObject Type="Embed" ProgID="Word.Document.8" ShapeID="_x0000_i1087" DrawAspect="Content" ObjectID="_1509522520" r:id="rId139"/>
        </w:object>
      </w:r>
    </w:p>
    <w:p w:rsidR="004D15A0" w:rsidRPr="004D15A0" w:rsidRDefault="004D15A0" w:rsidP="004D15A0">
      <w:pPr>
        <w:framePr w:hSpace="180" w:wrap="around" w:vAnchor="text" w:hAnchor="page" w:x="7513" w:y="56"/>
        <w:overflowPunct w:val="0"/>
        <w:autoSpaceDE w:val="0"/>
        <w:autoSpaceDN w:val="0"/>
        <w:adjustRightInd w:val="0"/>
        <w:spacing w:after="0" w:line="240" w:lineRule="auto"/>
        <w:jc w:val="right"/>
        <w:textAlignment w:val="baseline"/>
        <w:rPr>
          <w:rFonts w:eastAsia="Times New Roman" w:cs="Times New Roman"/>
          <w:b/>
          <w:sz w:val="24"/>
          <w:szCs w:val="20"/>
          <w:lang w:val="el-GR" w:bidi="ar-SA"/>
        </w:rPr>
      </w:pPr>
      <w:r w:rsidRPr="004D15A0">
        <w:rPr>
          <w:rFonts w:eastAsia="Times New Roman" w:cs="Times New Roman"/>
          <w:b/>
          <w:position w:val="-4"/>
          <w:sz w:val="24"/>
          <w:szCs w:val="20"/>
          <w:lang w:val="el-GR" w:bidi="ar-SA"/>
        </w:rPr>
        <w:object w:dxaOrig="660" w:dyaOrig="260">
          <v:shape id="_x0000_i1088" type="#_x0000_t75" style="width:33.3pt;height:12.9pt" o:ole="" o:bordertopcolor="this" o:borderleftcolor="this" o:borderbottomcolor="this" o:borderrightcolor="this">
            <v:imagedata r:id="rId140" o:title=""/>
            <w10:bordertop type="single" width="6"/>
            <w10:borderleft type="single" width="6"/>
            <w10:borderbottom type="single" width="6"/>
            <w10:borderright type="single" width="6"/>
          </v:shape>
          <o:OLEObject Type="Embed" ProgID="Equation.2" ShapeID="_x0000_i1088" DrawAspect="Content" ObjectID="_1509522521" r:id="rId141"/>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22"/>
          <w:sz w:val="24"/>
          <w:szCs w:val="20"/>
          <w:lang w:val="el-GR" w:bidi="ar-SA"/>
        </w:rPr>
        <w:object w:dxaOrig="3879" w:dyaOrig="639">
          <v:shape id="_x0000_i1089" type="#_x0000_t75" style="width:194.25pt;height:31.9pt" o:ole="">
            <v:imagedata r:id="rId142" o:title=""/>
          </v:shape>
          <o:OLEObject Type="Embed" ProgID="Equation.2" ShapeID="_x0000_i1089" DrawAspect="Content" ObjectID="_1509522522" r:id="rId143"/>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(28-1)</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Λαμβάνουμε έτσι την παροχή σε όγκο συναρτήσει της ταχύτητας ροής και της διατομής: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 xml:space="preserve">παροχή σε όγκο </w:t>
      </w:r>
      <w:r w:rsidRPr="004D15A0">
        <w:rPr>
          <w:rFonts w:eastAsia="Times New Roman" w:cs="Times New Roman"/>
          <w:b/>
          <w:sz w:val="24"/>
          <w:szCs w:val="20"/>
          <w:lang w:val="el-GR" w:bidi="ar-SA"/>
        </w:rPr>
        <w:tab/>
      </w:r>
      <w:r w:rsidRPr="004D15A0">
        <w:rPr>
          <w:rFonts w:eastAsia="Times New Roman" w:cs="Times New Roman"/>
          <w:position w:val="-10"/>
          <w:sz w:val="24"/>
          <w:szCs w:val="20"/>
          <w:lang w:val="el-GR" w:bidi="ar-SA"/>
        </w:rPr>
        <w:object w:dxaOrig="1440" w:dyaOrig="380">
          <v:shape id="_x0000_i1090" type="#_x0000_t75" style="width:1in;height:19pt" o:ole="" o:bordertopcolor="this" o:borderleftcolor="this" o:borderbottomcolor="this" o:borderrightcolor="this">
            <v:imagedata r:id="rId144" o:title=""/>
            <w10:bordertop type="single" width="6"/>
            <w10:borderleft type="single" width="6"/>
            <w10:borderbottom type="single" width="6"/>
            <w10:borderright type="single" width="6"/>
          </v:shape>
          <o:OLEObject Type="Embed" ProgID="Equation.2" ShapeID="_x0000_i1090" DrawAspect="Content" ObjectID="_1509522523" r:id="rId145"/>
        </w:object>
      </w:r>
      <w:r w:rsidRPr="004D15A0">
        <w:rPr>
          <w:rFonts w:eastAsia="Times New Roman" w:cs="Times New Roman"/>
          <w:sz w:val="24"/>
          <w:szCs w:val="20"/>
          <w:lang w:val="el-GR" w:bidi="ar-SA"/>
        </w:rPr>
        <w:tab/>
        <w:t>(28-2)</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και την αντίστοιχη σχέση για την παροχή σε μάζα:</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παροχή σε μάζα</w:t>
      </w:r>
      <w:r w:rsidRPr="004D15A0">
        <w:rPr>
          <w:rFonts w:eastAsia="Times New Roman" w:cs="Times New Roman"/>
          <w:b/>
          <w:sz w:val="24"/>
          <w:szCs w:val="20"/>
          <w:lang w:val="el-GR" w:bidi="ar-SA"/>
        </w:rPr>
        <w:tab/>
      </w:r>
      <w:r w:rsidRPr="004D15A0">
        <w:rPr>
          <w:rFonts w:eastAsia="Times New Roman" w:cs="Times New Roman"/>
          <w:position w:val="-10"/>
          <w:sz w:val="24"/>
          <w:szCs w:val="20"/>
          <w:lang w:val="el-GR" w:bidi="ar-SA"/>
        </w:rPr>
        <w:object w:dxaOrig="1719" w:dyaOrig="320">
          <v:shape id="_x0000_i1091" type="#_x0000_t75" style="width:86.25pt;height:15.6pt" o:ole="" o:bordertopcolor="this" o:borderleftcolor="this" o:borderbottomcolor="this" o:borderrightcolor="this">
            <v:imagedata r:id="rId146" o:title=""/>
            <w10:bordertop type="single" width="6"/>
            <w10:borderleft type="single" width="6"/>
            <w10:borderbottom type="single" width="6"/>
            <w10:borderright type="single" width="6"/>
          </v:shape>
          <o:OLEObject Type="Embed" ProgID="Equation.2" ShapeID="_x0000_i1091" DrawAspect="Content" ObjectID="_1509522524" r:id="rId147"/>
        </w:object>
      </w:r>
      <w:r w:rsidRPr="004D15A0">
        <w:rPr>
          <w:rFonts w:eastAsia="Times New Roman" w:cs="Times New Roman"/>
          <w:sz w:val="24"/>
          <w:szCs w:val="20"/>
          <w:lang w:val="el-GR" w:bidi="ar-SA"/>
        </w:rPr>
        <w:tab/>
        <w:t>(2</w:t>
      </w:r>
      <w:r w:rsidRPr="004D15A0">
        <w:rPr>
          <w:rFonts w:eastAsia="Times New Roman" w:cs="Times New Roman"/>
          <w:sz w:val="24"/>
          <w:szCs w:val="20"/>
          <w:lang w:bidi="ar-SA"/>
        </w:rPr>
        <w:t>8-</w:t>
      </w:r>
      <w:r w:rsidRPr="004D15A0">
        <w:rPr>
          <w:rFonts w:eastAsia="Times New Roman" w:cs="Times New Roman"/>
          <w:sz w:val="24"/>
          <w:szCs w:val="20"/>
          <w:lang w:val="el-GR" w:bidi="ar-SA"/>
        </w:rPr>
        <w:t>3)</w:t>
      </w:r>
    </w:p>
    <w:p w:rsidR="004D15A0" w:rsidRPr="004D15A0" w:rsidRDefault="004D15A0" w:rsidP="004D15A0">
      <w:pPr>
        <w:framePr w:w="4363" w:h="2131" w:hSpace="180" w:wrap="around" w:vAnchor="text" w:hAnchor="page" w:x="5986" w:y="113"/>
        <w:overflowPunct w:val="0"/>
        <w:autoSpaceDE w:val="0"/>
        <w:autoSpaceDN w:val="0"/>
        <w:adjustRightInd w:val="0"/>
        <w:spacing w:after="0" w:line="240" w:lineRule="auto"/>
        <w:jc w:val="center"/>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lastRenderedPageBreak/>
        <w:drawing>
          <wp:inline distT="0" distB="0" distL="0" distR="0">
            <wp:extent cx="2769235" cy="1587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3"/>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769235" cy="1587500"/>
                    </a:xfrm>
                    <a:prstGeom prst="rect">
                      <a:avLst/>
                    </a:prstGeom>
                    <a:noFill/>
                    <a:ln>
                      <a:noFill/>
                    </a:ln>
                  </pic:spPr>
                </pic:pic>
              </a:graphicData>
            </a:graphic>
          </wp:inline>
        </w:drawing>
      </w:r>
    </w:p>
    <w:p w:rsidR="004D15A0" w:rsidRPr="004D15A0" w:rsidRDefault="004D15A0" w:rsidP="004D15A0">
      <w:pPr>
        <w:framePr w:w="4363" w:h="2131" w:hSpace="180" w:wrap="around" w:vAnchor="text" w:hAnchor="page" w:x="5986" w:y="113"/>
        <w:overflowPunct w:val="0"/>
        <w:autoSpaceDE w:val="0"/>
        <w:autoSpaceDN w:val="0"/>
        <w:adjustRightInd w:val="0"/>
        <w:spacing w:after="0" w:line="240" w:lineRule="auto"/>
        <w:jc w:val="right"/>
        <w:textAlignment w:val="baseline"/>
        <w:rPr>
          <w:rFonts w:eastAsia="Times New Roman" w:cs="Times New Roman"/>
          <w:sz w:val="24"/>
          <w:szCs w:val="20"/>
          <w:lang w:val="el-GR" w:bidi="ar-SA"/>
        </w:rPr>
      </w:pPr>
      <w:r w:rsidRPr="004D15A0">
        <w:rPr>
          <w:rFonts w:eastAsia="Times New Roman" w:cs="Times New Roman"/>
          <w:position w:val="-4"/>
          <w:sz w:val="24"/>
          <w:szCs w:val="20"/>
          <w:lang w:val="el-GR" w:bidi="ar-SA"/>
        </w:rPr>
        <w:object w:dxaOrig="700" w:dyaOrig="260">
          <v:shape id="_x0000_i1092" type="#_x0000_t75" style="width:35.3pt;height:12.9pt" o:ole="" o:bordertopcolor="this" o:borderleftcolor="this" o:borderbottomcolor="this" o:borderrightcolor="this">
            <v:imagedata r:id="rId149" o:title=""/>
            <w10:bordertop type="single" width="6"/>
            <w10:borderleft type="single" width="6"/>
            <w10:borderbottom type="single" width="6"/>
            <w10:borderright type="single" width="6"/>
          </v:shape>
          <o:OLEObject Type="Embed" ProgID="Equation.2" ShapeID="_x0000_i1092" DrawAspect="Content" ObjectID="_1509522525" r:id="rId150"/>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 xml:space="preserve">Στο σχήμα 28-2 εικονίζεται ένας αγωγός μεταβλητής διατομής, μέσα στον οποίο πραγματοποιείται η ροή ενός ρευστού. Θεωρούμε ότι δεν υπάρχουν σημεία από τα οποία να εισρέει, ή να εκρέει ρευστό, οπότε όση ποσότητα ρευστού εισέρχεται από τη διατομή 1, πρέπει να εξέρχεται από τη διατομή 2 σχήμα 28-2). Η παροχή σε μάζα είναι επομένως σταθερή. Η πρόταση αυτή εκφράζει το </w:t>
      </w:r>
      <w:r w:rsidRPr="004D15A0">
        <w:rPr>
          <w:rFonts w:eastAsia="Times New Roman" w:cs="Times New Roman"/>
          <w:b/>
          <w:sz w:val="24"/>
          <w:szCs w:val="20"/>
          <w:lang w:val="el-GR" w:bidi="ar-SA"/>
        </w:rPr>
        <w:t>νόμο της συνεχείας</w:t>
      </w:r>
      <w:r w:rsidRPr="004D15A0">
        <w:rPr>
          <w:rFonts w:eastAsia="Times New Roman" w:cs="Times New Roman"/>
          <w:sz w:val="24"/>
          <w:szCs w:val="20"/>
          <w:lang w:val="el-GR" w:bidi="ar-SA"/>
        </w:rPr>
        <w:t>, ο οποίος σύμφωνα με την εξίσωση 28-3 διατυπώνεται ως εξής: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 xml:space="preserve">νόμος συνεχείας </w:t>
      </w:r>
      <w:r w:rsidRPr="004D15A0">
        <w:rPr>
          <w:rFonts w:eastAsia="Times New Roman" w:cs="Times New Roman"/>
          <w:b/>
          <w:sz w:val="24"/>
          <w:szCs w:val="20"/>
          <w:lang w:val="el-GR" w:bidi="ar-SA"/>
        </w:rPr>
        <w:tab/>
      </w:r>
      <w:r w:rsidRPr="004D15A0">
        <w:rPr>
          <w:rFonts w:eastAsia="Times New Roman" w:cs="Times New Roman"/>
          <w:b/>
          <w:sz w:val="24"/>
          <w:szCs w:val="20"/>
          <w:lang w:val="el-GR" w:bidi="ar-SA"/>
        </w:rPr>
        <w:tab/>
      </w:r>
      <w:r w:rsidRPr="004D15A0">
        <w:rPr>
          <w:rFonts w:eastAsia="Times New Roman" w:cs="Times New Roman"/>
          <w:position w:val="-10"/>
          <w:sz w:val="24"/>
          <w:szCs w:val="20"/>
          <w:lang w:val="el-GR" w:bidi="ar-SA"/>
        </w:rPr>
        <w:object w:dxaOrig="2360" w:dyaOrig="340">
          <v:shape id="_x0000_i1093" type="#_x0000_t75" style="width:118.2pt;height:17pt" o:ole="" o:bordertopcolor="this" o:borderleftcolor="this" o:borderbottomcolor="this" o:borderrightcolor="this">
            <v:imagedata r:id="rId151" o:title=""/>
            <w10:bordertop type="single" width="6"/>
            <w10:borderleft type="single" width="6"/>
            <w10:borderbottom type="single" width="6"/>
            <w10:borderright type="single" width="6"/>
          </v:shape>
          <o:OLEObject Type="Embed" ProgID="Equation.2" ShapeID="_x0000_i1093" DrawAspect="Content" ObjectID="_1509522526" r:id="rId152"/>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(28-4)</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Αν το ρευστό είναι επί πλέον ασυμπίεστο </w:t>
      </w:r>
      <w:r w:rsidRPr="004D15A0">
        <w:rPr>
          <w:rFonts w:eastAsia="Times New Roman" w:cs="Times New Roman"/>
          <w:position w:val="-10"/>
          <w:sz w:val="24"/>
          <w:szCs w:val="20"/>
          <w:lang w:val="el-GR" w:bidi="ar-SA"/>
        </w:rPr>
        <w:object w:dxaOrig="980" w:dyaOrig="340">
          <v:shape id="_x0000_i1094" type="#_x0000_t75" style="width:48.9pt;height:17pt" o:ole="">
            <v:imagedata r:id="rId153" o:title=""/>
          </v:shape>
          <o:OLEObject Type="Embed" ProgID="Equation.2" ShapeID="_x0000_i1094" DrawAspect="Content" ObjectID="_1509522527" r:id="rId154"/>
        </w:object>
      </w:r>
      <w:r w:rsidRPr="004D15A0">
        <w:rPr>
          <w:rFonts w:eastAsia="Times New Roman" w:cs="Times New Roman"/>
          <w:sz w:val="24"/>
          <w:szCs w:val="20"/>
          <w:lang w:val="el-GR" w:bidi="ar-SA"/>
        </w:rPr>
        <w:t>, τότε ο νόμος της συνεχείας απλουστεύεται στη μορφή</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νόμος της συνεχείας στα ασυμπίεστα ρευστά</w:t>
      </w:r>
      <w:r w:rsidRPr="004D15A0">
        <w:rPr>
          <w:rFonts w:eastAsia="Times New Roman" w:cs="Times New Roman"/>
          <w:b/>
          <w:sz w:val="24"/>
          <w:szCs w:val="20"/>
          <w:lang w:val="el-GR" w:bidi="ar-SA"/>
        </w:rPr>
        <w:tab/>
      </w:r>
      <w:r w:rsidRPr="004D15A0">
        <w:rPr>
          <w:rFonts w:eastAsia="Times New Roman" w:cs="Times New Roman"/>
          <w:position w:val="-10"/>
          <w:sz w:val="24"/>
          <w:szCs w:val="20"/>
          <w:lang w:val="el-GR" w:bidi="ar-SA"/>
        </w:rPr>
        <w:object w:dxaOrig="1660" w:dyaOrig="340">
          <v:shape id="_x0000_i1095" type="#_x0000_t75" style="width:82.85pt;height:17pt" o:ole="" o:bordertopcolor="this" o:borderleftcolor="this" o:borderbottomcolor="this" o:borderrightcolor="this">
            <v:imagedata r:id="rId155" o:title=""/>
            <w10:bordertop type="single" width="6"/>
            <w10:borderleft type="single" width="6"/>
            <w10:borderbottom type="single" width="6"/>
            <w10:borderright type="single" width="6"/>
          </v:shape>
          <o:OLEObject Type="Embed" ProgID="Equation.2" ShapeID="_x0000_i1095" DrawAspect="Content" ObjectID="_1509522528" r:id="rId156"/>
        </w:object>
      </w:r>
      <w:r w:rsidRPr="004D15A0">
        <w:rPr>
          <w:rFonts w:eastAsia="Times New Roman" w:cs="Times New Roman"/>
          <w:sz w:val="24"/>
          <w:szCs w:val="20"/>
          <w:lang w:val="el-GR" w:bidi="ar-SA"/>
        </w:rPr>
        <w:tab/>
        <w:t>(28-5)</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Επομένως:</w:t>
      </w:r>
    </w:p>
    <w:p w:rsidR="004D15A0" w:rsidRPr="004D15A0" w:rsidRDefault="004D15A0" w:rsidP="004D15A0">
      <w:pPr>
        <w:framePr w:w="8788" w:h="427" w:hSpace="180" w:wrap="around" w:vAnchor="text" w:hAnchor="page" w:x="1560" w:y="81"/>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Στα ασυμπίεστα ρευστά οι ταχύτητες ροής είναι αντιστρόφως ανάλογες των διατομών του αγωγού εντός του οποίου γίνεται η ροή.</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4D15A0" w:rsidRPr="004D15A0" w:rsidRDefault="004D15A0" w:rsidP="004D15A0">
      <w:pPr>
        <w:pBdr>
          <w:top w:val="single" w:sz="6" w:space="1" w:color="auto"/>
        </w:pBdr>
        <w:overflowPunct w:val="0"/>
        <w:autoSpaceDE w:val="0"/>
        <w:autoSpaceDN w:val="0"/>
        <w:adjustRightInd w:val="0"/>
        <w:spacing w:after="0" w:line="240" w:lineRule="auto"/>
        <w:jc w:val="both"/>
        <w:textAlignment w:val="baseline"/>
        <w:rPr>
          <w:rFonts w:eastAsia="Times New Roman" w:cs="Times New Roman"/>
          <w:b/>
          <w:sz w:val="24"/>
          <w:szCs w:val="20"/>
          <w:lang w:val="el-GR" w:bidi="ar-SA"/>
        </w:rPr>
      </w:pPr>
    </w:p>
    <w:p w:rsidR="004D15A0" w:rsidRPr="004D15A0" w:rsidRDefault="004D15A0" w:rsidP="004D15A0">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Παράδειγμα 2-1</w:t>
      </w:r>
    </w:p>
    <w:p w:rsidR="004D15A0" w:rsidRPr="004D15A0" w:rsidRDefault="004D15A0" w:rsidP="004D15A0">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 xml:space="preserve">Στο σημείο σύνδεσης δύο σωλήνων ποτίσματος με διάμετρο (εσωτερική) </w:t>
      </w:r>
      <w:r w:rsidRPr="004D15A0">
        <w:rPr>
          <w:rFonts w:eastAsia="Times New Roman" w:cs="Times New Roman"/>
          <w:position w:val="-10"/>
          <w:sz w:val="24"/>
          <w:szCs w:val="20"/>
          <w:lang w:val="el-GR" w:bidi="ar-SA"/>
        </w:rPr>
        <w:object w:dxaOrig="1060" w:dyaOrig="340">
          <v:shape id="_x0000_i1096" type="#_x0000_t75" style="width:53pt;height:17pt" o:ole="">
            <v:imagedata r:id="rId157" o:title=""/>
          </v:shape>
          <o:OLEObject Type="Embed" ProgID="Equation.2" ShapeID="_x0000_i1096" DrawAspect="Content" ObjectID="_1509522529" r:id="rId158"/>
        </w:object>
      </w:r>
      <w:r w:rsidRPr="004D15A0">
        <w:rPr>
          <w:rFonts w:eastAsia="Times New Roman" w:cs="Times New Roman"/>
          <w:sz w:val="24"/>
          <w:szCs w:val="20"/>
          <w:lang w:val="el-GR" w:bidi="ar-SA"/>
        </w:rPr>
        <w:t xml:space="preserve"> σχηματίζεται στένωση διαμέτρου </w:t>
      </w:r>
      <w:r w:rsidRPr="004D15A0">
        <w:rPr>
          <w:rFonts w:eastAsia="Times New Roman" w:cs="Times New Roman"/>
          <w:position w:val="-10"/>
          <w:sz w:val="24"/>
          <w:szCs w:val="20"/>
          <w:lang w:val="el-GR" w:bidi="ar-SA"/>
        </w:rPr>
        <w:object w:dxaOrig="1260" w:dyaOrig="340">
          <v:shape id="_x0000_i1097" type="#_x0000_t75" style="width:63.15pt;height:17pt" o:ole="">
            <v:imagedata r:id="rId159" o:title=""/>
          </v:shape>
          <o:OLEObject Type="Embed" ProgID="Equation.2" ShapeID="_x0000_i1097" DrawAspect="Content" ObjectID="_1509522530" r:id="rId160"/>
        </w:object>
      </w:r>
      <w:r w:rsidRPr="004D15A0">
        <w:rPr>
          <w:rFonts w:eastAsia="Times New Roman" w:cs="Times New Roman"/>
          <w:sz w:val="24"/>
          <w:szCs w:val="20"/>
          <w:lang w:val="el-GR" w:bidi="ar-SA"/>
        </w:rPr>
        <w:t xml:space="preserve">. Η παροχή σε όγκο είναι </w:t>
      </w:r>
      <w:r w:rsidRPr="004D15A0">
        <w:rPr>
          <w:rFonts w:eastAsia="Times New Roman" w:cs="Times New Roman"/>
          <w:position w:val="-10"/>
          <w:sz w:val="24"/>
          <w:szCs w:val="20"/>
          <w:lang w:val="el-GR" w:bidi="ar-SA"/>
        </w:rPr>
        <w:object w:dxaOrig="1380" w:dyaOrig="380">
          <v:shape id="_x0000_i1098" type="#_x0000_t75" style="width:69.3pt;height:19pt" o:ole="">
            <v:imagedata r:id="rId161" o:title=""/>
          </v:shape>
          <o:OLEObject Type="Embed" ProgID="Equation.2" ShapeID="_x0000_i1098" DrawAspect="Content" ObjectID="_1509522531" r:id="rId162"/>
        </w:object>
      </w:r>
      <w:r w:rsidRPr="004D15A0">
        <w:rPr>
          <w:rFonts w:eastAsia="Times New Roman" w:cs="Times New Roman"/>
          <w:sz w:val="24"/>
          <w:szCs w:val="20"/>
          <w:lang w:val="el-GR" w:bidi="ar-SA"/>
        </w:rPr>
        <w:t>. Να υπολογιστούν οι ταχύτητες ροής: α) στους σωλήνες, β) στη στένωση.</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Λύση:</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 xml:space="preserve"> </w:t>
      </w:r>
      <w:r w:rsidRPr="004D15A0">
        <w:rPr>
          <w:rFonts w:eastAsia="Times New Roman" w:cs="Times New Roman"/>
          <w:sz w:val="24"/>
          <w:szCs w:val="20"/>
          <w:lang w:val="el-GR" w:bidi="ar-SA"/>
        </w:rPr>
        <w:tab/>
        <w:t>Υπολογίζουμε τα εμβαδά των δύο διατομών</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22"/>
          <w:sz w:val="24"/>
          <w:szCs w:val="20"/>
          <w:lang w:val="el-GR" w:bidi="ar-SA"/>
        </w:rPr>
        <w:object w:dxaOrig="6020" w:dyaOrig="760">
          <v:shape id="_x0000_i1099" type="#_x0000_t75" style="width:300.9pt;height:38.05pt" o:ole="">
            <v:imagedata r:id="rId163" o:title=""/>
          </v:shape>
          <o:OLEObject Type="Embed" ProgID="Equation.2" ShapeID="_x0000_i1099" DrawAspect="Content" ObjectID="_1509522532" r:id="rId164"/>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22"/>
          <w:sz w:val="24"/>
          <w:szCs w:val="20"/>
          <w:lang w:val="el-GR" w:bidi="ar-SA"/>
        </w:rPr>
        <w:object w:dxaOrig="6340" w:dyaOrig="760">
          <v:shape id="_x0000_i1100" type="#_x0000_t75" style="width:317.2pt;height:38.05pt" o:ole="">
            <v:imagedata r:id="rId165" o:title=""/>
          </v:shape>
          <o:OLEObject Type="Embed" ProgID="Equation.2" ShapeID="_x0000_i1100" DrawAspect="Content" ObjectID="_1509522533" r:id="rId166"/>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 xml:space="preserve">α) </w:t>
      </w:r>
      <w:r w:rsidRPr="004D15A0">
        <w:rPr>
          <w:rFonts w:eastAsia="Times New Roman" w:cs="Times New Roman"/>
          <w:position w:val="-30"/>
          <w:sz w:val="24"/>
          <w:szCs w:val="20"/>
          <w:lang w:val="el-GR" w:bidi="ar-SA"/>
        </w:rPr>
        <w:object w:dxaOrig="8059" w:dyaOrig="1100">
          <v:shape id="_x0000_i1101" type="#_x0000_t75" style="width:402.8pt;height:55pt" o:ole="">
            <v:imagedata r:id="rId167" o:title=""/>
          </v:shape>
          <o:OLEObject Type="Embed" ProgID="Equation.2" ShapeID="_x0000_i1101" DrawAspect="Content" ObjectID="_1509522534" r:id="rId168"/>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r>
      <w:r w:rsidRPr="004D15A0">
        <w:rPr>
          <w:rFonts w:eastAsia="Times New Roman" w:cs="Times New Roman"/>
          <w:position w:val="-22"/>
          <w:sz w:val="24"/>
          <w:szCs w:val="20"/>
          <w:lang w:val="el-GR" w:bidi="ar-SA"/>
        </w:rPr>
        <w:object w:dxaOrig="1400" w:dyaOrig="639">
          <v:shape id="_x0000_i1102" type="#_x0000_t75" style="width:69.95pt;height:31.9pt" o:ole="">
            <v:imagedata r:id="rId169" o:title=""/>
          </v:shape>
          <o:OLEObject Type="Embed" ProgID="Equation.2" ShapeID="_x0000_i1102" DrawAspect="Content" ObjectID="_1509522535" r:id="rId170"/>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β) Το νερό είναι πρακτικά ασυμπίεστο, επομένως (εξίσωση 29.2):</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30"/>
          <w:sz w:val="24"/>
          <w:szCs w:val="20"/>
          <w:lang w:val="el-GR" w:bidi="ar-SA"/>
        </w:rPr>
        <w:object w:dxaOrig="6020" w:dyaOrig="780">
          <v:shape id="_x0000_i1103" type="#_x0000_t75" style="width:300.9pt;height:38.7pt" o:ole="">
            <v:imagedata r:id="rId171" o:title=""/>
          </v:shape>
          <o:OLEObject Type="Embed" ProgID="Equation.2" ShapeID="_x0000_i1103" DrawAspect="Content" ObjectID="_1509522536" r:id="rId172"/>
        </w:object>
      </w:r>
      <w:r w:rsidRPr="004D15A0">
        <w:rPr>
          <w:rFonts w:eastAsia="Times New Roman" w:cs="Times New Roman"/>
          <w:sz w:val="24"/>
          <w:szCs w:val="20"/>
          <w:lang w:val="el-GR" w:bidi="ar-SA"/>
        </w:rPr>
        <w:t xml:space="preserve"> </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22"/>
          <w:sz w:val="24"/>
          <w:szCs w:val="20"/>
          <w:lang w:val="el-GR" w:bidi="ar-SA"/>
        </w:rPr>
        <w:object w:dxaOrig="1400" w:dyaOrig="639">
          <v:shape id="_x0000_i1104" type="#_x0000_t75" style="width:69.95pt;height:31.9pt" o:ole="">
            <v:imagedata r:id="rId173" o:title=""/>
          </v:shape>
          <o:OLEObject Type="Embed" ProgID="Equation.2" ShapeID="_x0000_i1104" DrawAspect="Content" ObjectID="_1509522537" r:id="rId174"/>
        </w:object>
      </w:r>
    </w:p>
    <w:p w:rsidR="004D15A0" w:rsidRPr="004D15A0" w:rsidRDefault="004D15A0" w:rsidP="004D15A0">
      <w:pPr>
        <w:pBdr>
          <w:top w:val="single" w:sz="6" w:space="1" w:color="auto"/>
        </w:pBdr>
        <w:overflowPunct w:val="0"/>
        <w:autoSpaceDE w:val="0"/>
        <w:autoSpaceDN w:val="0"/>
        <w:adjustRightInd w:val="0"/>
        <w:spacing w:after="0" w:line="199" w:lineRule="auto"/>
        <w:jc w:val="both"/>
        <w:textAlignment w:val="baseline"/>
        <w:rPr>
          <w:rFonts w:eastAsia="Times New Roman" w:cs="Times New Roman"/>
          <w:sz w:val="24"/>
          <w:szCs w:val="20"/>
          <w:lang w:val="el-GR" w:bidi="ar-SA"/>
        </w:rPr>
      </w:pPr>
    </w:p>
    <w:p w:rsidR="004D15A0" w:rsidRPr="004D15A0" w:rsidRDefault="004D15A0" w:rsidP="004D15A0">
      <w:pPr>
        <w:numPr>
          <w:ilvl w:val="0"/>
          <w:numId w:val="26"/>
        </w:numPr>
        <w:overflowPunct w:val="0"/>
        <w:autoSpaceDE w:val="0"/>
        <w:autoSpaceDN w:val="0"/>
        <w:adjustRightInd w:val="0"/>
        <w:spacing w:after="0" w:line="360" w:lineRule="auto"/>
        <w:jc w:val="both"/>
        <w:textAlignment w:val="baseline"/>
        <w:rPr>
          <w:rFonts w:eastAsia="Times New Roman" w:cs="Times New Roman"/>
          <w:b/>
          <w:sz w:val="28"/>
          <w:szCs w:val="20"/>
          <w:lang w:val="el-GR" w:bidi="ar-SA"/>
        </w:rPr>
      </w:pPr>
      <w:r w:rsidRPr="004D15A0">
        <w:rPr>
          <w:rFonts w:eastAsia="Times New Roman" w:cs="Times New Roman"/>
          <w:b/>
          <w:sz w:val="28"/>
          <w:szCs w:val="20"/>
          <w:lang w:val="el-GR" w:bidi="ar-SA"/>
        </w:rPr>
        <w:t>Πεδίο ροής. Ρευματικές γραμμές</w:t>
      </w:r>
    </w:p>
    <w:p w:rsidR="004D15A0" w:rsidRPr="004D15A0" w:rsidRDefault="004D15A0" w:rsidP="004D15A0">
      <w:pPr>
        <w:framePr w:hSpace="180" w:wrap="around" w:vAnchor="text" w:hAnchor="page" w:x="5986" w:y="105"/>
        <w:overflowPunct w:val="0"/>
        <w:autoSpaceDE w:val="0"/>
        <w:autoSpaceDN w:val="0"/>
        <w:adjustRightInd w:val="0"/>
        <w:spacing w:after="0" w:line="240" w:lineRule="auto"/>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2769235" cy="14490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7"/>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769235" cy="1449070"/>
                    </a:xfrm>
                    <a:prstGeom prst="rect">
                      <a:avLst/>
                    </a:prstGeom>
                    <a:noFill/>
                    <a:ln>
                      <a:noFill/>
                    </a:ln>
                  </pic:spPr>
                </pic:pic>
              </a:graphicData>
            </a:graphic>
          </wp:inline>
        </w:drawing>
      </w:r>
    </w:p>
    <w:p w:rsidR="004D15A0" w:rsidRPr="004D15A0" w:rsidRDefault="004D15A0" w:rsidP="004D15A0">
      <w:pPr>
        <w:framePr w:hSpace="180" w:wrap="around" w:vAnchor="text" w:hAnchor="page" w:x="5986" w:y="105"/>
        <w:overflowPunct w:val="0"/>
        <w:autoSpaceDE w:val="0"/>
        <w:autoSpaceDN w:val="0"/>
        <w:adjustRightInd w:val="0"/>
        <w:spacing w:after="0" w:line="240" w:lineRule="auto"/>
        <w:jc w:val="right"/>
        <w:textAlignment w:val="baseline"/>
        <w:rPr>
          <w:rFonts w:eastAsia="Times New Roman" w:cs="Times New Roman"/>
          <w:sz w:val="24"/>
          <w:szCs w:val="20"/>
          <w:lang w:val="el-GR" w:bidi="ar-SA"/>
        </w:rPr>
      </w:pPr>
      <w:r w:rsidRPr="004D15A0">
        <w:rPr>
          <w:rFonts w:eastAsia="Times New Roman" w:cs="Times New Roman"/>
          <w:position w:val="-4"/>
          <w:sz w:val="24"/>
          <w:szCs w:val="20"/>
          <w:lang w:val="el-GR" w:bidi="ar-SA"/>
        </w:rPr>
        <w:object w:dxaOrig="660" w:dyaOrig="260">
          <v:shape id="_x0000_i1105" type="#_x0000_t75" style="width:33.3pt;height:12.9pt" o:ole="" o:bordertopcolor="this" o:borderleftcolor="this" o:borderbottomcolor="this" o:borderrightcolor="this">
            <v:imagedata r:id="rId176" o:title=""/>
            <w10:bordertop type="single" width="6"/>
            <w10:borderleft type="single" width="6"/>
            <w10:borderbottom type="single" width="6"/>
            <w10:borderright type="single" width="6"/>
          </v:shape>
          <o:OLEObject Type="Embed" ProgID="Equation.2" ShapeID="_x0000_i1105" DrawAspect="Content" ObjectID="_1509522538" r:id="rId177"/>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Για να περιγράψουμε τη ροή ενός ρευστού σημειώνουμε συνήθως την ταχύτητά του σε διάφορα σημεία του χώρου. Το μέγεθος, που λαμβάνουμε υπ’ όψη στη μελέτη της κίνησης των ρευστών είναι επομένως η ταχύτητα </w:t>
      </w:r>
      <w:r w:rsidRPr="004D15A0">
        <w:rPr>
          <w:rFonts w:eastAsia="Times New Roman" w:cs="Times New Roman"/>
          <w:sz w:val="24"/>
          <w:szCs w:val="20"/>
          <w:lang w:bidi="ar-SA"/>
        </w:rPr>
        <w:t>u</w:t>
      </w:r>
      <w:r w:rsidRPr="004D15A0">
        <w:rPr>
          <w:rFonts w:eastAsia="Times New Roman" w:cs="Times New Roman"/>
          <w:sz w:val="24"/>
          <w:szCs w:val="20"/>
          <w:lang w:val="el-GR" w:bidi="ar-SA"/>
        </w:rPr>
        <w:t>(</w:t>
      </w:r>
      <w:r w:rsidRPr="004D15A0">
        <w:rPr>
          <w:rFonts w:eastAsia="Times New Roman" w:cs="Times New Roman"/>
          <w:sz w:val="24"/>
          <w:szCs w:val="20"/>
          <w:lang w:bidi="ar-SA"/>
        </w:rPr>
        <w:t>r</w:t>
      </w:r>
      <w:r w:rsidRPr="004D15A0">
        <w:rPr>
          <w:rFonts w:eastAsia="Times New Roman" w:cs="Times New Roman"/>
          <w:sz w:val="24"/>
          <w:szCs w:val="20"/>
          <w:lang w:val="el-GR" w:bidi="ar-SA"/>
        </w:rPr>
        <w:t xml:space="preserve">) σε κάθε σημείο </w:t>
      </w:r>
      <w:r w:rsidRPr="004D15A0">
        <w:rPr>
          <w:rFonts w:eastAsia="Times New Roman" w:cs="Times New Roman"/>
          <w:sz w:val="24"/>
          <w:szCs w:val="20"/>
          <w:lang w:bidi="ar-SA"/>
        </w:rPr>
        <w:t>r</w:t>
      </w:r>
      <w:r w:rsidRPr="004D15A0">
        <w:rPr>
          <w:rFonts w:eastAsia="Times New Roman" w:cs="Times New Roman"/>
          <w:sz w:val="24"/>
          <w:szCs w:val="20"/>
          <w:lang w:val="el-GR" w:bidi="ar-SA"/>
        </w:rPr>
        <w:t xml:space="preserve"> του χώρου. Εισάγουμε έτσι ένα διανυσματικό</w:t>
      </w:r>
      <w:r w:rsidRPr="004D15A0">
        <w:rPr>
          <w:rFonts w:eastAsia="Times New Roman" w:cs="Times New Roman"/>
          <w:b/>
          <w:sz w:val="24"/>
          <w:szCs w:val="20"/>
          <w:lang w:val="el-GR" w:bidi="ar-SA"/>
        </w:rPr>
        <w:t xml:space="preserve"> </w:t>
      </w:r>
      <w:r w:rsidRPr="004D15A0">
        <w:rPr>
          <w:rFonts w:eastAsia="Times New Roman" w:cs="Times New Roman"/>
          <w:sz w:val="24"/>
          <w:szCs w:val="20"/>
          <w:lang w:val="el-GR" w:bidi="ar-SA"/>
        </w:rPr>
        <w:t xml:space="preserve">πεδίο ταχυτήτων, που είναι το </w:t>
      </w:r>
      <w:r w:rsidRPr="004D15A0">
        <w:rPr>
          <w:rFonts w:eastAsia="Times New Roman" w:cs="Times New Roman"/>
          <w:b/>
          <w:sz w:val="24"/>
          <w:szCs w:val="20"/>
          <w:lang w:val="el-GR" w:bidi="ar-SA"/>
        </w:rPr>
        <w:t>πεδίο ροής</w:t>
      </w:r>
      <w:r w:rsidRPr="004D15A0">
        <w:rPr>
          <w:rFonts w:eastAsia="Times New Roman" w:cs="Times New Roman"/>
          <w:sz w:val="24"/>
          <w:szCs w:val="20"/>
          <w:lang w:val="el-GR" w:bidi="ar-SA"/>
        </w:rPr>
        <w:t xml:space="preserve"> του ρευστού. Το πεδίο ροής απεικονίζεται με τις </w:t>
      </w:r>
      <w:r w:rsidRPr="004D15A0">
        <w:rPr>
          <w:rFonts w:eastAsia="Times New Roman" w:cs="Times New Roman"/>
          <w:b/>
          <w:sz w:val="24"/>
          <w:szCs w:val="20"/>
          <w:lang w:val="el-GR" w:bidi="ar-SA"/>
        </w:rPr>
        <w:t>ρευματικές γραμμές</w:t>
      </w:r>
      <w:r w:rsidRPr="004D15A0">
        <w:rPr>
          <w:rFonts w:eastAsia="Times New Roman" w:cs="Times New Roman"/>
          <w:sz w:val="24"/>
          <w:szCs w:val="20"/>
          <w:lang w:val="el-GR" w:bidi="ar-SA"/>
        </w:rPr>
        <w:t>. Οι ρευματικές γραμμές είναι συνεχείς καμπύλες, οι οποίες σε κάθε σημείο του πεδίου ροής είναι εφαπτόμενες στο διάνυσμα της ταχύτητας όπως στο σχήμα 29-1. Παρατηρούμε ότι στα στενότερα σημεία του αγωγού οι ρευματικές γραμμές είναι πυκνότερες. Όπως γνωρίσαμε όμως ήδη από το νόμο της συνεχείας, η ταχύτητα ροής είναι αντιστρόφως ανάλογη της διατομής του αγωγού. Επομένως:</w:t>
      </w:r>
    </w:p>
    <w:p w:rsidR="004D15A0" w:rsidRPr="004D15A0" w:rsidRDefault="004D15A0" w:rsidP="004D15A0">
      <w:pPr>
        <w:framePr w:w="8788" w:h="143" w:hSpace="180" w:wrap="around" w:vAnchor="text" w:hAnchor="page" w:x="1560" w:y="216"/>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lastRenderedPageBreak/>
        <w:t xml:space="preserve">Οι ρευματικές γραμμές απεικονίζουν το πεδίο ροής. Οι ρευματικές γραμμές είναι συνεχείς καμπύλες εφαπτόμενες στο διάνυσμα της ταχύτητας του </w:t>
      </w:r>
      <w:proofErr w:type="spellStart"/>
      <w:r w:rsidRPr="004D15A0">
        <w:rPr>
          <w:rFonts w:eastAsia="Times New Roman" w:cs="Times New Roman"/>
          <w:b/>
          <w:sz w:val="24"/>
          <w:szCs w:val="20"/>
          <w:lang w:val="el-GR" w:bidi="ar-SA"/>
        </w:rPr>
        <w:t>ρευ</w:t>
      </w:r>
      <w:proofErr w:type="spellEnd"/>
      <w:r w:rsidRPr="004D15A0">
        <w:rPr>
          <w:rFonts w:eastAsia="Times New Roman" w:cs="Times New Roman"/>
          <w:b/>
          <w:sz w:val="24"/>
          <w:szCs w:val="20"/>
          <w:lang w:val="el-GR" w:bidi="ar-SA"/>
        </w:rPr>
        <w:t>-</w:t>
      </w:r>
      <w:proofErr w:type="spellStart"/>
      <w:r w:rsidRPr="004D15A0">
        <w:rPr>
          <w:rFonts w:eastAsia="Times New Roman" w:cs="Times New Roman"/>
          <w:b/>
          <w:sz w:val="24"/>
          <w:szCs w:val="20"/>
          <w:lang w:val="el-GR" w:bidi="ar-SA"/>
        </w:rPr>
        <w:t>στού</w:t>
      </w:r>
      <w:proofErr w:type="spellEnd"/>
      <w:r w:rsidRPr="004D15A0">
        <w:rPr>
          <w:rFonts w:eastAsia="Times New Roman" w:cs="Times New Roman"/>
          <w:b/>
          <w:sz w:val="24"/>
          <w:szCs w:val="20"/>
          <w:lang w:val="el-GR" w:bidi="ar-SA"/>
        </w:rPr>
        <w:t>. Όσο μεγαλύτερη είναι η πυκνότητα των ρευματικών γραμμών, τόσο μεγαλύτερη είναι και η ταχύτητα ροής.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4D15A0" w:rsidRPr="004D15A0" w:rsidRDefault="004D15A0" w:rsidP="004D15A0">
      <w:pPr>
        <w:numPr>
          <w:ilvl w:val="0"/>
          <w:numId w:val="27"/>
        </w:num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8"/>
          <w:szCs w:val="20"/>
          <w:lang w:val="el-GR" w:bidi="ar-SA"/>
        </w:rPr>
        <w:t>Στρωτή και τυρβώδης ροή</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Διακρίνουμε δύο είδη ροής. Στο πρώτο η ταχύτητα σε κάθε σημείο του πεδίου ροής είναι χρονικά αμετάβλητη, επομένως και οι ρευματικές γραμμές έχουν σταθερό σχήμα και διατρέχουν το πεδίο ροής ομαλά η μία δίπλα στην άλλη. Αυτή είναι η </w:t>
      </w:r>
      <w:r w:rsidRPr="004D15A0">
        <w:rPr>
          <w:rFonts w:eastAsia="Times New Roman" w:cs="Times New Roman"/>
          <w:b/>
          <w:sz w:val="24"/>
          <w:szCs w:val="20"/>
          <w:lang w:val="el-GR" w:bidi="ar-SA"/>
        </w:rPr>
        <w:t>στρωτή ροή</w:t>
      </w:r>
      <w:r w:rsidRPr="004D15A0">
        <w:rPr>
          <w:rFonts w:eastAsia="Times New Roman" w:cs="Times New Roman"/>
          <w:sz w:val="24"/>
          <w:szCs w:val="20"/>
          <w:lang w:val="el-GR" w:bidi="ar-SA"/>
        </w:rPr>
        <w:t>. Κατά κανόνα η στρωτή ροή χαρακτηρίζεται από χαμηλές ταχύτητες.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Όταν αυξηθεί η ταχύτητα του ρευστού, τότε η ροή παύει να είναι μόνιμη. Η ταχύτητα μεταβάλλεται χρονικά γύρω από μια μέση τιμή σε ένα σημείο του πεδίου, και όταν υπερβεί ένα όριο, τότε μεταπίπτει σε </w:t>
      </w:r>
      <w:r w:rsidRPr="004D15A0">
        <w:rPr>
          <w:rFonts w:eastAsia="Times New Roman" w:cs="Times New Roman"/>
          <w:b/>
          <w:sz w:val="24"/>
          <w:szCs w:val="20"/>
          <w:lang w:val="el-GR" w:bidi="ar-SA"/>
        </w:rPr>
        <w:t>τυρβώδη</w:t>
      </w:r>
      <w:r w:rsidRPr="004D15A0">
        <w:rPr>
          <w:rFonts w:eastAsia="Times New Roman" w:cs="Times New Roman"/>
          <w:sz w:val="24"/>
          <w:szCs w:val="20"/>
          <w:lang w:val="el-GR" w:bidi="ar-SA"/>
        </w:rPr>
        <w:t xml:space="preserve">. Στην τυρβώδη ροή δημιουργούνται στρόβιλοι, δηλαδή το ρευστό κυκλοφορεί σε κλειστές τροχιές. Χαρακτηριστικό της τυρβώδους ροής είναι οι δίνες. </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Η ποιοτική διαφορά μεταξύ της στρωτής και της τυρβώδους ροής συνίσταται στους διαφορετικούς νόμους, που ακολουθούν οι αντιστάσεις στη ροή, όταν μεταβαίνουμε από το ένα είδος ροής στο άλλο και σημειώνουμε ότι:</w:t>
      </w:r>
    </w:p>
    <w:p w:rsidR="004D15A0" w:rsidRPr="004D15A0" w:rsidRDefault="004D15A0" w:rsidP="004D15A0">
      <w:pPr>
        <w:framePr w:w="8788" w:h="427" w:hSpace="180" w:wrap="around" w:vAnchor="text" w:hAnchor="page" w:x="1560" w:y="139"/>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 xml:space="preserve">Στη στρωτή ροή οι απώλειες είναι ανάλογες της ταχύτητας, ενώ στην </w:t>
      </w:r>
      <w:proofErr w:type="spellStart"/>
      <w:r w:rsidRPr="004D15A0">
        <w:rPr>
          <w:rFonts w:eastAsia="Times New Roman" w:cs="Times New Roman"/>
          <w:b/>
          <w:sz w:val="24"/>
          <w:szCs w:val="20"/>
          <w:lang w:val="el-GR" w:bidi="ar-SA"/>
        </w:rPr>
        <w:t>τυρβώ</w:t>
      </w:r>
      <w:proofErr w:type="spellEnd"/>
      <w:r w:rsidRPr="004D15A0">
        <w:rPr>
          <w:rFonts w:eastAsia="Times New Roman" w:cs="Times New Roman"/>
          <w:b/>
          <w:sz w:val="24"/>
          <w:szCs w:val="20"/>
          <w:lang w:val="el-GR" w:bidi="ar-SA"/>
        </w:rPr>
        <w:t>-δη ανάλογες του τετραγώνου της ταχύτητας.</w:t>
      </w:r>
    </w:p>
    <w:p w:rsidR="004D15A0" w:rsidRPr="004D15A0" w:rsidRDefault="004D15A0" w:rsidP="004D15A0">
      <w:pPr>
        <w:overflowPunct w:val="0"/>
        <w:autoSpaceDE w:val="0"/>
        <w:autoSpaceDN w:val="0"/>
        <w:adjustRightInd w:val="0"/>
        <w:spacing w:after="0" w:line="192" w:lineRule="auto"/>
        <w:jc w:val="both"/>
        <w:textAlignment w:val="baseline"/>
        <w:rPr>
          <w:rFonts w:eastAsia="Times New Roman" w:cs="Times New Roman"/>
          <w:sz w:val="24"/>
          <w:szCs w:val="20"/>
          <w:lang w:val="el-GR" w:bidi="ar-SA"/>
        </w:rPr>
      </w:pP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8"/>
          <w:szCs w:val="20"/>
          <w:lang w:val="el-GR" w:bidi="ar-SA"/>
        </w:rPr>
        <w:t xml:space="preserve">2.3.4 Νόμος </w:t>
      </w:r>
      <w:r w:rsidRPr="004D15A0">
        <w:rPr>
          <w:rFonts w:eastAsia="Times New Roman" w:cs="Times New Roman"/>
          <w:b/>
          <w:sz w:val="28"/>
          <w:szCs w:val="20"/>
          <w:lang w:bidi="ar-SA"/>
        </w:rPr>
        <w:t>Bernoulli</w:t>
      </w:r>
      <w:r w:rsidRPr="004D15A0">
        <w:rPr>
          <w:rFonts w:eastAsia="Times New Roman" w:cs="Times New Roman"/>
          <w:b/>
          <w:sz w:val="28"/>
          <w:szCs w:val="20"/>
          <w:lang w:val="el-GR" w:bidi="ar-SA"/>
        </w:rPr>
        <w:t>. Η βασική εξίσωση της ροής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Εξετάζουμε ως προς την ενέργεια τη ροή ενός </w:t>
      </w:r>
      <w:r w:rsidRPr="004D15A0">
        <w:rPr>
          <w:rFonts w:eastAsia="Times New Roman" w:cs="Times New Roman"/>
          <w:b/>
          <w:sz w:val="24"/>
          <w:szCs w:val="20"/>
          <w:lang w:val="el-GR" w:bidi="ar-SA"/>
        </w:rPr>
        <w:t>ιδανικού ρευστού</w:t>
      </w:r>
      <w:r w:rsidRPr="004D15A0">
        <w:rPr>
          <w:rFonts w:eastAsia="Times New Roman" w:cs="Times New Roman"/>
          <w:sz w:val="24"/>
          <w:szCs w:val="20"/>
          <w:lang w:val="el-GR" w:bidi="ar-SA"/>
        </w:rPr>
        <w:t xml:space="preserve">, δηλαδή ενός ρευστού χωρίς εσωτερικές τριβές, ή τριβές με τα τοιχώματα του αγωγού εντός του οποίου γίνεται η ροή. Θεωρούμε την ποσότητα του ρευστού μεταξύ δύο επιφανειών κάθετων στη ροή στα σημεία 1 και 2 (Σχήμα 31-1). Μετά ένα στοιχειώδες χρονικό διάστημα οι δύο τερματικές επιφάνειες μετατοπίζονται εξ αιτίας της ροής κατά </w:t>
      </w:r>
      <w:r w:rsidRPr="004D15A0">
        <w:rPr>
          <w:rFonts w:eastAsia="Times New Roman" w:cs="Times New Roman"/>
          <w:position w:val="-10"/>
          <w:sz w:val="24"/>
          <w:szCs w:val="20"/>
          <w:lang w:val="el-GR" w:bidi="ar-SA"/>
        </w:rPr>
        <w:object w:dxaOrig="400" w:dyaOrig="340">
          <v:shape id="_x0000_i1106" type="#_x0000_t75" style="width:20.4pt;height:17pt" o:ole="">
            <v:imagedata r:id="rId178" o:title=""/>
          </v:shape>
          <o:OLEObject Type="Embed" ProgID="Equation.2" ShapeID="_x0000_i1106" DrawAspect="Content" ObjectID="_1509522539" r:id="rId179"/>
        </w:object>
      </w:r>
      <w:r w:rsidRPr="004D15A0">
        <w:rPr>
          <w:rFonts w:eastAsia="Times New Roman" w:cs="Times New Roman"/>
          <w:sz w:val="24"/>
          <w:szCs w:val="20"/>
          <w:lang w:val="el-GR" w:bidi="ar-SA"/>
        </w:rPr>
        <w:t xml:space="preserve"> και </w:t>
      </w:r>
      <w:r w:rsidRPr="004D15A0">
        <w:rPr>
          <w:rFonts w:eastAsia="Times New Roman" w:cs="Times New Roman"/>
          <w:position w:val="-10"/>
          <w:sz w:val="24"/>
          <w:szCs w:val="20"/>
          <w:lang w:val="el-GR" w:bidi="ar-SA"/>
        </w:rPr>
        <w:object w:dxaOrig="440" w:dyaOrig="340">
          <v:shape id="_x0000_i1107" type="#_x0000_t75" style="width:21.75pt;height:17pt" o:ole="">
            <v:imagedata r:id="rId180" o:title=""/>
          </v:shape>
          <o:OLEObject Type="Embed" ProgID="Equation.2" ShapeID="_x0000_i1107" DrawAspect="Content" ObjectID="_1509522540" r:id="rId181"/>
        </w:object>
      </w:r>
      <w:r w:rsidRPr="004D15A0">
        <w:rPr>
          <w:rFonts w:eastAsia="Times New Roman" w:cs="Times New Roman"/>
          <w:sz w:val="24"/>
          <w:szCs w:val="20"/>
          <w:lang w:val="el-GR" w:bidi="ar-SA"/>
        </w:rPr>
        <w:t xml:space="preserve"> στα σημεία 1΄ και 2΄. Αν οι στατικές πιέσεις ένθεν και ένθεν της θεωρούμενης ποσότητας είναι οι </w:t>
      </w:r>
      <w:r w:rsidRPr="004D15A0">
        <w:rPr>
          <w:rFonts w:eastAsia="Times New Roman" w:cs="Times New Roman"/>
          <w:position w:val="-10"/>
          <w:sz w:val="24"/>
          <w:szCs w:val="20"/>
          <w:lang w:val="el-GR" w:bidi="ar-SA"/>
        </w:rPr>
        <w:object w:dxaOrig="279" w:dyaOrig="340">
          <v:shape id="_x0000_i1108" type="#_x0000_t75" style="width:14.25pt;height:17pt" o:ole="">
            <v:imagedata r:id="rId182" o:title=""/>
          </v:shape>
          <o:OLEObject Type="Embed" ProgID="Equation.2" ShapeID="_x0000_i1108" DrawAspect="Content" ObjectID="_1509522541" r:id="rId183"/>
        </w:object>
      </w:r>
      <w:r w:rsidRPr="004D15A0">
        <w:rPr>
          <w:rFonts w:eastAsia="Times New Roman" w:cs="Times New Roman"/>
          <w:sz w:val="24"/>
          <w:szCs w:val="20"/>
          <w:lang w:val="el-GR" w:bidi="ar-SA"/>
        </w:rPr>
        <w:t xml:space="preserve"> και </w:t>
      </w:r>
      <w:r w:rsidRPr="004D15A0">
        <w:rPr>
          <w:rFonts w:eastAsia="Times New Roman" w:cs="Times New Roman"/>
          <w:position w:val="-10"/>
          <w:sz w:val="24"/>
          <w:szCs w:val="20"/>
          <w:lang w:val="el-GR" w:bidi="ar-SA"/>
        </w:rPr>
        <w:object w:dxaOrig="300" w:dyaOrig="340">
          <v:shape id="_x0000_i1109" type="#_x0000_t75" style="width:14.95pt;height:17pt" o:ole="">
            <v:imagedata r:id="rId184" o:title=""/>
          </v:shape>
          <o:OLEObject Type="Embed" ProgID="Equation.2" ShapeID="_x0000_i1109" DrawAspect="Content" ObjectID="_1509522542" r:id="rId185"/>
        </w:object>
      </w:r>
      <w:r w:rsidRPr="004D15A0">
        <w:rPr>
          <w:rFonts w:eastAsia="Times New Roman" w:cs="Times New Roman"/>
          <w:sz w:val="24"/>
          <w:szCs w:val="20"/>
          <w:lang w:val="el-GR" w:bidi="ar-SA"/>
        </w:rPr>
        <w:t xml:space="preserve">, τότε στις δύο τερματικές επιφάνειες ασκούνται οι δυνάμεις </w:t>
      </w:r>
      <w:r w:rsidRPr="004D15A0">
        <w:rPr>
          <w:rFonts w:eastAsia="Times New Roman" w:cs="Times New Roman"/>
          <w:position w:val="-10"/>
          <w:sz w:val="24"/>
          <w:szCs w:val="20"/>
          <w:lang w:val="el-GR" w:bidi="ar-SA"/>
        </w:rPr>
        <w:object w:dxaOrig="1140" w:dyaOrig="340">
          <v:shape id="_x0000_i1110" type="#_x0000_t75" style="width:57.05pt;height:17pt" o:ole="">
            <v:imagedata r:id="rId186" o:title=""/>
          </v:shape>
          <o:OLEObject Type="Embed" ProgID="Equation.2" ShapeID="_x0000_i1110" DrawAspect="Content" ObjectID="_1509522543" r:id="rId187"/>
        </w:object>
      </w:r>
      <w:r w:rsidRPr="004D15A0">
        <w:rPr>
          <w:rFonts w:eastAsia="Times New Roman" w:cs="Times New Roman"/>
          <w:sz w:val="24"/>
          <w:szCs w:val="20"/>
          <w:lang w:val="el-GR" w:bidi="ar-SA"/>
        </w:rPr>
        <w:t xml:space="preserve"> και </w:t>
      </w:r>
      <w:r w:rsidRPr="004D15A0">
        <w:rPr>
          <w:rFonts w:eastAsia="Times New Roman" w:cs="Times New Roman"/>
          <w:position w:val="-10"/>
          <w:sz w:val="24"/>
          <w:szCs w:val="20"/>
          <w:lang w:val="el-GR" w:bidi="ar-SA"/>
        </w:rPr>
        <w:object w:dxaOrig="1240" w:dyaOrig="340">
          <v:shape id="_x0000_i1111" type="#_x0000_t75" style="width:62.5pt;height:17pt" o:ole="">
            <v:imagedata r:id="rId188" o:title=""/>
          </v:shape>
          <o:OLEObject Type="Embed" ProgID="Equation.2" ShapeID="_x0000_i1111" DrawAspect="Content" ObjectID="_1509522544" r:id="rId189"/>
        </w:object>
      </w:r>
      <w:r w:rsidRPr="004D15A0">
        <w:rPr>
          <w:rFonts w:eastAsia="Times New Roman" w:cs="Times New Roman"/>
          <w:sz w:val="24"/>
          <w:szCs w:val="20"/>
          <w:lang w:val="el-GR" w:bidi="ar-SA"/>
        </w:rPr>
        <w:t xml:space="preserve"> αντίστοιχα. Οι δυνάμεις αυτές παράγουν  μηχανικό έργο ίσο προς: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10"/>
          <w:sz w:val="24"/>
          <w:szCs w:val="20"/>
          <w:lang w:val="el-GR" w:bidi="ar-SA"/>
        </w:rPr>
        <w:object w:dxaOrig="7200" w:dyaOrig="340">
          <v:shape id="_x0000_i1112" type="#_x0000_t75" style="width:5in;height:17pt" o:ole="">
            <v:imagedata r:id="rId190" o:title=""/>
          </v:shape>
          <o:OLEObject Type="Embed" ProgID="Equation.2" ShapeID="_x0000_i1112" DrawAspect="Content" ObjectID="_1509522545" r:id="rId191"/>
        </w:object>
      </w:r>
      <w:r w:rsidRPr="004D15A0">
        <w:rPr>
          <w:rFonts w:eastAsia="Times New Roman" w:cs="Times New Roman"/>
          <w:sz w:val="24"/>
          <w:szCs w:val="20"/>
          <w:lang w:val="el-GR" w:bidi="ar-SA"/>
        </w:rPr>
        <w:t xml:space="preserve"> </w:t>
      </w:r>
      <w:r w:rsidRPr="004D15A0">
        <w:rPr>
          <w:rFonts w:eastAsia="Times New Roman" w:cs="Times New Roman"/>
          <w:sz w:val="24"/>
          <w:szCs w:val="20"/>
          <w:lang w:val="el-GR" w:bidi="ar-SA"/>
        </w:rPr>
        <w:tab/>
        <w:t>(31-1)</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Η εξίσωση (31-1) ισχύει και για συμπιεστά ρευστά (</w:t>
      </w:r>
      <w:r w:rsidRPr="004D15A0">
        <w:rPr>
          <w:rFonts w:eastAsia="Times New Roman" w:cs="Times New Roman"/>
          <w:position w:val="-10"/>
          <w:sz w:val="24"/>
          <w:szCs w:val="20"/>
          <w:lang w:val="el-GR" w:bidi="ar-SA"/>
        </w:rPr>
        <w:object w:dxaOrig="1100" w:dyaOrig="340">
          <v:shape id="_x0000_i1113" type="#_x0000_t75" style="width:55pt;height:17pt" o:ole="">
            <v:imagedata r:id="rId192" o:title=""/>
          </v:shape>
          <o:OLEObject Type="Embed" ProgID="Equation.2" ShapeID="_x0000_i1113" DrawAspect="Content" ObjectID="_1509522546" r:id="rId193"/>
        </w:object>
      </w:r>
      <w:r w:rsidRPr="004D15A0">
        <w:rPr>
          <w:rFonts w:eastAsia="Times New Roman" w:cs="Times New Roman"/>
          <w:sz w:val="24"/>
          <w:szCs w:val="20"/>
          <w:lang w:val="el-GR" w:bidi="ar-SA"/>
        </w:rPr>
        <w:t xml:space="preserve">). Αν το ρευστό είναι ασυμπίεστο, τότε </w:t>
      </w:r>
      <w:r w:rsidRPr="004D15A0">
        <w:rPr>
          <w:rFonts w:eastAsia="Times New Roman" w:cs="Times New Roman"/>
          <w:position w:val="-10"/>
          <w:sz w:val="24"/>
          <w:szCs w:val="20"/>
          <w:lang w:val="el-GR" w:bidi="ar-SA"/>
        </w:rPr>
        <w:object w:dxaOrig="1100" w:dyaOrig="340">
          <v:shape id="_x0000_i1114" type="#_x0000_t75" style="width:55pt;height:17pt" o:ole="">
            <v:imagedata r:id="rId194" o:title=""/>
          </v:shape>
          <o:OLEObject Type="Embed" ProgID="Equation.2" ShapeID="_x0000_i1114" DrawAspect="Content" ObjectID="_1509522547" r:id="rId195"/>
        </w:object>
      </w:r>
      <w:r w:rsidRPr="004D15A0">
        <w:rPr>
          <w:rFonts w:eastAsia="Times New Roman" w:cs="Times New Roman"/>
          <w:sz w:val="24"/>
          <w:szCs w:val="20"/>
          <w:lang w:val="el-GR" w:bidi="ar-SA"/>
        </w:rPr>
        <w:t xml:space="preserve">. </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 xml:space="preserve">Το έργο </w:t>
      </w:r>
      <w:r w:rsidRPr="004D15A0">
        <w:rPr>
          <w:rFonts w:eastAsia="Times New Roman" w:cs="Times New Roman"/>
          <w:position w:val="-4"/>
          <w:sz w:val="24"/>
          <w:szCs w:val="20"/>
          <w:lang w:val="el-GR" w:bidi="ar-SA"/>
        </w:rPr>
        <w:object w:dxaOrig="440" w:dyaOrig="260">
          <v:shape id="_x0000_i1115" type="#_x0000_t75" style="width:21.75pt;height:12.9pt" o:ole="">
            <v:imagedata r:id="rId196" o:title=""/>
          </v:shape>
          <o:OLEObject Type="Embed" ProgID="Equation.2" ShapeID="_x0000_i1115" DrawAspect="Content" ObjectID="_1509522548" r:id="rId197"/>
        </w:object>
      </w:r>
      <w:r w:rsidRPr="004D15A0">
        <w:rPr>
          <w:rFonts w:eastAsia="Times New Roman" w:cs="Times New Roman"/>
          <w:sz w:val="24"/>
          <w:szCs w:val="20"/>
          <w:lang w:val="el-GR" w:bidi="ar-SA"/>
        </w:rPr>
        <w:t xml:space="preserve"> είναι ίσο προς τη μεταβολή </w:t>
      </w:r>
      <w:r w:rsidRPr="004D15A0">
        <w:rPr>
          <w:rFonts w:eastAsia="Times New Roman" w:cs="Times New Roman"/>
          <w:position w:val="-4"/>
          <w:sz w:val="24"/>
          <w:szCs w:val="20"/>
          <w:lang w:val="el-GR" w:bidi="ar-SA"/>
        </w:rPr>
        <w:object w:dxaOrig="360" w:dyaOrig="260">
          <v:shape id="_x0000_i1116" type="#_x0000_t75" style="width:18.35pt;height:12.9pt" o:ole="">
            <v:imagedata r:id="rId198" o:title=""/>
          </v:shape>
          <o:OLEObject Type="Embed" ProgID="Equation.2" ShapeID="_x0000_i1116" DrawAspect="Content" ObjectID="_1509522549" r:id="rId199"/>
        </w:object>
      </w:r>
      <w:r w:rsidRPr="004D15A0">
        <w:rPr>
          <w:rFonts w:eastAsia="Times New Roman" w:cs="Times New Roman"/>
          <w:sz w:val="24"/>
          <w:szCs w:val="20"/>
          <w:lang w:val="el-GR" w:bidi="ar-SA"/>
        </w:rPr>
        <w:t xml:space="preserve"> της μηχανικής ενέργειας της θεωρούμενης ποσότητας του ρευστού. Επειδή η ενέργεια της ποσότητας του ρευστού μεταξύ των σημείων 1΄ και 2 παραμένει αμετάβλητη, η ολική μεταβολή </w:t>
      </w:r>
      <w:r w:rsidRPr="004D15A0">
        <w:rPr>
          <w:rFonts w:eastAsia="Times New Roman" w:cs="Times New Roman"/>
          <w:position w:val="-4"/>
          <w:sz w:val="24"/>
          <w:szCs w:val="20"/>
          <w:lang w:val="el-GR" w:bidi="ar-SA"/>
        </w:rPr>
        <w:object w:dxaOrig="360" w:dyaOrig="260">
          <v:shape id="_x0000_i1117" type="#_x0000_t75" style="width:18.35pt;height:12.9pt" o:ole="">
            <v:imagedata r:id="rId198" o:title=""/>
          </v:shape>
          <o:OLEObject Type="Embed" ProgID="Equation.2" ShapeID="_x0000_i1117" DrawAspect="Content" ObjectID="_1509522550" r:id="rId200"/>
        </w:object>
      </w:r>
      <w:r w:rsidRPr="004D15A0">
        <w:rPr>
          <w:rFonts w:eastAsia="Times New Roman" w:cs="Times New Roman"/>
          <w:sz w:val="24"/>
          <w:szCs w:val="20"/>
          <w:lang w:val="el-GR" w:bidi="ar-SA"/>
        </w:rPr>
        <w:t xml:space="preserve"> είναι ίση προς τη διαφορά της ενέργειας της ποσότητας στην περιοχή μεταξύ των σημείων 2 και 2΄ μείον την ενέργεια της ποσότητας στην περιοχή μεταξύ των σημείων 1 και 1΄. Δηλαδή:</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22"/>
          <w:sz w:val="24"/>
          <w:szCs w:val="20"/>
          <w:lang w:val="el-GR" w:bidi="ar-SA"/>
        </w:rPr>
        <w:object w:dxaOrig="5420" w:dyaOrig="639">
          <v:shape id="_x0000_i1118" type="#_x0000_t75" style="width:271pt;height:31.9pt" o:ole="">
            <v:imagedata r:id="rId201" o:title=""/>
          </v:shape>
          <o:OLEObject Type="Embed" ProgID="Equation.2" ShapeID="_x0000_i1118" DrawAspect="Content" ObjectID="_1509522551" r:id="rId202"/>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(31-2)</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bidi="ar-SA"/>
        </w:rPr>
      </w:pPr>
      <w:r w:rsidRPr="004D15A0">
        <w:rPr>
          <w:rFonts w:eastAsia="Times New Roman" w:cs="Times New Roman"/>
          <w:sz w:val="24"/>
          <w:szCs w:val="20"/>
          <w:lang w:val="el-GR" w:bidi="ar-SA"/>
        </w:rPr>
        <w:t xml:space="preserve">όπου </w:t>
      </w:r>
      <w:r w:rsidRPr="004D15A0">
        <w:rPr>
          <w:rFonts w:eastAsia="Times New Roman" w:cs="Times New Roman"/>
          <w:position w:val="-4"/>
          <w:sz w:val="24"/>
          <w:szCs w:val="20"/>
          <w:lang w:val="el-GR" w:bidi="ar-SA"/>
        </w:rPr>
        <w:object w:dxaOrig="400" w:dyaOrig="260">
          <v:shape id="_x0000_i1119" type="#_x0000_t75" style="width:20.4pt;height:12.9pt" o:ole="">
            <v:imagedata r:id="rId203" o:title=""/>
          </v:shape>
          <o:OLEObject Type="Embed" ProgID="Equation.2" ShapeID="_x0000_i1119" DrawAspect="Content" ObjectID="_1509522552" r:id="rId204"/>
        </w:object>
      </w:r>
      <w:r w:rsidRPr="004D15A0">
        <w:rPr>
          <w:rFonts w:eastAsia="Times New Roman" w:cs="Times New Roman"/>
          <w:sz w:val="24"/>
          <w:szCs w:val="20"/>
          <w:lang w:val="el-GR" w:bidi="ar-SA"/>
        </w:rPr>
        <w:t xml:space="preserve"> είναι η μάζα, που περιέχεται σε κάθε μια από τις δύο περιοχές. (Προφανώς οι δύο περιοχές περιέχουν ίσες μάζες ρευστού). </w:t>
      </w:r>
    </w:p>
    <w:p w:rsidR="004D15A0" w:rsidRPr="004D15A0" w:rsidRDefault="004D15A0" w:rsidP="004D15A0">
      <w:pPr>
        <w:tabs>
          <w:tab w:val="left" w:pos="8080"/>
        </w:tabs>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5400040" cy="39338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3"/>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5400040" cy="3933825"/>
                    </a:xfrm>
                    <a:prstGeom prst="rect">
                      <a:avLst/>
                    </a:prstGeom>
                    <a:noFill/>
                    <a:ln>
                      <a:noFill/>
                    </a:ln>
                  </pic:spPr>
                </pic:pic>
              </a:graphicData>
            </a:graphic>
          </wp:inline>
        </w:drawing>
      </w:r>
    </w:p>
    <w:p w:rsidR="004D15A0" w:rsidRPr="004D15A0" w:rsidRDefault="004D15A0" w:rsidP="004D15A0">
      <w:pPr>
        <w:tabs>
          <w:tab w:val="left" w:pos="8080"/>
        </w:tabs>
        <w:overflowPunct w:val="0"/>
        <w:autoSpaceDE w:val="0"/>
        <w:autoSpaceDN w:val="0"/>
        <w:adjustRightInd w:val="0"/>
        <w:spacing w:after="0" w:line="360" w:lineRule="auto"/>
        <w:jc w:val="right"/>
        <w:textAlignment w:val="baseline"/>
        <w:rPr>
          <w:rFonts w:eastAsia="Times New Roman" w:cs="Times New Roman"/>
          <w:sz w:val="24"/>
          <w:szCs w:val="20"/>
          <w:lang w:val="el-GR" w:bidi="ar-SA"/>
        </w:rPr>
      </w:pPr>
      <w:r w:rsidRPr="004D15A0">
        <w:rPr>
          <w:rFonts w:eastAsia="Times New Roman" w:cs="Times New Roman"/>
          <w:position w:val="-4"/>
          <w:sz w:val="24"/>
          <w:szCs w:val="20"/>
          <w:lang w:val="el-GR" w:bidi="ar-SA"/>
        </w:rPr>
        <w:object w:dxaOrig="620" w:dyaOrig="260">
          <v:shape id="_x0000_i1120" type="#_x0000_t75" style="width:30.55pt;height:12.9pt" o:ole="" o:bordertopcolor="this" o:borderleftcolor="this" o:borderbottomcolor="this" o:borderrightcolor="this">
            <v:imagedata r:id="rId206" o:title=""/>
            <w10:bordertop type="single" width="6"/>
            <w10:borderleft type="single" width="6"/>
            <w10:borderbottom type="single" width="6"/>
            <w10:borderright type="single" width="6"/>
          </v:shape>
          <o:OLEObject Type="Embed" ProgID="Equation.2" ShapeID="_x0000_i1120" DrawAspect="Content" ObjectID="_1509522553" r:id="rId207"/>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lastRenderedPageBreak/>
        <w:t xml:space="preserve">Επειδή </w:t>
      </w:r>
      <w:r w:rsidRPr="004D15A0">
        <w:rPr>
          <w:rFonts w:eastAsia="Times New Roman" w:cs="Times New Roman"/>
          <w:position w:val="-4"/>
          <w:sz w:val="24"/>
          <w:szCs w:val="20"/>
          <w:lang w:val="el-GR" w:bidi="ar-SA"/>
        </w:rPr>
        <w:object w:dxaOrig="980" w:dyaOrig="260">
          <v:shape id="_x0000_i1121" type="#_x0000_t75" style="width:48.9pt;height:12.9pt" o:ole="">
            <v:imagedata r:id="rId208" o:title=""/>
          </v:shape>
          <o:OLEObject Type="Embed" ProgID="Equation.2" ShapeID="_x0000_i1121" DrawAspect="Content" ObjectID="_1509522554" r:id="rId209"/>
        </w:object>
      </w:r>
      <w:r w:rsidRPr="004D15A0">
        <w:rPr>
          <w:rFonts w:eastAsia="Times New Roman" w:cs="Times New Roman"/>
          <w:sz w:val="24"/>
          <w:szCs w:val="20"/>
          <w:lang w:val="el-GR" w:bidi="ar-SA"/>
        </w:rPr>
        <w:t xml:space="preserve">, </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22"/>
          <w:sz w:val="24"/>
          <w:szCs w:val="20"/>
          <w:lang w:val="el-GR" w:bidi="ar-SA"/>
        </w:rPr>
        <w:object w:dxaOrig="6880" w:dyaOrig="639">
          <v:shape id="_x0000_i1122" type="#_x0000_t75" style="width:344.4pt;height:31.9pt" o:ole="">
            <v:imagedata r:id="rId210" o:title=""/>
          </v:shape>
          <o:OLEObject Type="Embed" ProgID="Equation.2" ShapeID="_x0000_i1122" DrawAspect="Content" ObjectID="_1509522555" r:id="rId211"/>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(31-3)</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Η εξίσωση αυτή ισχύει για δύο τυχόντα σημεία, επομένως ισχύει και γα κάθε στοιχειώδη ποσότητα του ρευστού. Προκύπτει έτσι ο </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 xml:space="preserve">νόμος </w:t>
      </w:r>
      <w:r w:rsidRPr="004D15A0">
        <w:rPr>
          <w:rFonts w:eastAsia="Times New Roman" w:cs="Times New Roman"/>
          <w:b/>
          <w:sz w:val="24"/>
          <w:szCs w:val="20"/>
          <w:lang w:bidi="ar-SA"/>
        </w:rPr>
        <w:t>Bernoulli</w:t>
      </w:r>
      <w:r w:rsidRPr="004D15A0">
        <w:rPr>
          <w:rFonts w:eastAsia="Times New Roman" w:cs="Times New Roman"/>
          <w:b/>
          <w:sz w:val="24"/>
          <w:szCs w:val="20"/>
          <w:lang w:val="el-GR" w:bidi="ar-SA"/>
        </w:rPr>
        <w:t xml:space="preserve"> για τις ενέργειες </w:t>
      </w:r>
      <w:r w:rsidRPr="004D15A0">
        <w:rPr>
          <w:rFonts w:eastAsia="Times New Roman" w:cs="Times New Roman"/>
          <w:sz w:val="24"/>
          <w:szCs w:val="20"/>
          <w:lang w:val="el-GR" w:bidi="ar-SA"/>
        </w:rPr>
        <w:t xml:space="preserve"> </w:t>
      </w:r>
      <w:r w:rsidRPr="004D15A0">
        <w:rPr>
          <w:rFonts w:eastAsia="Times New Roman" w:cs="Times New Roman"/>
          <w:position w:val="-22"/>
          <w:sz w:val="24"/>
          <w:szCs w:val="20"/>
          <w:lang w:val="el-GR" w:bidi="ar-SA"/>
        </w:rPr>
        <w:object w:dxaOrig="3660" w:dyaOrig="639">
          <v:shape id="_x0000_i1123" type="#_x0000_t75" style="width:182.7pt;height:31.9pt" o:ole="" o:bordertopcolor="this" o:borderleftcolor="this" o:borderbottomcolor="this" o:borderrightcolor="this">
            <v:imagedata r:id="rId212" o:title=""/>
            <w10:bordertop type="single" width="6"/>
            <w10:borderleft type="single" width="6"/>
            <w10:borderbottom type="single" width="6"/>
            <w10:borderright type="single" width="6"/>
          </v:shape>
          <o:OLEObject Type="Embed" ProgID="Equation.2" ShapeID="_x0000_i1123" DrawAspect="Content" ObjectID="_1509522556" r:id="rId213"/>
        </w:object>
      </w:r>
      <w:r w:rsidRPr="004D15A0">
        <w:rPr>
          <w:rFonts w:eastAsia="Times New Roman" w:cs="Times New Roman"/>
          <w:sz w:val="24"/>
          <w:szCs w:val="20"/>
          <w:lang w:val="el-GR" w:bidi="ar-SA"/>
        </w:rPr>
        <w:t xml:space="preserve"> </w:t>
      </w:r>
      <w:r w:rsidRPr="004D15A0">
        <w:rPr>
          <w:rFonts w:eastAsia="Times New Roman" w:cs="Times New Roman"/>
          <w:sz w:val="24"/>
          <w:szCs w:val="20"/>
          <w:lang w:val="el-GR" w:bidi="ar-SA"/>
        </w:rPr>
        <w:tab/>
        <w:t>(32-1)</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Διαιρούμε την εξίσωση (32-1) με το στοιχειώδη όγκο </w:t>
      </w:r>
      <w:r w:rsidRPr="004D15A0">
        <w:rPr>
          <w:rFonts w:eastAsia="Times New Roman" w:cs="Times New Roman"/>
          <w:position w:val="-4"/>
          <w:sz w:val="24"/>
          <w:szCs w:val="20"/>
          <w:lang w:val="el-GR" w:bidi="ar-SA"/>
        </w:rPr>
        <w:object w:dxaOrig="380" w:dyaOrig="260">
          <v:shape id="_x0000_i1124" type="#_x0000_t75" style="width:19pt;height:12.9pt" o:ole="">
            <v:imagedata r:id="rId214" o:title=""/>
          </v:shape>
          <o:OLEObject Type="Embed" ProgID="Equation.2" ShapeID="_x0000_i1124" DrawAspect="Content" ObjectID="_1509522557" r:id="rId215"/>
        </w:object>
      </w:r>
      <w:r w:rsidRPr="004D15A0">
        <w:rPr>
          <w:rFonts w:eastAsia="Times New Roman" w:cs="Times New Roman"/>
          <w:sz w:val="24"/>
          <w:szCs w:val="20"/>
          <w:lang w:val="el-GR" w:bidi="ar-SA"/>
        </w:rPr>
        <w:t>. Οι όροι της νέας εξίσωσης έχουν τότε διαστάσεις πίεσης. Προκύπτει έτσι ο</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 xml:space="preserve">νόμος </w:t>
      </w:r>
      <w:r w:rsidRPr="004D15A0">
        <w:rPr>
          <w:rFonts w:eastAsia="Times New Roman" w:cs="Times New Roman"/>
          <w:b/>
          <w:sz w:val="24"/>
          <w:szCs w:val="20"/>
          <w:lang w:bidi="ar-SA"/>
        </w:rPr>
        <w:t>Bernoulli</w:t>
      </w:r>
      <w:r w:rsidRPr="004D15A0">
        <w:rPr>
          <w:rFonts w:eastAsia="Times New Roman" w:cs="Times New Roman"/>
          <w:b/>
          <w:sz w:val="24"/>
          <w:szCs w:val="20"/>
          <w:lang w:val="el-GR" w:bidi="ar-SA"/>
        </w:rPr>
        <w:t xml:space="preserve"> για τις πιέσεις </w:t>
      </w:r>
      <w:r w:rsidRPr="004D15A0">
        <w:rPr>
          <w:rFonts w:eastAsia="Times New Roman" w:cs="Times New Roman"/>
          <w:sz w:val="24"/>
          <w:szCs w:val="20"/>
          <w:lang w:val="el-GR" w:bidi="ar-SA"/>
        </w:rPr>
        <w:t xml:space="preserve"> </w:t>
      </w:r>
      <w:r w:rsidRPr="004D15A0">
        <w:rPr>
          <w:rFonts w:eastAsia="Times New Roman" w:cs="Times New Roman"/>
          <w:sz w:val="24"/>
          <w:szCs w:val="20"/>
          <w:lang w:val="el-GR" w:bidi="ar-SA"/>
        </w:rPr>
        <w:tab/>
      </w:r>
      <w:r w:rsidRPr="004D15A0">
        <w:rPr>
          <w:rFonts w:eastAsia="Times New Roman" w:cs="Times New Roman"/>
          <w:position w:val="-22"/>
          <w:sz w:val="24"/>
          <w:szCs w:val="20"/>
          <w:lang w:val="el-GR" w:bidi="ar-SA"/>
        </w:rPr>
        <w:object w:dxaOrig="2840" w:dyaOrig="639">
          <v:shape id="_x0000_i1125" type="#_x0000_t75" style="width:141.95pt;height:31.9pt" o:ole="" o:bordertopcolor="this" o:borderleftcolor="this" o:borderbottomcolor="this" o:borderrightcolor="this">
            <v:imagedata r:id="rId216" o:title=""/>
            <w10:bordertop type="single" width="6"/>
            <w10:borderleft type="single" width="6"/>
            <w10:borderbottom type="single" width="6"/>
            <w10:borderright type="single" width="6"/>
          </v:shape>
          <o:OLEObject Type="Embed" ProgID="Equation.2" ShapeID="_x0000_i1125" DrawAspect="Content" ObjectID="_1509522558" r:id="rId217"/>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(32-2)</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Στην εξίσωση (32-2) ο πρώτος όρος είναι η στατική πίεση και ο δεύτερος η υψομετρική πίεση (παράγραφος 2.2.2). Ο τρίτος όρος λέγεται </w:t>
      </w:r>
      <w:r w:rsidRPr="004D15A0">
        <w:rPr>
          <w:rFonts w:eastAsia="Times New Roman" w:cs="Times New Roman"/>
          <w:b/>
          <w:sz w:val="24"/>
          <w:szCs w:val="20"/>
          <w:lang w:val="el-GR" w:bidi="ar-SA"/>
        </w:rPr>
        <w:t>δυναμική πίεση</w:t>
      </w:r>
      <w:r w:rsidRPr="004D15A0">
        <w:rPr>
          <w:rFonts w:eastAsia="Times New Roman" w:cs="Times New Roman"/>
          <w:sz w:val="24"/>
          <w:szCs w:val="20"/>
          <w:lang w:val="el-GR" w:bidi="ar-SA"/>
        </w:rPr>
        <w:t>.</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Έχουμε λοιπόν:</w:t>
      </w:r>
    </w:p>
    <w:p w:rsidR="004D15A0" w:rsidRPr="004D15A0" w:rsidRDefault="004D15A0" w:rsidP="004D15A0">
      <w:pPr>
        <w:framePr w:w="8788" w:h="143" w:hSpace="180" w:wrap="around" w:vAnchor="text" w:hAnchor="page" w:x="1560" w:y="171"/>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Στα ρευστά το άθροισμα της στατικής της υψομετρικής και της δυναμικής πίεσης είναι σταθερό.</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 xml:space="preserve">Ο νόμος του </w:t>
      </w:r>
      <w:r w:rsidRPr="004D15A0">
        <w:rPr>
          <w:rFonts w:eastAsia="Times New Roman" w:cs="Times New Roman"/>
          <w:sz w:val="24"/>
          <w:szCs w:val="20"/>
          <w:lang w:bidi="ar-SA"/>
        </w:rPr>
        <w:t>Bernoulli</w:t>
      </w:r>
      <w:r w:rsidRPr="004D15A0">
        <w:rPr>
          <w:rFonts w:eastAsia="Times New Roman" w:cs="Times New Roman"/>
          <w:sz w:val="24"/>
          <w:szCs w:val="20"/>
          <w:lang w:val="el-GR" w:bidi="ar-SA"/>
        </w:rPr>
        <w:t xml:space="preserve"> (</w:t>
      </w:r>
      <w:r w:rsidRPr="004D15A0">
        <w:rPr>
          <w:rFonts w:eastAsia="Times New Roman" w:cs="Times New Roman"/>
          <w:sz w:val="24"/>
          <w:szCs w:val="20"/>
          <w:lang w:bidi="ar-SA"/>
        </w:rPr>
        <w:t>Daniel</w:t>
      </w:r>
      <w:r w:rsidRPr="004D15A0">
        <w:rPr>
          <w:rFonts w:eastAsia="Times New Roman" w:cs="Times New Roman"/>
          <w:sz w:val="24"/>
          <w:szCs w:val="20"/>
          <w:lang w:val="el-GR" w:bidi="ar-SA"/>
        </w:rPr>
        <w:t xml:space="preserve"> </w:t>
      </w:r>
      <w:r w:rsidRPr="004D15A0">
        <w:rPr>
          <w:rFonts w:eastAsia="Times New Roman" w:cs="Times New Roman"/>
          <w:b/>
          <w:sz w:val="24"/>
          <w:szCs w:val="20"/>
          <w:lang w:bidi="ar-SA"/>
        </w:rPr>
        <w:t>Bernoulli</w:t>
      </w:r>
      <w:r w:rsidRPr="004D15A0">
        <w:rPr>
          <w:rFonts w:eastAsia="Times New Roman" w:cs="Times New Roman"/>
          <w:sz w:val="24"/>
          <w:szCs w:val="20"/>
          <w:lang w:val="el-GR" w:bidi="ar-SA"/>
        </w:rPr>
        <w:t xml:space="preserve">, 1700-1782, Ελβετός Μαθηματικός και Φυσικός) είναι ο βασικός νόμος της Υδροδυναμικής και της Αεροδυναμικής και στις τρεις διατυπώσεις του. Αν και είναι διατυπωμένος για </w:t>
      </w:r>
      <w:r w:rsidRPr="004D15A0">
        <w:rPr>
          <w:rFonts w:eastAsia="Times New Roman" w:cs="Times New Roman"/>
          <w:b/>
          <w:sz w:val="24"/>
          <w:szCs w:val="20"/>
          <w:lang w:val="el-GR" w:bidi="ar-SA"/>
        </w:rPr>
        <w:t>ιδανικά ρευστά</w:t>
      </w:r>
      <w:r w:rsidRPr="004D15A0">
        <w:rPr>
          <w:rFonts w:eastAsia="Times New Roman" w:cs="Times New Roman"/>
          <w:sz w:val="24"/>
          <w:szCs w:val="20"/>
          <w:lang w:val="el-GR" w:bidi="ar-SA"/>
        </w:rPr>
        <w:t>, εν τούτοις έχει μεγάλη πρακτική σημασία στις τεχνικές εφαρμογές.</w:t>
      </w:r>
    </w:p>
    <w:p w:rsidR="004D15A0" w:rsidRPr="004D15A0" w:rsidRDefault="004D15A0" w:rsidP="004D15A0">
      <w:pPr>
        <w:framePr w:hSpace="180" w:wrap="around" w:vAnchor="text" w:hAnchor="page" w:x="7971" w:y="111"/>
        <w:overflowPunct w:val="0"/>
        <w:autoSpaceDE w:val="0"/>
        <w:autoSpaceDN w:val="0"/>
        <w:adjustRightInd w:val="0"/>
        <w:spacing w:after="0" w:line="240" w:lineRule="auto"/>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1509395" cy="17595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0"/>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509395" cy="1759585"/>
                    </a:xfrm>
                    <a:prstGeom prst="rect">
                      <a:avLst/>
                    </a:prstGeom>
                    <a:noFill/>
                    <a:ln>
                      <a:noFill/>
                    </a:ln>
                  </pic:spPr>
                </pic:pic>
              </a:graphicData>
            </a:graphic>
          </wp:inline>
        </w:drawing>
      </w:r>
    </w:p>
    <w:p w:rsidR="004D15A0" w:rsidRPr="004D15A0" w:rsidRDefault="004D15A0" w:rsidP="004D15A0">
      <w:pPr>
        <w:framePr w:hSpace="180" w:wrap="around" w:vAnchor="text" w:hAnchor="page" w:x="7971" w:y="111"/>
        <w:overflowPunct w:val="0"/>
        <w:autoSpaceDE w:val="0"/>
        <w:autoSpaceDN w:val="0"/>
        <w:adjustRightInd w:val="0"/>
        <w:spacing w:after="0" w:line="240" w:lineRule="auto"/>
        <w:jc w:val="right"/>
        <w:textAlignment w:val="baseline"/>
        <w:rPr>
          <w:rFonts w:eastAsia="Times New Roman" w:cs="Times New Roman"/>
          <w:sz w:val="24"/>
          <w:szCs w:val="20"/>
          <w:lang w:val="el-GR" w:bidi="ar-SA"/>
        </w:rPr>
      </w:pPr>
      <w:r w:rsidRPr="004D15A0">
        <w:rPr>
          <w:rFonts w:eastAsia="Times New Roman" w:cs="Times New Roman"/>
          <w:position w:val="-4"/>
          <w:sz w:val="24"/>
          <w:szCs w:val="20"/>
          <w:lang w:val="el-GR" w:bidi="ar-SA"/>
        </w:rPr>
        <w:object w:dxaOrig="639" w:dyaOrig="260">
          <v:shape id="_x0000_i1126" type="#_x0000_t75" style="width:31.9pt;height:12.9pt" o:ole="" o:bordertopcolor="this" o:borderleftcolor="this" o:borderbottomcolor="this" o:borderrightcolor="this">
            <v:imagedata r:id="rId219" o:title=""/>
            <w10:bordertop type="single" width="6"/>
            <w10:borderleft type="single" width="6"/>
            <w10:borderbottom type="single" width="6"/>
            <w10:borderright type="single" width="6"/>
          </v:shape>
          <o:OLEObject Type="Embed" ProgID="Equation.2" ShapeID="_x0000_i1126" DrawAspect="Content" ObjectID="_1509522559" r:id="rId220"/>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i/>
          <w:sz w:val="24"/>
          <w:szCs w:val="20"/>
          <w:u w:val="single"/>
          <w:lang w:val="el-GR" w:bidi="ar-SA"/>
        </w:rPr>
        <w:t>Εφαρμογή</w:t>
      </w:r>
      <w:r w:rsidRPr="004D15A0">
        <w:rPr>
          <w:rFonts w:eastAsia="Times New Roman" w:cs="Times New Roman"/>
          <w:i/>
          <w:sz w:val="24"/>
          <w:szCs w:val="20"/>
          <w:lang w:val="el-GR" w:bidi="ar-SA"/>
        </w:rPr>
        <w:t xml:space="preserve"> 1:</w:t>
      </w:r>
      <w:r w:rsidRPr="004D15A0">
        <w:rPr>
          <w:rFonts w:eastAsia="Times New Roman" w:cs="Times New Roman"/>
          <w:sz w:val="24"/>
          <w:szCs w:val="20"/>
          <w:lang w:val="el-GR" w:bidi="ar-SA"/>
        </w:rPr>
        <w:t xml:space="preserve"> </w:t>
      </w:r>
      <w:r w:rsidRPr="004D15A0">
        <w:rPr>
          <w:rFonts w:eastAsia="Times New Roman" w:cs="Times New Roman"/>
          <w:i/>
          <w:sz w:val="24"/>
          <w:szCs w:val="20"/>
          <w:lang w:val="el-GR" w:bidi="ar-SA"/>
        </w:rPr>
        <w:t>(Μέτρηση ταχύτητας εκροής από οπή)</w:t>
      </w:r>
      <w:r w:rsidRPr="004D15A0">
        <w:rPr>
          <w:rFonts w:eastAsia="Times New Roman" w:cs="Times New Roman"/>
          <w:sz w:val="24"/>
          <w:szCs w:val="20"/>
          <w:lang w:val="el-GR" w:bidi="ar-SA"/>
        </w:rPr>
        <w:t xml:space="preserve"> Θεωρούμε ότι η στάθμη κατέρχεται πολύ αργά (. </w:t>
      </w:r>
      <w:proofErr w:type="spellStart"/>
      <w:r w:rsidRPr="004D15A0">
        <w:rPr>
          <w:rFonts w:eastAsia="Times New Roman" w:cs="Times New Roman"/>
          <w:sz w:val="24"/>
          <w:szCs w:val="20"/>
          <w:lang w:val="el-GR" w:bidi="ar-SA"/>
        </w:rPr>
        <w:t>Εφαρμό</w:t>
      </w:r>
      <w:proofErr w:type="spellEnd"/>
      <w:r w:rsidRPr="004D15A0">
        <w:rPr>
          <w:rFonts w:eastAsia="Times New Roman" w:cs="Times New Roman"/>
          <w:sz w:val="24"/>
          <w:szCs w:val="20"/>
          <w:lang w:val="el-GR" w:bidi="ar-SA"/>
        </w:rPr>
        <w:t>-</w:t>
      </w:r>
      <w:proofErr w:type="spellStart"/>
      <w:r w:rsidRPr="004D15A0">
        <w:rPr>
          <w:rFonts w:eastAsia="Times New Roman" w:cs="Times New Roman"/>
          <w:sz w:val="24"/>
          <w:szCs w:val="20"/>
          <w:lang w:val="el-GR" w:bidi="ar-SA"/>
        </w:rPr>
        <w:t>ζουμε</w:t>
      </w:r>
      <w:proofErr w:type="spellEnd"/>
      <w:r w:rsidRPr="004D15A0">
        <w:rPr>
          <w:rFonts w:eastAsia="Times New Roman" w:cs="Times New Roman"/>
          <w:sz w:val="24"/>
          <w:szCs w:val="20"/>
          <w:lang w:val="el-GR" w:bidi="ar-SA"/>
        </w:rPr>
        <w:t xml:space="preserve"> το νόμο του </w:t>
      </w:r>
      <w:r w:rsidRPr="004D15A0">
        <w:rPr>
          <w:rFonts w:eastAsia="Times New Roman" w:cs="Times New Roman"/>
          <w:sz w:val="24"/>
          <w:szCs w:val="20"/>
          <w:lang w:bidi="ar-SA"/>
        </w:rPr>
        <w:t>Bernoulli</w:t>
      </w:r>
      <w:r w:rsidRPr="004D15A0">
        <w:rPr>
          <w:rFonts w:eastAsia="Times New Roman" w:cs="Times New Roman"/>
          <w:sz w:val="24"/>
          <w:szCs w:val="20"/>
          <w:lang w:val="el-GR" w:bidi="ar-SA"/>
        </w:rPr>
        <w:t xml:space="preserve"> για τις πιέσεις (εξίσωση 32-3, σχήμα 33-1) στα σημεία (1) και (2):</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22"/>
          <w:sz w:val="24"/>
          <w:szCs w:val="20"/>
          <w:lang w:val="el-GR" w:bidi="ar-SA"/>
        </w:rPr>
        <w:object w:dxaOrig="3860" w:dyaOrig="639">
          <v:shape id="_x0000_i1127" type="#_x0000_t75" style="width:192.9pt;height:31.9pt" o:ole="">
            <v:imagedata r:id="rId221" o:title=""/>
          </v:shape>
          <o:OLEObject Type="Embed" ProgID="Equation.2" ShapeID="_x0000_i1127" DrawAspect="Content" ObjectID="_1509522560" r:id="rId222"/>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 xml:space="preserve">όπου οι όροι στο αριστερό αφορούν το σημείο (1) και στο δεξιό το σημείο (2). Λύνουμε ως προς </w:t>
      </w:r>
      <w:r w:rsidRPr="004D15A0">
        <w:rPr>
          <w:rFonts w:eastAsia="Times New Roman" w:cs="Times New Roman"/>
          <w:position w:val="-4"/>
          <w:sz w:val="24"/>
          <w:szCs w:val="20"/>
          <w:lang w:val="el-GR" w:bidi="ar-SA"/>
        </w:rPr>
        <w:object w:dxaOrig="200" w:dyaOrig="220">
          <v:shape id="_x0000_i1128" type="#_x0000_t75" style="width:9.5pt;height:11.55pt" o:ole="">
            <v:imagedata r:id="rId223" o:title=""/>
          </v:shape>
          <o:OLEObject Type="Embed" ProgID="Equation.2" ShapeID="_x0000_i1128" DrawAspect="Content" ObjectID="_1509522561" r:id="rId224"/>
        </w:object>
      </w:r>
      <w:r w:rsidRPr="004D15A0">
        <w:rPr>
          <w:rFonts w:eastAsia="Times New Roman" w:cs="Times New Roman"/>
          <w:sz w:val="24"/>
          <w:szCs w:val="20"/>
          <w:lang w:val="el-GR" w:bidi="ar-SA"/>
        </w:rPr>
        <w:t xml:space="preserve"> και </w:t>
      </w:r>
      <w:r w:rsidRPr="004D15A0">
        <w:rPr>
          <w:rFonts w:eastAsia="Times New Roman" w:cs="Times New Roman"/>
          <w:sz w:val="24"/>
          <w:szCs w:val="20"/>
          <w:lang w:val="el-GR" w:bidi="ar-SA"/>
        </w:rPr>
        <w:lastRenderedPageBreak/>
        <w:t>βρίσκουμε</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ταχύτητα εκροής από οπή</w:t>
      </w:r>
      <w:r w:rsidRPr="004D15A0">
        <w:rPr>
          <w:rFonts w:eastAsia="Times New Roman" w:cs="Times New Roman"/>
          <w:b/>
          <w:sz w:val="24"/>
          <w:szCs w:val="20"/>
          <w:lang w:val="el-GR" w:bidi="ar-SA"/>
        </w:rPr>
        <w:tab/>
      </w:r>
      <w:r w:rsidRPr="004D15A0">
        <w:rPr>
          <w:rFonts w:eastAsia="Times New Roman" w:cs="Times New Roman"/>
          <w:b/>
          <w:sz w:val="24"/>
          <w:szCs w:val="20"/>
          <w:lang w:val="el-GR" w:bidi="ar-SA"/>
        </w:rPr>
        <w:tab/>
      </w:r>
      <w:r w:rsidRPr="004D15A0">
        <w:rPr>
          <w:rFonts w:eastAsia="Times New Roman" w:cs="Times New Roman"/>
          <w:position w:val="-12"/>
          <w:sz w:val="24"/>
          <w:szCs w:val="20"/>
          <w:lang w:val="el-GR" w:bidi="ar-SA"/>
        </w:rPr>
        <w:object w:dxaOrig="1800" w:dyaOrig="400">
          <v:shape id="_x0000_i1129" type="#_x0000_t75" style="width:90.35pt;height:20.4pt" o:ole="" o:bordertopcolor="this" o:borderleftcolor="this" o:borderbottomcolor="this" o:borderrightcolor="this">
            <v:imagedata r:id="rId225" o:title=""/>
            <w10:bordertop type="single" width="6"/>
            <w10:borderleft type="single" width="6"/>
            <w10:borderbottom type="single" width="6"/>
            <w10:borderright type="single" width="6"/>
          </v:shape>
          <o:OLEObject Type="Embed" ProgID="Equation.2" ShapeID="_x0000_i1129" DrawAspect="Content" ObjectID="_1509522562" r:id="rId226"/>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(32-3)</w:t>
      </w:r>
    </w:p>
    <w:p w:rsidR="004D15A0" w:rsidRPr="004D15A0" w:rsidRDefault="004D15A0" w:rsidP="004D15A0">
      <w:pPr>
        <w:pBdr>
          <w:top w:val="single" w:sz="6" w:space="1" w:color="auto"/>
        </w:pBdr>
        <w:overflowPunct w:val="0"/>
        <w:autoSpaceDE w:val="0"/>
        <w:autoSpaceDN w:val="0"/>
        <w:adjustRightInd w:val="0"/>
        <w:spacing w:after="0" w:line="127" w:lineRule="auto"/>
        <w:jc w:val="both"/>
        <w:textAlignment w:val="baseline"/>
        <w:rPr>
          <w:rFonts w:eastAsia="Times New Roman" w:cs="Times New Roman"/>
          <w:sz w:val="24"/>
          <w:szCs w:val="20"/>
          <w:lang w:val="el-GR" w:bidi="ar-SA"/>
        </w:rPr>
      </w:pP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b/>
          <w:sz w:val="24"/>
          <w:szCs w:val="20"/>
          <w:lang w:val="el-GR" w:bidi="ar-SA"/>
        </w:rPr>
      </w:pPr>
      <w:r w:rsidRPr="004D15A0">
        <w:rPr>
          <w:rFonts w:eastAsia="Times New Roman" w:cs="Times New Roman"/>
          <w:b/>
          <w:sz w:val="24"/>
          <w:szCs w:val="20"/>
          <w:lang w:val="el-GR" w:bidi="ar-SA"/>
        </w:rPr>
        <w:t>Παράδειγμα 2-2</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 xml:space="preserve">Βυτίο περιέχει νερό σε ύψος </w:t>
      </w:r>
      <w:r w:rsidRPr="004D15A0">
        <w:rPr>
          <w:rFonts w:eastAsia="Times New Roman" w:cs="Times New Roman"/>
          <w:position w:val="-10"/>
          <w:sz w:val="24"/>
          <w:szCs w:val="20"/>
          <w:lang w:val="el-GR" w:bidi="ar-SA"/>
        </w:rPr>
        <w:object w:dxaOrig="999" w:dyaOrig="320">
          <v:shape id="_x0000_i1130" type="#_x0000_t75" style="width:50.25pt;height:15.6pt" o:ole="">
            <v:imagedata r:id="rId227" o:title=""/>
          </v:shape>
          <o:OLEObject Type="Embed" ProgID="Equation.2" ShapeID="_x0000_i1130" DrawAspect="Content" ObjectID="_1509522563" r:id="rId228"/>
        </w:object>
      </w:r>
      <w:r w:rsidRPr="004D15A0">
        <w:rPr>
          <w:rFonts w:eastAsia="Times New Roman" w:cs="Times New Roman"/>
          <w:sz w:val="24"/>
          <w:szCs w:val="20"/>
          <w:lang w:val="el-GR" w:bidi="ar-SA"/>
        </w:rPr>
        <w:t xml:space="preserve">. Να υπολογιστεί η ταχύτητα εκροής </w:t>
      </w:r>
      <w:r w:rsidRPr="004D15A0">
        <w:rPr>
          <w:rFonts w:eastAsia="Times New Roman" w:cs="Times New Roman"/>
          <w:position w:val="-4"/>
          <w:sz w:val="24"/>
          <w:szCs w:val="20"/>
          <w:lang w:val="el-GR" w:bidi="ar-SA"/>
        </w:rPr>
        <w:object w:dxaOrig="200" w:dyaOrig="220">
          <v:shape id="_x0000_i1131" type="#_x0000_t75" style="width:9.5pt;height:11.55pt" o:ole="">
            <v:imagedata r:id="rId223" o:title=""/>
          </v:shape>
          <o:OLEObject Type="Embed" ProgID="Equation.2" ShapeID="_x0000_i1131" DrawAspect="Content" ObjectID="_1509522564" r:id="rId229"/>
        </w:object>
      </w:r>
      <w:r w:rsidRPr="004D15A0">
        <w:rPr>
          <w:rFonts w:eastAsia="Times New Roman" w:cs="Times New Roman"/>
          <w:sz w:val="24"/>
          <w:szCs w:val="20"/>
          <w:lang w:val="el-GR" w:bidi="ar-SA"/>
        </w:rPr>
        <w:t xml:space="preserve">από την οπή του πυθμένα και η παροχή </w:t>
      </w:r>
      <w:r w:rsidRPr="004D15A0">
        <w:rPr>
          <w:rFonts w:eastAsia="Times New Roman" w:cs="Times New Roman"/>
          <w:position w:val="-4"/>
          <w:sz w:val="24"/>
          <w:szCs w:val="20"/>
          <w:lang w:val="el-GR" w:bidi="ar-SA"/>
        </w:rPr>
        <w:object w:dxaOrig="240" w:dyaOrig="320">
          <v:shape id="_x0000_i1132" type="#_x0000_t75" style="width:12.25pt;height:15.6pt" o:ole="">
            <v:imagedata r:id="rId230" o:title=""/>
          </v:shape>
          <o:OLEObject Type="Embed" ProgID="Equation.2" ShapeID="_x0000_i1132" DrawAspect="Content" ObjectID="_1509522565" r:id="rId231"/>
        </w:object>
      </w:r>
      <w:r w:rsidRPr="004D15A0">
        <w:rPr>
          <w:rFonts w:eastAsia="Times New Roman" w:cs="Times New Roman"/>
          <w:sz w:val="24"/>
          <w:szCs w:val="20"/>
          <w:lang w:val="el-GR" w:bidi="ar-SA"/>
        </w:rPr>
        <w:t xml:space="preserve"> σε </w:t>
      </w:r>
      <w:r w:rsidRPr="004D15A0">
        <w:rPr>
          <w:rFonts w:eastAsia="Times New Roman" w:cs="Times New Roman"/>
          <w:sz w:val="24"/>
          <w:szCs w:val="20"/>
          <w:lang w:bidi="ar-SA"/>
        </w:rPr>
        <w:t>l</w:t>
      </w:r>
      <w:r w:rsidRPr="004D15A0">
        <w:rPr>
          <w:rFonts w:eastAsia="Times New Roman" w:cs="Times New Roman"/>
          <w:sz w:val="24"/>
          <w:szCs w:val="20"/>
          <w:lang w:val="el-GR" w:bidi="ar-SA"/>
        </w:rPr>
        <w:t>/</w:t>
      </w:r>
      <w:r w:rsidRPr="004D15A0">
        <w:rPr>
          <w:rFonts w:eastAsia="Times New Roman" w:cs="Times New Roman"/>
          <w:sz w:val="24"/>
          <w:szCs w:val="20"/>
          <w:lang w:bidi="ar-SA"/>
        </w:rPr>
        <w:t>s</w:t>
      </w:r>
      <w:r w:rsidRPr="004D15A0">
        <w:rPr>
          <w:rFonts w:eastAsia="Times New Roman" w:cs="Times New Roman"/>
          <w:sz w:val="24"/>
          <w:szCs w:val="20"/>
          <w:lang w:val="el-GR" w:bidi="ar-SA"/>
        </w:rPr>
        <w:t xml:space="preserve">. Να θεωρήσετε ότι η στάθμη της επιφάνειας του νερού κατέρχεται πολύ αργά. Δίνονται: Εμβαδόν οπής </w:t>
      </w:r>
      <w:r w:rsidRPr="004D15A0">
        <w:rPr>
          <w:rFonts w:eastAsia="Times New Roman" w:cs="Times New Roman"/>
          <w:position w:val="-10"/>
          <w:sz w:val="24"/>
          <w:szCs w:val="20"/>
          <w:lang w:val="el-GR" w:bidi="ar-SA"/>
        </w:rPr>
        <w:object w:dxaOrig="1080" w:dyaOrig="400">
          <v:shape id="_x0000_i1133" type="#_x0000_t75" style="width:54.35pt;height:20.4pt" o:ole="">
            <v:imagedata r:id="rId232" o:title=""/>
          </v:shape>
          <o:OLEObject Type="Embed" ProgID="Equation.2" ShapeID="_x0000_i1133" DrawAspect="Content" ObjectID="_1509522566" r:id="rId233"/>
        </w:object>
      </w:r>
      <w:r w:rsidRPr="004D15A0">
        <w:rPr>
          <w:rFonts w:eastAsia="Times New Roman" w:cs="Times New Roman"/>
          <w:sz w:val="24"/>
          <w:szCs w:val="20"/>
          <w:lang w:val="el-GR" w:bidi="ar-SA"/>
        </w:rPr>
        <w:t xml:space="preserve">, επιτάχυνση βαρύτητας </w:t>
      </w:r>
      <w:r w:rsidRPr="004D15A0">
        <w:rPr>
          <w:rFonts w:eastAsia="Times New Roman" w:cs="Times New Roman"/>
          <w:position w:val="-10"/>
          <w:sz w:val="24"/>
          <w:szCs w:val="20"/>
          <w:lang w:val="el-GR" w:bidi="ar-SA"/>
        </w:rPr>
        <w:object w:dxaOrig="1500" w:dyaOrig="400">
          <v:shape id="_x0000_i1134" type="#_x0000_t75" style="width:74.7pt;height:20.4pt" o:ole="">
            <v:imagedata r:id="rId234" o:title=""/>
          </v:shape>
          <o:OLEObject Type="Embed" ProgID="Equation.2" ShapeID="_x0000_i1134" DrawAspect="Content" ObjectID="_1509522567" r:id="rId235"/>
        </w:object>
      </w:r>
      <w:r w:rsidRPr="004D15A0">
        <w:rPr>
          <w:rFonts w:eastAsia="Times New Roman" w:cs="Times New Roman"/>
          <w:sz w:val="24"/>
          <w:szCs w:val="20"/>
          <w:lang w:val="el-GR" w:bidi="ar-SA"/>
        </w:rPr>
        <w:t>.</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Λύση:</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Εξίσωση 32-3:</w:t>
      </w:r>
      <w:r w:rsidRPr="004D15A0">
        <w:rPr>
          <w:rFonts w:eastAsia="Times New Roman" w:cs="Times New Roman"/>
          <w:sz w:val="24"/>
          <w:szCs w:val="20"/>
          <w:lang w:val="el-GR" w:bidi="ar-SA"/>
        </w:rPr>
        <w:tab/>
      </w:r>
      <w:r w:rsidRPr="004D15A0">
        <w:rPr>
          <w:rFonts w:eastAsia="Times New Roman" w:cs="Times New Roman"/>
          <w:position w:val="-28"/>
          <w:sz w:val="24"/>
          <w:szCs w:val="20"/>
          <w:lang w:val="el-GR" w:bidi="ar-SA"/>
        </w:rPr>
        <w:object w:dxaOrig="3800" w:dyaOrig="800">
          <v:shape id="_x0000_i1135" type="#_x0000_t75" style="width:189.5pt;height:40.1pt" o:ole="">
            <v:imagedata r:id="rId236" o:title=""/>
          </v:shape>
          <o:OLEObject Type="Embed" ProgID="Equation.2" ShapeID="_x0000_i1135" DrawAspect="Content" ObjectID="_1509522568" r:id="rId237"/>
        </w:object>
      </w:r>
      <w:r w:rsidRPr="004D15A0">
        <w:rPr>
          <w:rFonts w:eastAsia="Times New Roman" w:cs="Times New Roman"/>
          <w:sz w:val="24"/>
          <w:szCs w:val="20"/>
          <w:lang w:val="el-GR" w:bidi="ar-SA"/>
        </w:rPr>
        <w:tab/>
      </w:r>
      <w:r w:rsidRPr="004D15A0">
        <w:rPr>
          <w:rFonts w:eastAsia="Times New Roman" w:cs="Times New Roman"/>
          <w:position w:val="-22"/>
          <w:sz w:val="24"/>
          <w:szCs w:val="20"/>
          <w:lang w:val="el-GR" w:bidi="ar-SA"/>
        </w:rPr>
        <w:object w:dxaOrig="1260" w:dyaOrig="639">
          <v:shape id="_x0000_i1136" type="#_x0000_t75" style="width:63.15pt;height:31.9pt" o:ole="">
            <v:imagedata r:id="rId238" o:title=""/>
          </v:shape>
          <o:OLEObject Type="Embed" ProgID="Equation.2" ShapeID="_x0000_i1136" DrawAspect="Content" ObjectID="_1509522569" r:id="rId239"/>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22"/>
          <w:sz w:val="24"/>
          <w:szCs w:val="20"/>
          <w:lang w:val="el-GR" w:bidi="ar-SA"/>
        </w:rPr>
        <w:object w:dxaOrig="6220" w:dyaOrig="700">
          <v:shape id="_x0000_i1137" type="#_x0000_t75" style="width:311.1pt;height:35.3pt" o:ole="">
            <v:imagedata r:id="rId240" o:title=""/>
          </v:shape>
          <o:OLEObject Type="Embed" ProgID="Equation.2" ShapeID="_x0000_i1137" DrawAspect="Content" ObjectID="_1509522570" r:id="rId241"/>
        </w:object>
      </w:r>
      <w:r w:rsidRPr="004D15A0">
        <w:rPr>
          <w:rFonts w:eastAsia="Times New Roman" w:cs="Times New Roman"/>
          <w:sz w:val="24"/>
          <w:szCs w:val="20"/>
          <w:lang w:val="el-GR" w:bidi="ar-SA"/>
        </w:rPr>
        <w:tab/>
      </w:r>
      <w:r w:rsidRPr="004D15A0">
        <w:rPr>
          <w:rFonts w:eastAsia="Times New Roman" w:cs="Times New Roman"/>
          <w:position w:val="-22"/>
          <w:sz w:val="24"/>
          <w:szCs w:val="20"/>
          <w:lang w:val="el-GR" w:bidi="ar-SA"/>
        </w:rPr>
        <w:object w:dxaOrig="1219" w:dyaOrig="639">
          <v:shape id="_x0000_i1138" type="#_x0000_t75" style="width:60.45pt;height:31.9pt" o:ole="">
            <v:imagedata r:id="rId242" o:title=""/>
          </v:shape>
          <o:OLEObject Type="Embed" ProgID="Equation.2" ShapeID="_x0000_i1138" DrawAspect="Content" ObjectID="_1509522571" r:id="rId243"/>
        </w:object>
      </w:r>
    </w:p>
    <w:p w:rsidR="004D15A0" w:rsidRPr="004D15A0" w:rsidRDefault="004D15A0" w:rsidP="004D15A0">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Σημείωση:</w:t>
      </w:r>
      <w:r w:rsidRPr="004D15A0">
        <w:rPr>
          <w:rFonts w:eastAsia="Times New Roman" w:cs="Times New Roman"/>
          <w:sz w:val="24"/>
          <w:szCs w:val="20"/>
          <w:lang w:val="el-GR" w:bidi="ar-SA"/>
        </w:rPr>
        <w:t xml:space="preserve"> Παρατηρούμε ότι ο τύπος, που μας δίνει την ταχύτητα εκροής είναι ίδιος με εκείνον της ταχύτητας για την ελεύθερη πτώση. Η ταχύτητα, που υπολογίσαμε αναφέρεται σε ένα ιδανικό υγρό, δηλαδή σε ένα υγρό χωρίς εσωτερικές τριβές, ή τριβές με τα τοιχώματα του δοχείου. Στα πραγματικά υγρά η ταχύτητα εκροής είναι μικρότερη και εξαρτάται εκτός από το συντελεστή εσωτερικών τριβών και από το σχήμα της οπής εκροής. Η πραγματική ταχύτητα εκροής υπολογίζεται μέσω του </w:t>
      </w:r>
      <w:r w:rsidRPr="004D15A0">
        <w:rPr>
          <w:rFonts w:eastAsia="Times New Roman" w:cs="Times New Roman"/>
          <w:b/>
          <w:sz w:val="24"/>
          <w:szCs w:val="20"/>
          <w:lang w:val="el-GR" w:bidi="ar-SA"/>
        </w:rPr>
        <w:t xml:space="preserve">αριθμού εκροής </w:t>
      </w:r>
      <w:r w:rsidRPr="004D15A0">
        <w:rPr>
          <w:rFonts w:eastAsia="Times New Roman" w:cs="Times New Roman"/>
          <w:b/>
          <w:position w:val="-10"/>
          <w:sz w:val="24"/>
          <w:szCs w:val="20"/>
          <w:lang w:val="el-GR" w:bidi="ar-SA"/>
        </w:rPr>
        <w:object w:dxaOrig="220" w:dyaOrig="260">
          <v:shape id="_x0000_i1139" type="#_x0000_t75" style="width:11.55pt;height:12.9pt" o:ole="">
            <v:imagedata r:id="rId244" o:title=""/>
          </v:shape>
          <o:OLEObject Type="Embed" ProgID="Equation.2" ShapeID="_x0000_i1139" DrawAspect="Content" ObjectID="_1509522572" r:id="rId245"/>
        </w:object>
      </w:r>
      <w:r w:rsidRPr="004D15A0">
        <w:rPr>
          <w:rFonts w:eastAsia="Times New Roman" w:cs="Times New Roman"/>
          <w:sz w:val="24"/>
          <w:szCs w:val="20"/>
          <w:lang w:val="el-GR" w:bidi="ar-SA"/>
        </w:rPr>
        <w:t xml:space="preserve"> από</w:t>
      </w:r>
      <w:r w:rsidRPr="004D15A0">
        <w:rPr>
          <w:rFonts w:eastAsia="Times New Roman" w:cs="Times New Roman"/>
          <w:b/>
          <w:sz w:val="24"/>
          <w:szCs w:val="20"/>
          <w:lang w:val="el-GR" w:bidi="ar-SA"/>
        </w:rPr>
        <w:t xml:space="preserve"> </w:t>
      </w:r>
      <w:r w:rsidRPr="004D15A0">
        <w:rPr>
          <w:rFonts w:eastAsia="Times New Roman" w:cs="Times New Roman"/>
          <w:sz w:val="24"/>
          <w:szCs w:val="20"/>
          <w:lang w:val="el-GR" w:bidi="ar-SA"/>
        </w:rPr>
        <w:t>την εξίσωση:</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12"/>
          <w:sz w:val="24"/>
          <w:szCs w:val="20"/>
          <w:lang w:val="el-GR" w:bidi="ar-SA"/>
        </w:rPr>
        <w:object w:dxaOrig="1540" w:dyaOrig="400">
          <v:shape id="_x0000_i1140" type="#_x0000_t75" style="width:76.75pt;height:20.4pt" o:ole="" o:bordertopcolor="this" o:borderleftcolor="this" o:borderbottomcolor="this" o:borderrightcolor="this">
            <v:imagedata r:id="rId246" o:title=""/>
            <w10:bordertop type="single" width="6"/>
            <w10:borderleft type="single" width="6"/>
            <w10:borderbottom type="single" width="6"/>
            <w10:borderright type="single" width="6"/>
          </v:shape>
          <o:OLEObject Type="Embed" ProgID="Equation.2" ShapeID="_x0000_i1140" DrawAspect="Content" ObjectID="_1509522573" r:id="rId247"/>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 xml:space="preserve">Ο αριθμός εκροής είναι </w:t>
      </w:r>
      <w:proofErr w:type="spellStart"/>
      <w:r w:rsidRPr="004D15A0">
        <w:rPr>
          <w:rFonts w:eastAsia="Times New Roman" w:cs="Times New Roman"/>
          <w:sz w:val="24"/>
          <w:szCs w:val="20"/>
          <w:lang w:val="el-GR" w:bidi="ar-SA"/>
        </w:rPr>
        <w:t>αδιάστατος</w:t>
      </w:r>
      <w:proofErr w:type="spellEnd"/>
      <w:r w:rsidRPr="004D15A0">
        <w:rPr>
          <w:rFonts w:eastAsia="Times New Roman" w:cs="Times New Roman"/>
          <w:sz w:val="24"/>
          <w:szCs w:val="20"/>
          <w:lang w:val="el-GR" w:bidi="ar-SA"/>
        </w:rPr>
        <w:t xml:space="preserve"> και υπολογίζεται πειραματικά. Παράδειγμα: για κυκλική οπή με λεία στρογγυλεμένα χείλη είναι </w:t>
      </w:r>
      <w:r w:rsidRPr="004D15A0">
        <w:rPr>
          <w:rFonts w:eastAsia="Times New Roman" w:cs="Times New Roman"/>
          <w:position w:val="-10"/>
          <w:sz w:val="24"/>
          <w:szCs w:val="20"/>
          <w:lang w:val="el-GR" w:bidi="ar-SA"/>
        </w:rPr>
        <w:object w:dxaOrig="920" w:dyaOrig="320">
          <v:shape id="_x0000_i1141" type="#_x0000_t75" style="width:45.5pt;height:15.6pt" o:ole="">
            <v:imagedata r:id="rId248" o:title=""/>
          </v:shape>
          <o:OLEObject Type="Embed" ProgID="Equation.2" ShapeID="_x0000_i1141" DrawAspect="Content" ObjectID="_1509522574" r:id="rId249"/>
        </w:object>
      </w:r>
      <w:r w:rsidRPr="004D15A0">
        <w:rPr>
          <w:rFonts w:eastAsia="Times New Roman" w:cs="Times New Roman"/>
          <w:sz w:val="24"/>
          <w:szCs w:val="20"/>
          <w:lang w:val="el-GR" w:bidi="ar-SA"/>
        </w:rPr>
        <w:t xml:space="preserve">. Για μια απλή κυκλική οπή είναι </w:t>
      </w:r>
      <w:r w:rsidRPr="004D15A0">
        <w:rPr>
          <w:rFonts w:eastAsia="Times New Roman" w:cs="Times New Roman"/>
          <w:position w:val="-10"/>
          <w:sz w:val="24"/>
          <w:szCs w:val="20"/>
          <w:lang w:val="el-GR" w:bidi="ar-SA"/>
        </w:rPr>
        <w:object w:dxaOrig="920" w:dyaOrig="320">
          <v:shape id="_x0000_i1142" type="#_x0000_t75" style="width:45.5pt;height:15.6pt" o:ole="">
            <v:imagedata r:id="rId250" o:title=""/>
          </v:shape>
          <o:OLEObject Type="Embed" ProgID="Equation.2" ShapeID="_x0000_i1142" DrawAspect="Content" ObjectID="_1509522575" r:id="rId251"/>
        </w:object>
      </w:r>
      <w:r w:rsidRPr="004D15A0">
        <w:rPr>
          <w:rFonts w:eastAsia="Times New Roman" w:cs="Times New Roman"/>
          <w:sz w:val="24"/>
          <w:szCs w:val="20"/>
          <w:lang w:val="el-GR" w:bidi="ar-SA"/>
        </w:rPr>
        <w:t>.</w:t>
      </w:r>
    </w:p>
    <w:p w:rsidR="004D15A0" w:rsidRPr="004D15A0" w:rsidRDefault="004D15A0" w:rsidP="004D15A0">
      <w:pPr>
        <w:framePr w:hSpace="180" w:wrap="around" w:vAnchor="text" w:hAnchor="page" w:x="6804" w:y="86"/>
        <w:overflowPunct w:val="0"/>
        <w:autoSpaceDE w:val="0"/>
        <w:autoSpaceDN w:val="0"/>
        <w:adjustRightInd w:val="0"/>
        <w:spacing w:after="0" w:line="240" w:lineRule="auto"/>
        <w:jc w:val="center"/>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lastRenderedPageBreak/>
        <w:drawing>
          <wp:inline distT="0" distB="0" distL="0" distR="0">
            <wp:extent cx="2251710" cy="1802765"/>
            <wp:effectExtent l="0" t="0" r="0"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8"/>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2251710" cy="1802765"/>
                    </a:xfrm>
                    <a:prstGeom prst="rect">
                      <a:avLst/>
                    </a:prstGeom>
                    <a:noFill/>
                    <a:ln>
                      <a:noFill/>
                    </a:ln>
                  </pic:spPr>
                </pic:pic>
              </a:graphicData>
            </a:graphic>
          </wp:inline>
        </w:drawing>
      </w:r>
    </w:p>
    <w:p w:rsidR="004D15A0" w:rsidRPr="004D15A0" w:rsidRDefault="004D15A0" w:rsidP="004D15A0">
      <w:pPr>
        <w:framePr w:hSpace="180" w:wrap="around" w:vAnchor="text" w:hAnchor="page" w:x="6804" w:y="86"/>
        <w:overflowPunct w:val="0"/>
        <w:autoSpaceDE w:val="0"/>
        <w:autoSpaceDN w:val="0"/>
        <w:adjustRightInd w:val="0"/>
        <w:spacing w:after="0" w:line="240" w:lineRule="auto"/>
        <w:jc w:val="right"/>
        <w:textAlignment w:val="baseline"/>
        <w:rPr>
          <w:rFonts w:eastAsia="Times New Roman" w:cs="Times New Roman"/>
          <w:sz w:val="24"/>
          <w:szCs w:val="20"/>
          <w:lang w:val="el-GR" w:bidi="ar-SA"/>
        </w:rPr>
      </w:pPr>
      <w:r w:rsidRPr="004D15A0">
        <w:rPr>
          <w:rFonts w:eastAsia="Times New Roman" w:cs="Times New Roman"/>
          <w:position w:val="-4"/>
          <w:sz w:val="24"/>
          <w:szCs w:val="20"/>
          <w:lang w:val="el-GR" w:bidi="ar-SA"/>
        </w:rPr>
        <w:object w:dxaOrig="660" w:dyaOrig="260">
          <v:shape id="_x0000_i1143" type="#_x0000_t75" style="width:33.3pt;height:12.9pt" o:ole="" o:bordertopcolor="this" o:borderleftcolor="this" o:borderbottomcolor="this" o:borderrightcolor="this">
            <v:imagedata r:id="rId253" o:title=""/>
            <w10:bordertop type="single" width="6"/>
            <w10:borderleft type="single" width="6"/>
            <w10:borderbottom type="single" width="6"/>
            <w10:borderright type="single" width="6"/>
          </v:shape>
          <o:OLEObject Type="Embed" ProgID="Equation.2" ShapeID="_x0000_i1143" DrawAspect="Content" ObjectID="_1509522576" r:id="rId254"/>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r>
      <w:r w:rsidRPr="004D15A0">
        <w:rPr>
          <w:rFonts w:eastAsia="Times New Roman" w:cs="Times New Roman"/>
          <w:i/>
          <w:sz w:val="24"/>
          <w:szCs w:val="20"/>
          <w:u w:val="single"/>
          <w:lang w:val="el-GR" w:bidi="ar-SA"/>
        </w:rPr>
        <w:t>Εφαρμογή</w:t>
      </w:r>
      <w:r w:rsidRPr="004D15A0">
        <w:rPr>
          <w:rFonts w:eastAsia="Times New Roman" w:cs="Times New Roman"/>
          <w:i/>
          <w:sz w:val="24"/>
          <w:szCs w:val="20"/>
          <w:lang w:val="el-GR" w:bidi="ar-SA"/>
        </w:rPr>
        <w:t xml:space="preserve"> 2: (Μέτρηση παροχής με το μετρητή </w:t>
      </w:r>
      <w:proofErr w:type="spellStart"/>
      <w:r w:rsidRPr="004D15A0">
        <w:rPr>
          <w:rFonts w:eastAsia="Times New Roman" w:cs="Times New Roman"/>
          <w:b/>
          <w:i/>
          <w:sz w:val="24"/>
          <w:szCs w:val="20"/>
          <w:lang w:bidi="ar-SA"/>
        </w:rPr>
        <w:t>Venturi</w:t>
      </w:r>
      <w:proofErr w:type="spellEnd"/>
      <w:r w:rsidRPr="004D15A0">
        <w:rPr>
          <w:rFonts w:eastAsia="Times New Roman" w:cs="Times New Roman"/>
          <w:i/>
          <w:sz w:val="24"/>
          <w:szCs w:val="20"/>
          <w:lang w:val="el-GR" w:bidi="ar-SA"/>
        </w:rPr>
        <w:t>).</w:t>
      </w:r>
      <w:r w:rsidRPr="004D15A0">
        <w:rPr>
          <w:rFonts w:eastAsia="Times New Roman" w:cs="Times New Roman"/>
          <w:sz w:val="24"/>
          <w:szCs w:val="20"/>
          <w:lang w:val="el-GR" w:bidi="ar-SA"/>
        </w:rPr>
        <w:t xml:space="preserve"> Στο σχήμα 33-1 εικονίζεται ένας σωλήνας με στένωση. Στο στενότερο μέρος η ταχύτητα ροής- επομένως και η δυναμική πίεση- είναι μεγαλύτερη, των αντίστοιχών τους στο ευρύτερο. Επειδή η υψομετρικές πιέσεις στα δύο μέρη είναι ίσες, από την εξίσωση του </w:t>
      </w:r>
      <w:r w:rsidRPr="004D15A0">
        <w:rPr>
          <w:rFonts w:eastAsia="Times New Roman" w:cs="Times New Roman"/>
          <w:sz w:val="24"/>
          <w:szCs w:val="20"/>
          <w:lang w:bidi="ar-SA"/>
        </w:rPr>
        <w:t>Bernoulli</w:t>
      </w:r>
      <w:r w:rsidRPr="004D15A0">
        <w:rPr>
          <w:rFonts w:eastAsia="Times New Roman" w:cs="Times New Roman"/>
          <w:sz w:val="24"/>
          <w:szCs w:val="20"/>
          <w:lang w:val="el-GR" w:bidi="ar-SA"/>
        </w:rPr>
        <w:t xml:space="preserve"> για τις πιέσεις (εξίσωση 32-3) προκύπτει ότι η στατική πίεση στο ευρύτερο τμήμα είναι μεγαλύτερη εκείνης στο αριστερό. Από την ένδειξη του μανομέτρου, που μετράει τη διαφορά των στατικών πιέσεων βρίσκουμε την παροχή ως εξής: Εφαρμόζουμε το νόμο του </w:t>
      </w:r>
      <w:r w:rsidRPr="004D15A0">
        <w:rPr>
          <w:rFonts w:eastAsia="Times New Roman" w:cs="Times New Roman"/>
          <w:sz w:val="24"/>
          <w:szCs w:val="20"/>
          <w:lang w:bidi="ar-SA"/>
        </w:rPr>
        <w:t>Bernoulli</w:t>
      </w:r>
      <w:r w:rsidRPr="004D15A0">
        <w:rPr>
          <w:rFonts w:eastAsia="Times New Roman" w:cs="Times New Roman"/>
          <w:sz w:val="24"/>
          <w:szCs w:val="20"/>
          <w:lang w:val="el-GR" w:bidi="ar-SA"/>
        </w:rPr>
        <w:t xml:space="preserve"> για τις πιέσεις στα σημεία 1 και 2</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22"/>
          <w:sz w:val="24"/>
          <w:szCs w:val="20"/>
          <w:lang w:val="el-GR" w:bidi="ar-SA"/>
        </w:rPr>
        <w:object w:dxaOrig="2860" w:dyaOrig="639">
          <v:shape id="_x0000_i1144" type="#_x0000_t75" style="width:143.3pt;height:31.9pt" o:ole="">
            <v:imagedata r:id="rId255" o:title=""/>
          </v:shape>
          <o:OLEObject Type="Embed" ProgID="Equation.2" ShapeID="_x0000_i1144" DrawAspect="Content" ObjectID="_1509522577" r:id="rId256"/>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Από το νόμο της συνεχείας έχουμε:</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10"/>
          <w:sz w:val="24"/>
          <w:szCs w:val="20"/>
          <w:lang w:val="el-GR" w:bidi="ar-SA"/>
        </w:rPr>
        <w:object w:dxaOrig="2040" w:dyaOrig="380">
          <v:shape id="_x0000_i1145" type="#_x0000_t75" style="width:101.9pt;height:19pt" o:ole="">
            <v:imagedata r:id="rId257" o:title=""/>
          </v:shape>
          <o:OLEObject Type="Embed" ProgID="Equation.2" ShapeID="_x0000_i1145" DrawAspect="Content" ObjectID="_1509522578" r:id="rId258"/>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sym w:font="Symbol" w:char="F0DE"/>
      </w:r>
      <w:r w:rsidRPr="004D15A0">
        <w:rPr>
          <w:rFonts w:eastAsia="Times New Roman" w:cs="Times New Roman"/>
          <w:sz w:val="24"/>
          <w:szCs w:val="20"/>
          <w:lang w:val="el-GR" w:bidi="ar-SA"/>
        </w:rPr>
        <w:tab/>
      </w:r>
      <w:r w:rsidRPr="004D15A0">
        <w:rPr>
          <w:rFonts w:eastAsia="Times New Roman" w:cs="Times New Roman"/>
          <w:position w:val="-28"/>
          <w:sz w:val="24"/>
          <w:szCs w:val="20"/>
          <w:lang w:val="el-GR" w:bidi="ar-SA"/>
        </w:rPr>
        <w:object w:dxaOrig="859" w:dyaOrig="720">
          <v:shape id="_x0000_i1146" type="#_x0000_t75" style="width:42.8pt;height:36pt" o:ole="">
            <v:imagedata r:id="rId259" o:title=""/>
          </v:shape>
          <o:OLEObject Type="Embed" ProgID="Equation.2" ShapeID="_x0000_i1146" DrawAspect="Content" ObjectID="_1509522579" r:id="rId260"/>
        </w:object>
      </w:r>
      <w:r w:rsidRPr="004D15A0">
        <w:rPr>
          <w:rFonts w:eastAsia="Times New Roman" w:cs="Times New Roman"/>
          <w:sz w:val="24"/>
          <w:szCs w:val="20"/>
          <w:lang w:val="el-GR" w:bidi="ar-SA"/>
        </w:rPr>
        <w:t xml:space="preserve"> και </w:t>
      </w:r>
      <w:r w:rsidRPr="004D15A0">
        <w:rPr>
          <w:rFonts w:eastAsia="Times New Roman" w:cs="Times New Roman"/>
          <w:position w:val="-28"/>
          <w:sz w:val="24"/>
          <w:szCs w:val="20"/>
          <w:lang w:val="el-GR" w:bidi="ar-SA"/>
        </w:rPr>
        <w:object w:dxaOrig="940" w:dyaOrig="720">
          <v:shape id="_x0000_i1147" type="#_x0000_t75" style="width:47.55pt;height:36pt" o:ole="">
            <v:imagedata r:id="rId261" o:title=""/>
          </v:shape>
          <o:OLEObject Type="Embed" ProgID="Equation.2" ShapeID="_x0000_i1147" DrawAspect="Content" ObjectID="_1509522580" r:id="rId262"/>
        </w:object>
      </w:r>
      <w:r w:rsidRPr="004D15A0">
        <w:rPr>
          <w:rFonts w:eastAsia="Times New Roman" w:cs="Times New Roman"/>
          <w:sz w:val="24"/>
          <w:szCs w:val="20"/>
          <w:lang w:val="el-GR" w:bidi="ar-SA"/>
        </w:rPr>
        <w:tab/>
      </w:r>
      <w:r w:rsidRPr="004D15A0">
        <w:rPr>
          <w:rFonts w:eastAsia="Times New Roman" w:cs="Times New Roman"/>
          <w:position w:val="-6"/>
          <w:sz w:val="24"/>
          <w:szCs w:val="20"/>
          <w:lang w:val="el-GR" w:bidi="ar-SA"/>
        </w:rPr>
        <w:object w:dxaOrig="300" w:dyaOrig="240">
          <v:shape id="_x0000_i1148" type="#_x0000_t75" style="width:14.95pt;height:12.25pt" o:ole="">
            <v:imagedata r:id="rId263" o:title=""/>
          </v:shape>
          <o:OLEObject Type="Embed" ProgID="Equation.2" ShapeID="_x0000_i1148" DrawAspect="Content" ObjectID="_1509522581" r:id="rId264"/>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22"/>
          <w:sz w:val="24"/>
          <w:szCs w:val="20"/>
          <w:lang w:val="el-GR" w:bidi="ar-SA"/>
        </w:rPr>
        <w:object w:dxaOrig="3100" w:dyaOrig="639">
          <v:shape id="_x0000_i1149" type="#_x0000_t75" style="width:155.55pt;height:31.9pt" o:ole="">
            <v:imagedata r:id="rId265" o:title=""/>
          </v:shape>
          <o:OLEObject Type="Embed" ProgID="Equation.2" ShapeID="_x0000_i1149" DrawAspect="Content" ObjectID="_1509522582" r:id="rId266"/>
        </w:object>
      </w:r>
      <w:r w:rsidRPr="004D15A0">
        <w:rPr>
          <w:rFonts w:eastAsia="Times New Roman" w:cs="Times New Roman"/>
          <w:position w:val="-34"/>
          <w:sz w:val="24"/>
          <w:szCs w:val="20"/>
          <w:lang w:val="el-GR" w:bidi="ar-SA"/>
        </w:rPr>
        <w:object w:dxaOrig="2040" w:dyaOrig="840">
          <v:shape id="_x0000_i1150" type="#_x0000_t75" style="width:101.9pt;height:42.1pt" o:ole="">
            <v:imagedata r:id="rId267" o:title=""/>
          </v:shape>
          <o:OLEObject Type="Embed" ProgID="Equation.2" ShapeID="_x0000_i1150" DrawAspect="Content" ObjectID="_1509522583" r:id="rId268"/>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Επομένως: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 xml:space="preserve">τύπος μετρητή </w:t>
      </w:r>
      <w:proofErr w:type="spellStart"/>
      <w:r w:rsidRPr="004D15A0">
        <w:rPr>
          <w:rFonts w:eastAsia="Times New Roman" w:cs="Times New Roman"/>
          <w:b/>
          <w:sz w:val="24"/>
          <w:szCs w:val="20"/>
          <w:lang w:bidi="ar-SA"/>
        </w:rPr>
        <w:t>Venturi</w:t>
      </w:r>
      <w:proofErr w:type="spellEnd"/>
      <w:r w:rsidRPr="004D15A0">
        <w:rPr>
          <w:rFonts w:eastAsia="Times New Roman" w:cs="Times New Roman"/>
          <w:sz w:val="24"/>
          <w:szCs w:val="20"/>
          <w:lang w:val="el-GR" w:bidi="ar-SA"/>
        </w:rPr>
        <w:t xml:space="preserve"> </w: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position w:val="-76"/>
          <w:sz w:val="24"/>
          <w:szCs w:val="20"/>
          <w:lang w:val="el-GR" w:bidi="ar-SA"/>
        </w:rPr>
        <w:object w:dxaOrig="2540" w:dyaOrig="1219">
          <v:shape id="_x0000_i1151" type="#_x0000_t75" style="width:127pt;height:61.15pt" o:ole="" o:bordertopcolor="this" o:borderleftcolor="this" o:borderbottomcolor="this" o:borderrightcolor="this">
            <v:imagedata r:id="rId269" o:title=""/>
            <w10:bordertop type="single" width="6"/>
            <w10:borderleft type="single" width="6"/>
            <w10:borderbottom type="single" width="6"/>
            <w10:borderright type="single" width="6"/>
          </v:shape>
          <o:OLEObject Type="Embed" ProgID="Equation.2" ShapeID="_x0000_i1151" DrawAspect="Content" ObjectID="_1509522584" r:id="rId270"/>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(34-1)</w:t>
      </w:r>
    </w:p>
    <w:p w:rsidR="004D15A0" w:rsidRPr="004D15A0" w:rsidRDefault="004D15A0" w:rsidP="004D15A0">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Παράδειγμα 2-3</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 xml:space="preserve">Για τον οριζόντιο σωλήνα του σχήματος 33-1 δίνονται: </w:t>
      </w:r>
      <w:r w:rsidRPr="004D15A0">
        <w:rPr>
          <w:rFonts w:eastAsia="Times New Roman" w:cs="Times New Roman"/>
          <w:position w:val="-10"/>
          <w:sz w:val="24"/>
          <w:szCs w:val="20"/>
          <w:lang w:val="el-GR" w:bidi="ar-SA"/>
        </w:rPr>
        <w:object w:dxaOrig="1380" w:dyaOrig="400">
          <v:shape id="_x0000_i1152" type="#_x0000_t75" style="width:69.3pt;height:20.4pt" o:ole="">
            <v:imagedata r:id="rId271" o:title=""/>
          </v:shape>
          <o:OLEObject Type="Embed" ProgID="Equation.2" ShapeID="_x0000_i1152" DrawAspect="Content" ObjectID="_1509522585" r:id="rId272"/>
        </w:object>
      </w:r>
      <w:r w:rsidRPr="004D15A0">
        <w:rPr>
          <w:rFonts w:eastAsia="Times New Roman" w:cs="Times New Roman"/>
          <w:sz w:val="24"/>
          <w:szCs w:val="20"/>
          <w:lang w:val="el-GR" w:bidi="ar-SA"/>
        </w:rPr>
        <w:t xml:space="preserve">, </w:t>
      </w:r>
      <w:r w:rsidRPr="004D15A0">
        <w:rPr>
          <w:rFonts w:eastAsia="Times New Roman" w:cs="Times New Roman"/>
          <w:position w:val="-10"/>
          <w:sz w:val="24"/>
          <w:szCs w:val="20"/>
          <w:lang w:val="el-GR" w:bidi="ar-SA"/>
        </w:rPr>
        <w:object w:dxaOrig="1680" w:dyaOrig="400">
          <v:shape id="_x0000_i1153" type="#_x0000_t75" style="width:84.25pt;height:20.4pt" o:ole="">
            <v:imagedata r:id="rId273" o:title=""/>
          </v:shape>
          <o:OLEObject Type="Embed" ProgID="Equation.2" ShapeID="_x0000_i1153" DrawAspect="Content" ObjectID="_1509522586" r:id="rId274"/>
        </w:object>
      </w:r>
      <w:r w:rsidRPr="004D15A0">
        <w:rPr>
          <w:rFonts w:eastAsia="Times New Roman" w:cs="Times New Roman"/>
          <w:sz w:val="24"/>
          <w:szCs w:val="20"/>
          <w:lang w:val="el-GR" w:bidi="ar-SA"/>
        </w:rPr>
        <w:t xml:space="preserve">. Η ένδειξη του μανομέτρου είναι </w:t>
      </w:r>
      <w:r w:rsidRPr="004D15A0">
        <w:rPr>
          <w:rFonts w:eastAsia="Times New Roman" w:cs="Times New Roman"/>
          <w:position w:val="-10"/>
          <w:sz w:val="24"/>
          <w:szCs w:val="20"/>
          <w:lang w:val="el-GR" w:bidi="ar-SA"/>
        </w:rPr>
        <w:object w:dxaOrig="1280" w:dyaOrig="320">
          <v:shape id="_x0000_i1154" type="#_x0000_t75" style="width:63.85pt;height:15.6pt" o:ole="">
            <v:imagedata r:id="rId275" o:title=""/>
          </v:shape>
          <o:OLEObject Type="Embed" ProgID="Equation.2" ShapeID="_x0000_i1154" DrawAspect="Content" ObjectID="_1509522587" r:id="rId276"/>
        </w:object>
      </w:r>
      <w:r w:rsidRPr="004D15A0">
        <w:rPr>
          <w:rFonts w:eastAsia="Times New Roman" w:cs="Times New Roman"/>
          <w:sz w:val="24"/>
          <w:szCs w:val="20"/>
          <w:lang w:val="el-GR" w:bidi="ar-SA"/>
        </w:rPr>
        <w:t>. Το ρευστό είναι νερό. Να υπολογιστεί η παροχή σε όγκο.</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b/>
          <w:sz w:val="24"/>
          <w:szCs w:val="20"/>
          <w:lang w:val="el-GR" w:bidi="ar-SA"/>
        </w:rPr>
      </w:pPr>
      <w:r w:rsidRPr="004D15A0">
        <w:rPr>
          <w:rFonts w:eastAsia="Times New Roman" w:cs="Times New Roman"/>
          <w:b/>
          <w:sz w:val="24"/>
          <w:szCs w:val="20"/>
          <w:lang w:val="el-GR" w:bidi="ar-SA"/>
        </w:rPr>
        <w:t>Λύση:</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t>Από την εξίσωση 34-1 βρίσκουμε:</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98"/>
          <w:sz w:val="24"/>
          <w:szCs w:val="20"/>
          <w:lang w:val="el-GR" w:bidi="ar-SA"/>
        </w:rPr>
        <w:object w:dxaOrig="6080" w:dyaOrig="1440">
          <v:shape id="_x0000_i1155" type="#_x0000_t75" style="width:303.6pt;height:1in" o:ole="">
            <v:imagedata r:id="rId277" o:title=""/>
          </v:shape>
          <o:OLEObject Type="Embed" ProgID="Equation.2" ShapeID="_x0000_i1155" DrawAspect="Content" ObjectID="_1509522588" r:id="rId278"/>
        </w:object>
      </w:r>
      <w:r w:rsidRPr="004D15A0">
        <w:rPr>
          <w:rFonts w:eastAsia="Times New Roman" w:cs="Times New Roman"/>
          <w:sz w:val="24"/>
          <w:szCs w:val="20"/>
          <w:lang w:val="el-GR" w:bidi="ar-SA"/>
        </w:rPr>
        <w:tab/>
      </w:r>
      <w:r w:rsidRPr="004D15A0">
        <w:rPr>
          <w:rFonts w:eastAsia="Times New Roman" w:cs="Times New Roman"/>
          <w:position w:val="-32"/>
          <w:sz w:val="24"/>
          <w:szCs w:val="20"/>
          <w:lang w:val="el-GR" w:bidi="ar-SA"/>
        </w:rPr>
        <w:object w:dxaOrig="8080" w:dyaOrig="859">
          <v:shape id="_x0000_i1156" type="#_x0000_t75" style="width:404.15pt;height:42.8pt" o:ole="">
            <v:imagedata r:id="rId279" o:title=""/>
          </v:shape>
          <o:OLEObject Type="Embed" ProgID="Equation.2" ShapeID="_x0000_i1156" DrawAspect="Content" ObjectID="_1509522589" r:id="rId280"/>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32"/>
          <w:sz w:val="24"/>
          <w:szCs w:val="20"/>
          <w:lang w:val="el-GR" w:bidi="ar-SA"/>
        </w:rPr>
        <w:object w:dxaOrig="7100" w:dyaOrig="859">
          <v:shape id="_x0000_i1157" type="#_x0000_t75" style="width:354.55pt;height:42.8pt" o:ole="">
            <v:imagedata r:id="rId281" o:title=""/>
          </v:shape>
          <o:OLEObject Type="Embed" ProgID="Equation.2" ShapeID="_x0000_i1157" DrawAspect="Content" ObjectID="_1509522590" r:id="rId282"/>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22"/>
          <w:sz w:val="24"/>
          <w:szCs w:val="20"/>
          <w:lang w:val="el-GR" w:bidi="ar-SA"/>
        </w:rPr>
        <w:object w:dxaOrig="1140" w:dyaOrig="639">
          <v:shape id="_x0000_i1158" type="#_x0000_t75" style="width:57.05pt;height:31.9pt" o:ole="">
            <v:imagedata r:id="rId283" o:title=""/>
          </v:shape>
          <o:OLEObject Type="Embed" ProgID="Equation.2" ShapeID="_x0000_i1158" DrawAspect="Content" ObjectID="_1509522591" r:id="rId284"/>
        </w:object>
      </w:r>
    </w:p>
    <w:p w:rsidR="004D15A0" w:rsidRPr="004D15A0" w:rsidRDefault="004D15A0" w:rsidP="004D15A0">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r>
      <w:r w:rsidRPr="004D15A0">
        <w:rPr>
          <w:rFonts w:eastAsia="Times New Roman" w:cs="Times New Roman"/>
          <w:i/>
          <w:sz w:val="24"/>
          <w:szCs w:val="20"/>
          <w:u w:val="single"/>
          <w:lang w:val="el-GR" w:bidi="ar-SA"/>
        </w:rPr>
        <w:t>Εφαρμογή</w:t>
      </w:r>
      <w:r w:rsidRPr="004D15A0">
        <w:rPr>
          <w:rFonts w:eastAsia="Times New Roman" w:cs="Times New Roman"/>
          <w:i/>
          <w:sz w:val="24"/>
          <w:szCs w:val="20"/>
          <w:lang w:val="el-GR" w:bidi="ar-SA"/>
        </w:rPr>
        <w:t xml:space="preserve"> 3: (Μέτρηση παροχής με το σωλήνα </w:t>
      </w:r>
      <w:r w:rsidRPr="004D15A0">
        <w:rPr>
          <w:rFonts w:eastAsia="Times New Roman" w:cs="Times New Roman"/>
          <w:b/>
          <w:i/>
          <w:sz w:val="24"/>
          <w:szCs w:val="20"/>
          <w:lang w:bidi="ar-SA"/>
        </w:rPr>
        <w:t>Pitot</w:t>
      </w:r>
      <w:r w:rsidRPr="004D15A0">
        <w:rPr>
          <w:rFonts w:eastAsia="Times New Roman" w:cs="Times New Roman"/>
          <w:i/>
          <w:sz w:val="24"/>
          <w:szCs w:val="20"/>
          <w:lang w:val="el-GR" w:bidi="ar-SA"/>
        </w:rPr>
        <w:t xml:space="preserve">) </w:t>
      </w:r>
      <w:r w:rsidRPr="004D15A0">
        <w:rPr>
          <w:rFonts w:eastAsia="Times New Roman" w:cs="Times New Roman"/>
          <w:sz w:val="24"/>
          <w:szCs w:val="20"/>
          <w:lang w:bidi="ar-SA"/>
        </w:rPr>
        <w:t>O</w:t>
      </w:r>
      <w:r w:rsidRPr="004D15A0">
        <w:rPr>
          <w:rFonts w:eastAsia="Times New Roman" w:cs="Times New Roman"/>
          <w:sz w:val="24"/>
          <w:szCs w:val="20"/>
          <w:lang w:val="el-GR" w:bidi="ar-SA"/>
        </w:rPr>
        <w:t xml:space="preserve"> σωλήνας </w:t>
      </w:r>
      <w:r w:rsidRPr="004D15A0">
        <w:rPr>
          <w:rFonts w:eastAsia="Times New Roman" w:cs="Times New Roman"/>
          <w:sz w:val="24"/>
          <w:szCs w:val="20"/>
          <w:lang w:bidi="ar-SA"/>
        </w:rPr>
        <w:t>Pitot</w:t>
      </w:r>
      <w:r w:rsidRPr="004D15A0">
        <w:rPr>
          <w:rFonts w:eastAsia="Times New Roman" w:cs="Times New Roman"/>
          <w:sz w:val="24"/>
          <w:szCs w:val="20"/>
          <w:lang w:val="el-GR" w:bidi="ar-SA"/>
        </w:rPr>
        <w:t xml:space="preserve"> </w:t>
      </w:r>
      <w:proofErr w:type="spellStart"/>
      <w:r w:rsidRPr="004D15A0">
        <w:rPr>
          <w:rFonts w:eastAsia="Times New Roman" w:cs="Times New Roman"/>
          <w:sz w:val="24"/>
          <w:szCs w:val="20"/>
          <w:lang w:val="el-GR" w:bidi="ar-SA"/>
        </w:rPr>
        <w:t>αποτε</w:t>
      </w:r>
      <w:proofErr w:type="spellEnd"/>
      <w:r w:rsidRPr="004D15A0">
        <w:rPr>
          <w:rFonts w:eastAsia="Times New Roman" w:cs="Times New Roman"/>
          <w:sz w:val="24"/>
          <w:szCs w:val="20"/>
          <w:lang w:val="el-GR" w:bidi="ar-SA"/>
        </w:rPr>
        <w:t>-</w:t>
      </w:r>
      <w:proofErr w:type="spellStart"/>
      <w:r w:rsidRPr="004D15A0">
        <w:rPr>
          <w:rFonts w:eastAsia="Times New Roman" w:cs="Times New Roman"/>
          <w:sz w:val="24"/>
          <w:szCs w:val="20"/>
          <w:lang w:val="el-GR" w:bidi="ar-SA"/>
        </w:rPr>
        <w:t>λείται</w:t>
      </w:r>
      <w:proofErr w:type="spellEnd"/>
      <w:r w:rsidRPr="004D15A0">
        <w:rPr>
          <w:rFonts w:eastAsia="Times New Roman" w:cs="Times New Roman"/>
          <w:sz w:val="24"/>
          <w:szCs w:val="20"/>
          <w:lang w:val="el-GR" w:bidi="ar-SA"/>
        </w:rPr>
        <w:t xml:space="preserve"> από έναν οριζόντιο και δύο κατακόρυφους σωλήνες όπως στο σχήμα 35-1. Στο σημείο (1) η ταχύτητα ροής είναι ίση με εκείνη του ρευστού (</w:t>
      </w:r>
      <w:r w:rsidRPr="004D15A0">
        <w:rPr>
          <w:rFonts w:eastAsia="Times New Roman" w:cs="Times New Roman"/>
          <w:sz w:val="24"/>
          <w:szCs w:val="20"/>
          <w:lang w:bidi="ar-SA"/>
        </w:rPr>
        <w:t>u</w:t>
      </w:r>
      <w:r w:rsidRPr="004D15A0">
        <w:rPr>
          <w:rFonts w:eastAsia="Times New Roman" w:cs="Times New Roman"/>
          <w:sz w:val="24"/>
          <w:szCs w:val="20"/>
          <w:lang w:val="el-GR" w:bidi="ar-SA"/>
        </w:rPr>
        <w:t xml:space="preserve">). Αντίθετα στο σημείο (2) η ροή ανακόπτεται εξ αιτίας του παρεμβαλλόμενου σωλήνα επομένως </w:t>
      </w:r>
      <w:r w:rsidRPr="004D15A0">
        <w:rPr>
          <w:rFonts w:eastAsia="Times New Roman" w:cs="Times New Roman"/>
          <w:position w:val="-4"/>
          <w:sz w:val="24"/>
          <w:szCs w:val="20"/>
          <w:lang w:val="el-GR" w:bidi="ar-SA"/>
        </w:rPr>
        <w:object w:dxaOrig="600" w:dyaOrig="260">
          <v:shape id="_x0000_i1159" type="#_x0000_t75" style="width:29.9pt;height:12.9pt" o:ole="">
            <v:imagedata r:id="rId285" o:title=""/>
          </v:shape>
          <o:OLEObject Type="Embed" ProgID="Equation.2" ShapeID="_x0000_i1159" DrawAspect="Content" ObjectID="_1509522592" r:id="rId286"/>
        </w:object>
      </w:r>
      <w:r w:rsidRPr="004D15A0">
        <w:rPr>
          <w:rFonts w:eastAsia="Times New Roman" w:cs="Times New Roman"/>
          <w:sz w:val="24"/>
          <w:szCs w:val="20"/>
          <w:lang w:val="el-GR" w:bidi="ar-SA"/>
        </w:rPr>
        <w:t xml:space="preserve">. Εφαρμόζουμε το νόμο του </w:t>
      </w:r>
      <w:r w:rsidRPr="004D15A0">
        <w:rPr>
          <w:rFonts w:eastAsia="Times New Roman" w:cs="Times New Roman"/>
          <w:sz w:val="24"/>
          <w:szCs w:val="20"/>
          <w:lang w:bidi="ar-SA"/>
        </w:rPr>
        <w:t>Bernoulli</w:t>
      </w:r>
      <w:r w:rsidRPr="004D15A0">
        <w:rPr>
          <w:rFonts w:eastAsia="Times New Roman" w:cs="Times New Roman"/>
          <w:sz w:val="24"/>
          <w:szCs w:val="20"/>
          <w:lang w:val="el-GR" w:bidi="ar-SA"/>
        </w:rPr>
        <w:t xml:space="preserve"> στα σημεία (1) και (2) για τα ύψη:</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position w:val="-26"/>
          <w:sz w:val="24"/>
          <w:szCs w:val="20"/>
          <w:lang w:val="el-GR" w:bidi="ar-SA"/>
        </w:rPr>
        <w:object w:dxaOrig="4640" w:dyaOrig="740">
          <v:shape id="_x0000_i1160" type="#_x0000_t75" style="width:231.6pt;height:36.7pt" o:ole="">
            <v:imagedata r:id="rId287" o:title=""/>
          </v:shape>
          <o:OLEObject Type="Embed" ProgID="Equation.2" ShapeID="_x0000_i1160" DrawAspect="Content" ObjectID="_1509522593" r:id="rId288"/>
        </w:object>
      </w:r>
    </w:p>
    <w:p w:rsidR="004D15A0" w:rsidRPr="004D15A0" w:rsidRDefault="004D15A0" w:rsidP="004D15A0">
      <w:pPr>
        <w:framePr w:w="2979" w:h="1705" w:hSpace="180" w:wrap="around" w:vAnchor="text" w:hAnchor="page" w:x="7371" w:y="272"/>
        <w:overflowPunct w:val="0"/>
        <w:autoSpaceDE w:val="0"/>
        <w:autoSpaceDN w:val="0"/>
        <w:adjustRightInd w:val="0"/>
        <w:spacing w:after="0" w:line="240" w:lineRule="auto"/>
        <w:jc w:val="center"/>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1889125" cy="17424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7"/>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1889125" cy="1742440"/>
                    </a:xfrm>
                    <a:prstGeom prst="rect">
                      <a:avLst/>
                    </a:prstGeom>
                    <a:noFill/>
                    <a:ln>
                      <a:noFill/>
                    </a:ln>
                  </pic:spPr>
                </pic:pic>
              </a:graphicData>
            </a:graphic>
          </wp:inline>
        </w:drawing>
      </w:r>
    </w:p>
    <w:p w:rsidR="004D15A0" w:rsidRPr="004D15A0" w:rsidRDefault="004D15A0" w:rsidP="004D15A0">
      <w:pPr>
        <w:framePr w:w="2979" w:h="1705" w:hSpace="180" w:wrap="around" w:vAnchor="text" w:hAnchor="page" w:x="7371" w:y="272"/>
        <w:overflowPunct w:val="0"/>
        <w:autoSpaceDE w:val="0"/>
        <w:autoSpaceDN w:val="0"/>
        <w:adjustRightInd w:val="0"/>
        <w:spacing w:after="0" w:line="240" w:lineRule="auto"/>
        <w:jc w:val="center"/>
        <w:textAlignment w:val="baseline"/>
        <w:rPr>
          <w:rFonts w:eastAsia="Times New Roman" w:cs="Times New Roman"/>
          <w:sz w:val="24"/>
          <w:szCs w:val="20"/>
          <w:lang w:val="el-GR" w:bidi="ar-SA"/>
        </w:rPr>
      </w:pPr>
    </w:p>
    <w:p w:rsidR="004D15A0" w:rsidRPr="004D15A0" w:rsidRDefault="004D15A0" w:rsidP="004D15A0">
      <w:pPr>
        <w:framePr w:w="2979" w:h="1705" w:hSpace="180" w:wrap="around" w:vAnchor="text" w:hAnchor="page" w:x="7371" w:y="272"/>
        <w:overflowPunct w:val="0"/>
        <w:autoSpaceDE w:val="0"/>
        <w:autoSpaceDN w:val="0"/>
        <w:adjustRightInd w:val="0"/>
        <w:spacing w:after="0" w:line="240" w:lineRule="auto"/>
        <w:jc w:val="right"/>
        <w:textAlignment w:val="baseline"/>
        <w:rPr>
          <w:rFonts w:eastAsia="Times New Roman" w:cs="Times New Roman"/>
          <w:sz w:val="24"/>
          <w:szCs w:val="20"/>
          <w:lang w:val="el-GR" w:bidi="ar-SA"/>
        </w:rPr>
      </w:pPr>
      <w:r w:rsidRPr="004D15A0">
        <w:rPr>
          <w:rFonts w:eastAsia="Times New Roman" w:cs="Times New Roman"/>
          <w:position w:val="-4"/>
          <w:sz w:val="24"/>
          <w:szCs w:val="20"/>
          <w:lang w:val="el-GR" w:bidi="ar-SA"/>
        </w:rPr>
        <w:object w:dxaOrig="660" w:dyaOrig="260">
          <v:shape id="_x0000_i1161" type="#_x0000_t75" style="width:33.3pt;height:12.9pt" o:ole="" o:bordertopcolor="this" o:borderleftcolor="this" o:borderbottomcolor="this" o:borderrightcolor="this">
            <v:imagedata r:id="rId290" o:title=""/>
            <w10:bordertop type="single" width="6"/>
            <w10:borderleft type="single" width="6"/>
            <w10:borderbottom type="single" width="6"/>
            <w10:borderright type="single" width="6"/>
          </v:shape>
          <o:OLEObject Type="Embed" ProgID="Equation.2" ShapeID="_x0000_i1161" DrawAspect="Content" ObjectID="_1509522594" r:id="rId291"/>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 xml:space="preserve">Η διαφορά του στατικού ύψους μεταξύ των σημείων (1) και (2) είναι ίση με τη διαφορά του υψομετρικού ύψους </w:t>
      </w:r>
      <w:r w:rsidRPr="004D15A0">
        <w:rPr>
          <w:rFonts w:eastAsia="Times New Roman" w:cs="Times New Roman"/>
          <w:position w:val="-4"/>
          <w:sz w:val="24"/>
          <w:szCs w:val="20"/>
          <w:lang w:val="el-GR" w:bidi="ar-SA"/>
        </w:rPr>
        <w:object w:dxaOrig="360" w:dyaOrig="260">
          <v:shape id="_x0000_i1162" type="#_x0000_t75" style="width:18.35pt;height:12.9pt" o:ole="">
            <v:imagedata r:id="rId292" o:title=""/>
          </v:shape>
          <o:OLEObject Type="Embed" ProgID="Equation.2" ShapeID="_x0000_i1162" DrawAspect="Content" ObjectID="_1509522595" r:id="rId293"/>
        </w:object>
      </w:r>
      <w:r w:rsidRPr="004D15A0">
        <w:rPr>
          <w:rFonts w:eastAsia="Times New Roman" w:cs="Times New Roman"/>
          <w:sz w:val="24"/>
          <w:szCs w:val="20"/>
          <w:lang w:val="el-GR" w:bidi="ar-SA"/>
        </w:rPr>
        <w:t xml:space="preserve"> στους δύο σωλήνες, επομένως:</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ab/>
      </w:r>
      <w:r w:rsidRPr="004D15A0">
        <w:rPr>
          <w:rFonts w:eastAsia="Times New Roman" w:cs="Times New Roman"/>
          <w:position w:val="-26"/>
          <w:sz w:val="24"/>
          <w:szCs w:val="20"/>
          <w:lang w:val="el-GR" w:bidi="ar-SA"/>
        </w:rPr>
        <w:object w:dxaOrig="1040" w:dyaOrig="740">
          <v:shape id="_x0000_i1163" type="#_x0000_t75" style="width:51.6pt;height:36.7pt" o:ole="">
            <v:imagedata r:id="rId294" o:title=""/>
          </v:shape>
          <o:OLEObject Type="Embed" ProgID="Equation.2" ShapeID="_x0000_i1163" DrawAspect="Content" ObjectID="_1509522596" r:id="rId295"/>
        </w:object>
      </w:r>
      <w:r w:rsidRPr="004D15A0">
        <w:rPr>
          <w:rFonts w:eastAsia="Times New Roman" w:cs="Times New Roman"/>
          <w:sz w:val="24"/>
          <w:szCs w:val="20"/>
          <w:lang w:val="el-GR" w:bidi="ar-SA"/>
        </w:rPr>
        <w:tab/>
        <w:t xml:space="preserve">και </w:t>
      </w:r>
      <w:r w:rsidRPr="004D15A0">
        <w:rPr>
          <w:rFonts w:eastAsia="Times New Roman" w:cs="Times New Roman"/>
          <w:position w:val="-12"/>
          <w:sz w:val="24"/>
          <w:szCs w:val="20"/>
          <w:lang w:val="el-GR" w:bidi="ar-SA"/>
        </w:rPr>
        <w:object w:dxaOrig="1420" w:dyaOrig="400">
          <v:shape id="_x0000_i1164" type="#_x0000_t75" style="width:71.3pt;height:20.4pt" o:ole="">
            <v:imagedata r:id="rId296" o:title=""/>
          </v:shape>
          <o:OLEObject Type="Embed" ProgID="Equation.2" ShapeID="_x0000_i1164" DrawAspect="Content" ObjectID="_1509522597" r:id="rId297"/>
        </w:objec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 xml:space="preserve">Από το εμβαδόν </w:t>
      </w:r>
      <w:r w:rsidRPr="004D15A0">
        <w:rPr>
          <w:rFonts w:eastAsia="Times New Roman" w:cs="Times New Roman"/>
          <w:sz w:val="24"/>
          <w:szCs w:val="20"/>
          <w:lang w:bidi="ar-SA"/>
        </w:rPr>
        <w:t>S</w:t>
      </w:r>
      <w:r w:rsidRPr="004D15A0">
        <w:rPr>
          <w:rFonts w:eastAsia="Times New Roman" w:cs="Times New Roman"/>
          <w:sz w:val="24"/>
          <w:szCs w:val="20"/>
          <w:lang w:val="el-GR" w:bidi="ar-SA"/>
        </w:rPr>
        <w:t xml:space="preserve">  του οριζόντιου σωλήνα και την ταχύτητα </w:t>
      </w:r>
      <w:r w:rsidRPr="004D15A0">
        <w:rPr>
          <w:rFonts w:eastAsia="Times New Roman" w:cs="Times New Roman"/>
          <w:sz w:val="24"/>
          <w:szCs w:val="20"/>
          <w:lang w:bidi="ar-SA"/>
        </w:rPr>
        <w:t>u</w:t>
      </w:r>
      <w:r w:rsidRPr="004D15A0">
        <w:rPr>
          <w:rFonts w:eastAsia="Times New Roman" w:cs="Times New Roman"/>
          <w:sz w:val="24"/>
          <w:szCs w:val="20"/>
          <w:lang w:val="el-GR" w:bidi="ar-SA"/>
        </w:rPr>
        <w:t xml:space="preserve"> βρίσκουμε την παροχή σε όγκο:</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b/>
          <w:sz w:val="24"/>
          <w:szCs w:val="20"/>
          <w:lang w:val="el-GR" w:bidi="ar-SA"/>
        </w:rPr>
        <w:t xml:space="preserve">τύπος παροχής με το σωλήνα </w:t>
      </w:r>
      <w:r w:rsidRPr="004D15A0">
        <w:rPr>
          <w:rFonts w:eastAsia="Times New Roman" w:cs="Times New Roman"/>
          <w:b/>
          <w:sz w:val="24"/>
          <w:szCs w:val="20"/>
          <w:lang w:bidi="ar-SA"/>
        </w:rPr>
        <w:t>Pitot</w:t>
      </w:r>
      <w:r w:rsidRPr="004D15A0">
        <w:rPr>
          <w:rFonts w:eastAsia="Times New Roman" w:cs="Times New Roman"/>
          <w:b/>
          <w:sz w:val="24"/>
          <w:szCs w:val="20"/>
          <w:lang w:val="el-GR" w:bidi="ar-SA"/>
        </w:rPr>
        <w:tab/>
      </w:r>
      <w:r w:rsidRPr="004D15A0">
        <w:rPr>
          <w:rFonts w:eastAsia="Times New Roman" w:cs="Times New Roman"/>
          <w:position w:val="-12"/>
          <w:sz w:val="24"/>
          <w:szCs w:val="20"/>
          <w:lang w:bidi="ar-SA"/>
        </w:rPr>
        <w:object w:dxaOrig="1760" w:dyaOrig="540">
          <v:shape id="_x0000_i1165" type="#_x0000_t75" style="width:88.3pt;height:27.15pt" o:ole="" o:bordertopcolor="this" o:borderleftcolor="this" o:borderbottomcolor="this" o:borderrightcolor="this">
            <v:imagedata r:id="rId298" o:title=""/>
            <w10:bordertop type="single" width="6"/>
            <w10:borderleft type="single" width="6"/>
            <w10:borderbottom type="single" width="6"/>
            <w10:borderright type="single" width="6"/>
          </v:shape>
          <o:OLEObject Type="Embed" ProgID="Equation.2" ShapeID="_x0000_i1165" DrawAspect="Content" ObjectID="_1509522598" r:id="rId299"/>
        </w:object>
      </w:r>
      <w:r w:rsidRPr="004D15A0">
        <w:rPr>
          <w:rFonts w:eastAsia="Times New Roman" w:cs="Times New Roman"/>
          <w:sz w:val="24"/>
          <w:szCs w:val="20"/>
          <w:lang w:val="el-GR" w:bidi="ar-SA"/>
        </w:rPr>
        <w:tab/>
      </w:r>
      <w:r w:rsidRPr="004D15A0">
        <w:rPr>
          <w:rFonts w:eastAsia="Times New Roman" w:cs="Times New Roman"/>
          <w:sz w:val="24"/>
          <w:szCs w:val="20"/>
          <w:lang w:val="el-GR" w:bidi="ar-SA"/>
        </w:rPr>
        <w:tab/>
        <w:t>(35-1)</w:t>
      </w:r>
    </w:p>
    <w:p w:rsidR="004D15A0" w:rsidRPr="004D15A0" w:rsidRDefault="004D15A0" w:rsidP="004D15A0">
      <w:pPr>
        <w:pBdr>
          <w:top w:val="single" w:sz="6" w:space="1" w:color="auto"/>
        </w:pBd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p>
    <w:p w:rsidR="004D15A0" w:rsidRPr="004D15A0" w:rsidRDefault="004D15A0" w:rsidP="004D15A0">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 xml:space="preserve">2-1 </w:t>
      </w:r>
      <w:r w:rsidRPr="004D15A0">
        <w:rPr>
          <w:rFonts w:eastAsia="Times New Roman" w:cs="Times New Roman"/>
          <w:sz w:val="24"/>
          <w:szCs w:val="20"/>
          <w:lang w:val="el-GR" w:bidi="ar-SA"/>
        </w:rPr>
        <w:tab/>
        <w:t xml:space="preserve">Να υπολογίσετε σε </w:t>
      </w:r>
      <w:r w:rsidRPr="004D15A0">
        <w:rPr>
          <w:rFonts w:eastAsia="Times New Roman" w:cs="Times New Roman"/>
          <w:sz w:val="24"/>
          <w:szCs w:val="20"/>
          <w:lang w:bidi="ar-SA"/>
        </w:rPr>
        <w:t>bar</w:t>
      </w:r>
      <w:r w:rsidRPr="004D15A0">
        <w:rPr>
          <w:rFonts w:eastAsia="Times New Roman" w:cs="Times New Roman"/>
          <w:sz w:val="24"/>
          <w:szCs w:val="20"/>
          <w:lang w:val="el-GR" w:bidi="ar-SA"/>
        </w:rPr>
        <w:t xml:space="preserve"> την πίεση, που απαιτείται για να συμπιέσουμε το νερό κατά 10%. Η συμπιεστότητα του νερού είναι </w:t>
      </w:r>
      <w:r w:rsidRPr="004D15A0">
        <w:rPr>
          <w:rFonts w:eastAsia="Times New Roman" w:cs="Times New Roman"/>
          <w:position w:val="-4"/>
          <w:sz w:val="24"/>
          <w:szCs w:val="20"/>
          <w:lang w:val="el-GR" w:bidi="ar-SA"/>
        </w:rPr>
        <w:object w:dxaOrig="1820" w:dyaOrig="340">
          <v:shape id="_x0000_i1166" type="#_x0000_t75" style="width:91pt;height:17pt" o:ole="">
            <v:imagedata r:id="rId15" o:title=""/>
          </v:shape>
          <o:OLEObject Type="Embed" ProgID="Equation.2" ShapeID="_x0000_i1166" DrawAspect="Content" ObjectID="_1509522599" r:id="rId300"/>
        </w:object>
      </w:r>
      <w:r w:rsidRPr="004D15A0">
        <w:rPr>
          <w:rFonts w:eastAsia="Times New Roman" w:cs="Times New Roman"/>
          <w:sz w:val="24"/>
          <w:szCs w:val="20"/>
          <w:lang w:val="el-GR" w:bidi="ar-SA"/>
        </w:rPr>
        <w:t xml:space="preserve"> .</w:t>
      </w:r>
    </w:p>
    <w:p w:rsidR="004D15A0" w:rsidRPr="004D15A0" w:rsidRDefault="004D15A0" w:rsidP="004D15A0">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lastRenderedPageBreak/>
        <w:t>2-2</w:t>
      </w:r>
      <w:r w:rsidRPr="004D15A0">
        <w:rPr>
          <w:rFonts w:eastAsia="Times New Roman" w:cs="Times New Roman"/>
          <w:sz w:val="24"/>
          <w:szCs w:val="20"/>
          <w:lang w:val="el-GR" w:bidi="ar-SA"/>
        </w:rPr>
        <w:tab/>
        <w:t xml:space="preserve">Στις προδιαγραφές ενός υλικού αναφέρεται ότι η πίεση με την οποία πρέπει να το συμπιέσουμε για να διαμορφωθεί είναι 100 </w:t>
      </w:r>
      <w:r w:rsidRPr="004D15A0">
        <w:rPr>
          <w:rFonts w:eastAsia="Times New Roman" w:cs="Times New Roman"/>
          <w:sz w:val="24"/>
          <w:szCs w:val="20"/>
          <w:lang w:bidi="ar-SA"/>
        </w:rPr>
        <w:t>PSI</w:t>
      </w:r>
      <w:r w:rsidRPr="004D15A0">
        <w:rPr>
          <w:rFonts w:eastAsia="Times New Roman" w:cs="Times New Roman"/>
          <w:sz w:val="24"/>
          <w:szCs w:val="20"/>
          <w:lang w:val="el-GR" w:bidi="ar-SA"/>
        </w:rPr>
        <w:t xml:space="preserve">. Πόσα </w:t>
      </w:r>
      <w:r w:rsidRPr="004D15A0">
        <w:rPr>
          <w:rFonts w:eastAsia="Times New Roman" w:cs="Times New Roman"/>
          <w:sz w:val="24"/>
          <w:szCs w:val="20"/>
          <w:lang w:bidi="ar-SA"/>
        </w:rPr>
        <w:t>bar</w:t>
      </w:r>
      <w:r w:rsidRPr="004D15A0">
        <w:rPr>
          <w:rFonts w:eastAsia="Times New Roman" w:cs="Times New Roman"/>
          <w:sz w:val="24"/>
          <w:szCs w:val="20"/>
          <w:lang w:val="el-GR" w:bidi="ar-SA"/>
        </w:rPr>
        <w:t xml:space="preserve"> αντιστοιχούν;</w:t>
      </w:r>
    </w:p>
    <w:p w:rsidR="004D15A0" w:rsidRPr="004D15A0" w:rsidRDefault="004D15A0" w:rsidP="004D15A0">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2-3</w:t>
      </w:r>
      <w:r w:rsidRPr="004D15A0">
        <w:rPr>
          <w:rFonts w:eastAsia="Times New Roman" w:cs="Times New Roman"/>
          <w:sz w:val="24"/>
          <w:szCs w:val="20"/>
          <w:lang w:val="el-GR" w:bidi="ar-SA"/>
        </w:rPr>
        <w:tab/>
        <w:t>Τι είναι η υδροστατική πίεση;</w:t>
      </w:r>
    </w:p>
    <w:p w:rsidR="004D15A0" w:rsidRPr="004D15A0" w:rsidRDefault="004D15A0" w:rsidP="004D15A0">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2-4</w:t>
      </w:r>
      <w:r w:rsidRPr="004D15A0">
        <w:rPr>
          <w:rFonts w:eastAsia="Times New Roman" w:cs="Times New Roman"/>
          <w:sz w:val="24"/>
          <w:szCs w:val="20"/>
          <w:lang w:val="el-GR" w:bidi="ar-SA"/>
        </w:rPr>
        <w:tab/>
        <w:t>Τι είναι η κανονική ατμοσφαιρική πίεση;</w:t>
      </w:r>
    </w:p>
    <w:p w:rsidR="004D15A0" w:rsidRPr="004D15A0" w:rsidRDefault="004D15A0" w:rsidP="004D15A0">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2-5</w:t>
      </w:r>
      <w:r w:rsidRPr="004D15A0">
        <w:rPr>
          <w:rFonts w:eastAsia="Times New Roman" w:cs="Times New Roman"/>
          <w:sz w:val="24"/>
          <w:szCs w:val="20"/>
          <w:lang w:val="el-GR" w:bidi="ar-SA"/>
        </w:rPr>
        <w:tab/>
        <w:t xml:space="preserve">Το υψόμετρο στην κορυφή του Ολύμπου είναι </w:t>
      </w:r>
      <w:r w:rsidRPr="004D15A0">
        <w:rPr>
          <w:rFonts w:eastAsia="Times New Roman" w:cs="Times New Roman"/>
          <w:position w:val="-10"/>
          <w:sz w:val="24"/>
          <w:szCs w:val="20"/>
          <w:lang w:val="el-GR" w:bidi="ar-SA"/>
        </w:rPr>
        <w:object w:dxaOrig="1200" w:dyaOrig="320">
          <v:shape id="_x0000_i1167" type="#_x0000_t75" style="width:59.75pt;height:15.6pt" o:ole="">
            <v:imagedata r:id="rId301" o:title=""/>
          </v:shape>
          <o:OLEObject Type="Embed" ProgID="Equation.2" ShapeID="_x0000_i1167" DrawAspect="Content" ObjectID="_1509522600" r:id="rId302"/>
        </w:object>
      </w:r>
      <w:r w:rsidRPr="004D15A0">
        <w:rPr>
          <w:rFonts w:eastAsia="Times New Roman" w:cs="Times New Roman"/>
          <w:sz w:val="24"/>
          <w:szCs w:val="20"/>
          <w:lang w:val="el-GR" w:bidi="ar-SA"/>
        </w:rPr>
        <w:t xml:space="preserve">. Πόση είναι η ατμοσφαιρική πίεση εκεί; </w:t>
      </w:r>
    </w:p>
    <w:p w:rsidR="004D15A0" w:rsidRPr="004D15A0" w:rsidRDefault="004D15A0" w:rsidP="004D15A0">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2-6</w:t>
      </w:r>
      <w:r w:rsidRPr="004D15A0">
        <w:rPr>
          <w:rFonts w:eastAsia="Times New Roman" w:cs="Times New Roman"/>
          <w:sz w:val="24"/>
          <w:szCs w:val="20"/>
          <w:lang w:val="el-GR" w:bidi="ar-SA"/>
        </w:rPr>
        <w:tab/>
        <w:t xml:space="preserve">Η ταχύτητα ροής σε ένα σωλήνα είναι </w:t>
      </w:r>
      <w:r w:rsidRPr="004D15A0">
        <w:rPr>
          <w:rFonts w:eastAsia="Times New Roman" w:cs="Times New Roman"/>
          <w:position w:val="-10"/>
          <w:sz w:val="24"/>
          <w:szCs w:val="20"/>
          <w:lang w:val="el-GR" w:bidi="ar-SA"/>
        </w:rPr>
        <w:object w:dxaOrig="1420" w:dyaOrig="320">
          <v:shape id="_x0000_i1168" type="#_x0000_t75" style="width:71.3pt;height:15.6pt" o:ole="">
            <v:imagedata r:id="rId303" o:title=""/>
          </v:shape>
          <o:OLEObject Type="Embed" ProgID="Equation.2" ShapeID="_x0000_i1168" DrawAspect="Content" ObjectID="_1509522601" r:id="rId304"/>
        </w:object>
      </w:r>
      <w:r w:rsidRPr="004D15A0">
        <w:rPr>
          <w:rFonts w:eastAsia="Times New Roman" w:cs="Times New Roman"/>
          <w:sz w:val="24"/>
          <w:szCs w:val="20"/>
          <w:lang w:val="el-GR" w:bidi="ar-SA"/>
        </w:rPr>
        <w:t xml:space="preserve">. Η διάμετρος του σωλήνα είναι </w:t>
      </w:r>
      <w:r w:rsidRPr="004D15A0">
        <w:rPr>
          <w:rFonts w:eastAsia="Times New Roman" w:cs="Times New Roman"/>
          <w:position w:val="-10"/>
          <w:sz w:val="24"/>
          <w:szCs w:val="20"/>
          <w:lang w:val="el-GR" w:bidi="ar-SA"/>
        </w:rPr>
        <w:object w:dxaOrig="1120" w:dyaOrig="320">
          <v:shape id="_x0000_i1169" type="#_x0000_t75" style="width:56.4pt;height:15.6pt" o:ole="">
            <v:imagedata r:id="rId305" o:title=""/>
          </v:shape>
          <o:OLEObject Type="Embed" ProgID="Equation.2" ShapeID="_x0000_i1169" DrawAspect="Content" ObjectID="_1509522602" r:id="rId306"/>
        </w:object>
      </w:r>
      <w:r w:rsidRPr="004D15A0">
        <w:rPr>
          <w:rFonts w:eastAsia="Times New Roman" w:cs="Times New Roman"/>
          <w:sz w:val="24"/>
          <w:szCs w:val="20"/>
          <w:lang w:val="el-GR" w:bidi="ar-SA"/>
        </w:rPr>
        <w:t xml:space="preserve">. Να βρεθεί η παροχή σε </w:t>
      </w:r>
      <w:r w:rsidRPr="004D15A0">
        <w:rPr>
          <w:rFonts w:eastAsia="Times New Roman" w:cs="Times New Roman"/>
          <w:position w:val="-4"/>
          <w:sz w:val="24"/>
          <w:szCs w:val="20"/>
          <w:lang w:val="el-GR" w:bidi="ar-SA"/>
        </w:rPr>
        <w:object w:dxaOrig="400" w:dyaOrig="260">
          <v:shape id="_x0000_i1170" type="#_x0000_t75" style="width:20.4pt;height:12.9pt" o:ole="">
            <v:imagedata r:id="rId307" o:title=""/>
          </v:shape>
          <o:OLEObject Type="Embed" ProgID="Equation.2" ShapeID="_x0000_i1170" DrawAspect="Content" ObjectID="_1509522603" r:id="rId308"/>
        </w:object>
      </w:r>
      <w:r w:rsidRPr="004D15A0">
        <w:rPr>
          <w:rFonts w:eastAsia="Times New Roman" w:cs="Times New Roman"/>
          <w:sz w:val="24"/>
          <w:szCs w:val="20"/>
          <w:lang w:val="el-GR" w:bidi="ar-SA"/>
        </w:rPr>
        <w:t>.</w:t>
      </w:r>
    </w:p>
    <w:p w:rsidR="004D15A0" w:rsidRPr="004D15A0" w:rsidRDefault="004D15A0" w:rsidP="004D15A0">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2-7</w:t>
      </w:r>
      <w:r w:rsidRPr="004D15A0">
        <w:rPr>
          <w:rFonts w:eastAsia="Times New Roman" w:cs="Times New Roman"/>
          <w:sz w:val="24"/>
          <w:szCs w:val="20"/>
          <w:lang w:val="el-GR" w:bidi="ar-SA"/>
        </w:rPr>
        <w:tab/>
        <w:t xml:space="preserve">Για ποια ρευστά ισχύει ο νόμος του </w:t>
      </w:r>
      <w:r w:rsidRPr="004D15A0">
        <w:rPr>
          <w:rFonts w:eastAsia="Times New Roman" w:cs="Times New Roman"/>
          <w:sz w:val="24"/>
          <w:szCs w:val="20"/>
          <w:lang w:bidi="ar-SA"/>
        </w:rPr>
        <w:t>Bernoulli</w:t>
      </w:r>
      <w:r w:rsidRPr="004D15A0">
        <w:rPr>
          <w:rFonts w:eastAsia="Times New Roman" w:cs="Times New Roman"/>
          <w:sz w:val="24"/>
          <w:szCs w:val="20"/>
          <w:lang w:val="el-GR" w:bidi="ar-SA"/>
        </w:rPr>
        <w:t>;</w:t>
      </w:r>
    </w:p>
    <w:p w:rsidR="004D15A0" w:rsidRPr="004D15A0" w:rsidRDefault="004D15A0" w:rsidP="004D15A0">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2-8</w:t>
      </w:r>
      <w:r w:rsidRPr="004D15A0">
        <w:rPr>
          <w:rFonts w:eastAsia="Times New Roman" w:cs="Times New Roman"/>
          <w:sz w:val="24"/>
          <w:szCs w:val="20"/>
          <w:lang w:val="el-GR" w:bidi="ar-SA"/>
        </w:rPr>
        <w:tab/>
        <w:t xml:space="preserve">Σε ποια αρχή βασίζεται ο νόμος του </w:t>
      </w:r>
      <w:r w:rsidRPr="004D15A0">
        <w:rPr>
          <w:rFonts w:eastAsia="Times New Roman" w:cs="Times New Roman"/>
          <w:sz w:val="24"/>
          <w:szCs w:val="20"/>
          <w:lang w:bidi="ar-SA"/>
        </w:rPr>
        <w:t>Bernoulli</w:t>
      </w:r>
      <w:r w:rsidRPr="004D15A0">
        <w:rPr>
          <w:rFonts w:eastAsia="Times New Roman" w:cs="Times New Roman"/>
          <w:sz w:val="24"/>
          <w:szCs w:val="20"/>
          <w:lang w:val="el-GR" w:bidi="ar-SA"/>
        </w:rPr>
        <w:t>;</w:t>
      </w:r>
    </w:p>
    <w:p w:rsidR="004D15A0" w:rsidRPr="004D15A0" w:rsidRDefault="004D15A0" w:rsidP="004D15A0">
      <w:pPr>
        <w:framePr w:w="2837" w:hSpace="180" w:wrap="around" w:vAnchor="text" w:hAnchor="page" w:x="7513" w:y="1"/>
        <w:overflowPunct w:val="0"/>
        <w:autoSpaceDE w:val="0"/>
        <w:autoSpaceDN w:val="0"/>
        <w:adjustRightInd w:val="0"/>
        <w:spacing w:after="0" w:line="240" w:lineRule="auto"/>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1802765" cy="1759585"/>
            <wp:effectExtent l="0" t="0" r="698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8"/>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1802765" cy="1759585"/>
                    </a:xfrm>
                    <a:prstGeom prst="rect">
                      <a:avLst/>
                    </a:prstGeom>
                    <a:noFill/>
                    <a:ln>
                      <a:noFill/>
                    </a:ln>
                  </pic:spPr>
                </pic:pic>
              </a:graphicData>
            </a:graphic>
          </wp:inline>
        </w:drawing>
      </w:r>
    </w:p>
    <w:p w:rsidR="004D15A0" w:rsidRPr="004D15A0" w:rsidRDefault="004D15A0" w:rsidP="004D15A0">
      <w:pPr>
        <w:framePr w:w="2833" w:h="1847" w:hSpace="180" w:wrap="around" w:vAnchor="text" w:hAnchor="page" w:x="7513" w:y="97"/>
        <w:overflowPunct w:val="0"/>
        <w:autoSpaceDE w:val="0"/>
        <w:autoSpaceDN w:val="0"/>
        <w:adjustRightInd w:val="0"/>
        <w:spacing w:after="0" w:line="240" w:lineRule="auto"/>
        <w:textAlignment w:val="baseline"/>
        <w:rPr>
          <w:rFonts w:eastAsia="Times New Roman" w:cs="Times New Roman"/>
          <w:sz w:val="24"/>
          <w:szCs w:val="20"/>
          <w:lang w:val="el-GR" w:bidi="ar-SA"/>
        </w:rPr>
      </w:pP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2-9</w:t>
      </w:r>
      <w:r w:rsidRPr="004D15A0">
        <w:rPr>
          <w:rFonts w:eastAsia="Times New Roman" w:cs="Times New Roman"/>
          <w:sz w:val="24"/>
          <w:szCs w:val="20"/>
          <w:lang w:val="el-GR" w:bidi="ar-SA"/>
        </w:rPr>
        <w:tab/>
        <w:t xml:space="preserve">Η παροχή σε όγκο του ατμοσφαιρικού αέρα (πυκνότητα </w:t>
      </w:r>
      <w:r w:rsidRPr="004D15A0">
        <w:rPr>
          <w:rFonts w:eastAsia="Times New Roman" w:cs="Times New Roman"/>
          <w:position w:val="-12"/>
          <w:sz w:val="24"/>
          <w:szCs w:val="20"/>
          <w:lang w:val="el-GR" w:bidi="ar-SA"/>
        </w:rPr>
        <w:object w:dxaOrig="1620" w:dyaOrig="420">
          <v:shape id="_x0000_i1171" type="#_x0000_t75" style="width:80.85pt;height:21.05pt" o:ole="">
            <v:imagedata r:id="rId310" o:title=""/>
          </v:shape>
          <o:OLEObject Type="Embed" ProgID="Equation.2" ShapeID="_x0000_i1171" DrawAspect="Content" ObjectID="_1509522604" r:id="rId311"/>
        </w:object>
      </w:r>
      <w:r w:rsidRPr="004D15A0">
        <w:rPr>
          <w:rFonts w:eastAsia="Times New Roman" w:cs="Times New Roman"/>
          <w:sz w:val="24"/>
          <w:szCs w:val="20"/>
          <w:lang w:val="el-GR" w:bidi="ar-SA"/>
        </w:rPr>
        <w:t xml:space="preserve">) μέσα στο σωλήνα του σχήματος είναι </w:t>
      </w:r>
      <w:r w:rsidRPr="004D15A0">
        <w:rPr>
          <w:rFonts w:eastAsia="Times New Roman" w:cs="Times New Roman"/>
          <w:position w:val="-10"/>
          <w:sz w:val="24"/>
          <w:szCs w:val="20"/>
          <w:lang w:val="el-GR" w:bidi="ar-SA"/>
        </w:rPr>
        <w:object w:dxaOrig="999" w:dyaOrig="380">
          <v:shape id="_x0000_i1172" type="#_x0000_t75" style="width:50.25pt;height:19pt" o:ole="">
            <v:imagedata r:id="rId312" o:title=""/>
          </v:shape>
          <o:OLEObject Type="Embed" ProgID="Equation.2" ShapeID="_x0000_i1172" DrawAspect="Content" ObjectID="_1509522605" r:id="rId313"/>
        </w:object>
      </w:r>
      <w:r w:rsidRPr="004D15A0">
        <w:rPr>
          <w:rFonts w:eastAsia="Times New Roman" w:cs="Times New Roman"/>
          <w:sz w:val="24"/>
          <w:szCs w:val="20"/>
          <w:lang w:val="el-GR" w:bidi="ar-SA"/>
        </w:rPr>
        <w:t xml:space="preserve">. Οι διαστάσεις είναι: </w:t>
      </w:r>
      <w:r w:rsidRPr="004D15A0">
        <w:rPr>
          <w:rFonts w:eastAsia="Times New Roman" w:cs="Times New Roman"/>
          <w:position w:val="-10"/>
          <w:sz w:val="24"/>
          <w:szCs w:val="20"/>
          <w:lang w:val="el-GR" w:bidi="ar-SA"/>
        </w:rPr>
        <w:object w:dxaOrig="1040" w:dyaOrig="340">
          <v:shape id="_x0000_i1173" type="#_x0000_t75" style="width:51.6pt;height:17pt" o:ole="">
            <v:imagedata r:id="rId314" o:title=""/>
          </v:shape>
          <o:OLEObject Type="Embed" ProgID="Equation.2" ShapeID="_x0000_i1173" DrawAspect="Content" ObjectID="_1509522606" r:id="rId315"/>
        </w:object>
      </w:r>
      <w:r w:rsidRPr="004D15A0">
        <w:rPr>
          <w:rFonts w:eastAsia="Times New Roman" w:cs="Times New Roman"/>
          <w:sz w:val="24"/>
          <w:szCs w:val="20"/>
          <w:lang w:val="el-GR" w:bidi="ar-SA"/>
        </w:rPr>
        <w:t xml:space="preserve"> και </w:t>
      </w:r>
      <w:r w:rsidRPr="004D15A0">
        <w:rPr>
          <w:rFonts w:eastAsia="Times New Roman" w:cs="Times New Roman"/>
          <w:position w:val="-10"/>
          <w:sz w:val="24"/>
          <w:szCs w:val="20"/>
          <w:lang w:val="el-GR" w:bidi="ar-SA"/>
        </w:rPr>
        <w:object w:dxaOrig="1080" w:dyaOrig="340">
          <v:shape id="_x0000_i1174" type="#_x0000_t75" style="width:54.35pt;height:17pt" o:ole="">
            <v:imagedata r:id="rId316" o:title=""/>
          </v:shape>
          <o:OLEObject Type="Embed" ProgID="Equation.2" ShapeID="_x0000_i1174" DrawAspect="Content" ObjectID="_1509522607" r:id="rId317"/>
        </w:object>
      </w:r>
      <w:r w:rsidRPr="004D15A0">
        <w:rPr>
          <w:rFonts w:eastAsia="Times New Roman" w:cs="Times New Roman"/>
          <w:sz w:val="24"/>
          <w:szCs w:val="20"/>
          <w:lang w:val="el-GR" w:bidi="ar-SA"/>
        </w:rPr>
        <w:t xml:space="preserve">. Να υπολογίσετε τη διαφορά στάθμης του νερού στο σωλήνα. Δίνεται η επιτάχυνση της βαρύτητας </w:t>
      </w:r>
      <w:r w:rsidRPr="004D15A0">
        <w:rPr>
          <w:rFonts w:eastAsia="Times New Roman" w:cs="Times New Roman"/>
          <w:position w:val="-10"/>
          <w:sz w:val="24"/>
          <w:szCs w:val="20"/>
          <w:lang w:val="el-GR" w:bidi="ar-SA"/>
        </w:rPr>
        <w:object w:dxaOrig="1500" w:dyaOrig="400">
          <v:shape id="_x0000_i1175" type="#_x0000_t75" style="width:74.7pt;height:20.4pt" o:ole="">
            <v:imagedata r:id="rId234" o:title=""/>
          </v:shape>
          <o:OLEObject Type="Embed" ProgID="Equation.2" ShapeID="_x0000_i1175" DrawAspect="Content" ObjectID="_1509522608" r:id="rId318"/>
        </w:object>
      </w:r>
      <w:r w:rsidRPr="004D15A0">
        <w:rPr>
          <w:rFonts w:eastAsia="Times New Roman" w:cs="Times New Roman"/>
          <w:sz w:val="24"/>
          <w:szCs w:val="20"/>
          <w:lang w:val="el-GR" w:bidi="ar-SA"/>
        </w:rPr>
        <w:t>.</w:t>
      </w:r>
    </w:p>
    <w:p w:rsidR="004D15A0" w:rsidRPr="004D15A0" w:rsidRDefault="004D15A0" w:rsidP="004D15A0">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D15A0">
        <w:rPr>
          <w:rFonts w:eastAsia="Times New Roman" w:cs="Times New Roman"/>
          <w:sz w:val="24"/>
          <w:szCs w:val="20"/>
          <w:lang w:val="el-GR" w:bidi="ar-SA"/>
        </w:rPr>
        <w:t>2-10</w:t>
      </w:r>
      <w:r w:rsidRPr="004D15A0">
        <w:rPr>
          <w:rFonts w:eastAsia="Times New Roman" w:cs="Times New Roman"/>
          <w:sz w:val="24"/>
          <w:szCs w:val="20"/>
          <w:lang w:val="el-GR" w:bidi="ar-SA"/>
        </w:rPr>
        <w:tab/>
        <w:t xml:space="preserve">Η διάταξη του σχήματος χρησιμοποιείται για την αναρρόφηση και απομάκρυνση ακαθάρτων υδάτων. α) Να εξηγήσετε, πώς επιτυγχάνεται. β) Το νερό εισέρχεται στο σωλήνα από το σημείο 1 με πίεση </w:t>
      </w:r>
      <w:r w:rsidRPr="004D15A0">
        <w:rPr>
          <w:rFonts w:eastAsia="Times New Roman" w:cs="Times New Roman"/>
          <w:position w:val="-10"/>
          <w:sz w:val="24"/>
          <w:szCs w:val="20"/>
          <w:lang w:val="el-GR" w:bidi="ar-SA"/>
        </w:rPr>
        <w:object w:dxaOrig="1219" w:dyaOrig="340">
          <v:shape id="_x0000_i1176" type="#_x0000_t75" style="width:60.45pt;height:17pt" o:ole="">
            <v:imagedata r:id="rId319" o:title=""/>
          </v:shape>
          <o:OLEObject Type="Embed" ProgID="Equation.2" ShapeID="_x0000_i1176" DrawAspect="Content" ObjectID="_1509522609" r:id="rId320"/>
        </w:object>
      </w:r>
      <w:r w:rsidRPr="004D15A0">
        <w:rPr>
          <w:rFonts w:eastAsia="Times New Roman" w:cs="Times New Roman"/>
          <w:sz w:val="24"/>
          <w:szCs w:val="20"/>
          <w:lang w:val="el-GR" w:bidi="ar-SA"/>
        </w:rPr>
        <w:t xml:space="preserve">. Η παροχή σε όγκο είναι </w:t>
      </w:r>
      <w:r w:rsidRPr="004D15A0">
        <w:rPr>
          <w:rFonts w:eastAsia="Times New Roman" w:cs="Times New Roman"/>
          <w:position w:val="-10"/>
          <w:sz w:val="24"/>
          <w:szCs w:val="20"/>
          <w:lang w:val="el-GR" w:bidi="ar-SA"/>
        </w:rPr>
        <w:object w:dxaOrig="1740" w:dyaOrig="400">
          <v:shape id="_x0000_i1177" type="#_x0000_t75" style="width:86.95pt;height:20.4pt" o:ole="">
            <v:imagedata r:id="rId321" o:title=""/>
          </v:shape>
          <o:OLEObject Type="Embed" ProgID="Equation.2" ShapeID="_x0000_i1177" DrawAspect="Content" ObjectID="_1509522610" r:id="rId322"/>
        </w:object>
      </w:r>
      <w:r w:rsidRPr="004D15A0">
        <w:rPr>
          <w:rFonts w:eastAsia="Times New Roman" w:cs="Times New Roman"/>
          <w:sz w:val="24"/>
          <w:szCs w:val="20"/>
          <w:lang w:val="el-GR" w:bidi="ar-SA"/>
        </w:rPr>
        <w:t xml:space="preserve">. Οι διάμετροι είναι: </w:t>
      </w:r>
      <w:r w:rsidRPr="004D15A0">
        <w:rPr>
          <w:rFonts w:eastAsia="Times New Roman" w:cs="Times New Roman"/>
          <w:position w:val="-10"/>
          <w:sz w:val="24"/>
          <w:szCs w:val="20"/>
          <w:lang w:val="el-GR" w:bidi="ar-SA"/>
        </w:rPr>
        <w:object w:dxaOrig="1100" w:dyaOrig="340">
          <v:shape id="_x0000_i1178" type="#_x0000_t75" style="width:55pt;height:17pt" o:ole="">
            <v:imagedata r:id="rId323" o:title=""/>
          </v:shape>
          <o:OLEObject Type="Embed" ProgID="Equation.2" ShapeID="_x0000_i1178" DrawAspect="Content" ObjectID="_1509522611" r:id="rId324"/>
        </w:object>
      </w:r>
      <w:r w:rsidRPr="004D15A0">
        <w:rPr>
          <w:rFonts w:eastAsia="Times New Roman" w:cs="Times New Roman"/>
          <w:sz w:val="24"/>
          <w:szCs w:val="20"/>
          <w:lang w:val="el-GR" w:bidi="ar-SA"/>
        </w:rPr>
        <w:t xml:space="preserve"> και </w:t>
      </w:r>
      <w:r w:rsidRPr="004D15A0">
        <w:rPr>
          <w:rFonts w:eastAsia="Times New Roman" w:cs="Times New Roman"/>
          <w:position w:val="-10"/>
          <w:sz w:val="24"/>
          <w:szCs w:val="20"/>
          <w:lang w:val="el-GR" w:bidi="ar-SA"/>
        </w:rPr>
        <w:object w:dxaOrig="1260" w:dyaOrig="340">
          <v:shape id="_x0000_i1179" type="#_x0000_t75" style="width:63.15pt;height:17pt" o:ole="">
            <v:imagedata r:id="rId325" o:title=""/>
          </v:shape>
          <o:OLEObject Type="Embed" ProgID="Equation.2" ShapeID="_x0000_i1179" DrawAspect="Content" ObjectID="_1509522612" r:id="rId326"/>
        </w:object>
      </w:r>
      <w:r w:rsidRPr="004D15A0">
        <w:rPr>
          <w:rFonts w:eastAsia="Times New Roman" w:cs="Times New Roman"/>
          <w:sz w:val="24"/>
          <w:szCs w:val="20"/>
          <w:lang w:val="el-GR" w:bidi="ar-SA"/>
        </w:rPr>
        <w:t xml:space="preserve">. Να υπολογίσετε το μέγιστο βάθος </w:t>
      </w:r>
      <w:r w:rsidRPr="004D15A0">
        <w:rPr>
          <w:rFonts w:eastAsia="Times New Roman" w:cs="Times New Roman"/>
          <w:sz w:val="24"/>
          <w:szCs w:val="20"/>
          <w:lang w:bidi="ar-SA"/>
        </w:rPr>
        <w:t>h</w:t>
      </w:r>
      <w:r w:rsidRPr="004D15A0">
        <w:rPr>
          <w:rFonts w:eastAsia="Times New Roman" w:cs="Times New Roman"/>
          <w:sz w:val="24"/>
          <w:szCs w:val="20"/>
          <w:lang w:val="el-GR" w:bidi="ar-SA"/>
        </w:rPr>
        <w:t xml:space="preserve">, από το οποίο μπορούμε να αντλήσουμε νερό. Δίνεται η επιτάχυνση της βαρύτητας </w:t>
      </w:r>
      <w:r w:rsidRPr="004D15A0">
        <w:rPr>
          <w:rFonts w:eastAsia="Times New Roman" w:cs="Times New Roman"/>
          <w:position w:val="-10"/>
          <w:sz w:val="24"/>
          <w:szCs w:val="20"/>
          <w:lang w:val="el-GR" w:bidi="ar-SA"/>
        </w:rPr>
        <w:object w:dxaOrig="1500" w:dyaOrig="400">
          <v:shape id="_x0000_i1180" type="#_x0000_t75" style="width:74.7pt;height:20.4pt" o:ole="">
            <v:imagedata r:id="rId234" o:title=""/>
          </v:shape>
          <o:OLEObject Type="Embed" ProgID="Equation.2" ShapeID="_x0000_i1180" DrawAspect="Content" ObjectID="_1509522613" r:id="rId327"/>
        </w:object>
      </w:r>
      <w:r w:rsidRPr="004D15A0">
        <w:rPr>
          <w:rFonts w:eastAsia="Times New Roman" w:cs="Times New Roman"/>
          <w:sz w:val="24"/>
          <w:szCs w:val="20"/>
          <w:lang w:val="el-GR" w:bidi="ar-SA"/>
        </w:rPr>
        <w:t>.</w:t>
      </w:r>
    </w:p>
    <w:p w:rsidR="004D15A0" w:rsidRPr="004D15A0" w:rsidRDefault="004D15A0" w:rsidP="004D15A0">
      <w:pPr>
        <w:framePr w:hSpace="180" w:wrap="around" w:vAnchor="text" w:hAnchor="page" w:x="7088" w:y="-1859"/>
        <w:overflowPunct w:val="0"/>
        <w:autoSpaceDE w:val="0"/>
        <w:autoSpaceDN w:val="0"/>
        <w:adjustRightInd w:val="0"/>
        <w:spacing w:after="0" w:line="240" w:lineRule="auto"/>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2070100" cy="2026920"/>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9"/>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2070100" cy="2026920"/>
                    </a:xfrm>
                    <a:prstGeom prst="rect">
                      <a:avLst/>
                    </a:prstGeom>
                    <a:noFill/>
                    <a:ln>
                      <a:noFill/>
                    </a:ln>
                  </pic:spPr>
                </pic:pic>
              </a:graphicData>
            </a:graphic>
          </wp:inline>
        </w:drawing>
      </w:r>
    </w:p>
    <w:p w:rsidR="004D15A0" w:rsidRPr="004D15A0" w:rsidRDefault="004D15A0" w:rsidP="004D15A0">
      <w:pPr>
        <w:pBdr>
          <w:bottom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C76A68" w:rsidRDefault="00C76A68">
      <w:pPr>
        <w:rPr>
          <w:rFonts w:asciiTheme="minorHAnsi" w:hAnsiTheme="minorHAnsi" w:cs="Arial"/>
          <w:lang w:val="el-GR"/>
        </w:rPr>
      </w:pP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992AF1" w:rsidTr="00EC5992">
        <w:trPr>
          <w:trHeight w:val="1516"/>
        </w:trPr>
        <w:tc>
          <w:tcPr>
            <w:tcW w:w="8612" w:type="dxa"/>
          </w:tcPr>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lastRenderedPageBreak/>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84740F">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84740F">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84740F">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6A4DCDE6" wp14:editId="45E0EE5C">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lastRenderedPageBreak/>
        <w:t>Σημείωμα Αναφοράς</w:t>
      </w:r>
    </w:p>
    <w:p w:rsidR="00622D8C" w:rsidRPr="00622D8C" w:rsidRDefault="00622D8C" w:rsidP="00622D8C">
      <w:pPr>
        <w:rPr>
          <w:rFonts w:asciiTheme="minorHAnsi" w:hAnsiTheme="minorHAnsi"/>
          <w:lang w:val="el-GR"/>
        </w:rPr>
      </w:pPr>
      <w:proofErr w:type="gramStart"/>
      <w:r w:rsidRPr="00622D8C">
        <w:rPr>
          <w:rFonts w:asciiTheme="minorHAnsi" w:hAnsiTheme="minorHAnsi"/>
        </w:rPr>
        <w:t>Copyright</w:t>
      </w:r>
      <w:r w:rsidRPr="00622D8C">
        <w:rPr>
          <w:rFonts w:asciiTheme="minorHAnsi" w:hAnsiTheme="minorHAnsi"/>
          <w:lang w:val="el-GR"/>
        </w:rPr>
        <w:t xml:space="preserve"> </w:t>
      </w:r>
      <w:r w:rsidR="00670635">
        <w:rPr>
          <w:rFonts w:asciiTheme="minorHAnsi" w:hAnsiTheme="minorHAnsi"/>
          <w:lang w:val="el-GR"/>
        </w:rPr>
        <w:t>ΤΕΙ Αθήνα</w:t>
      </w:r>
      <w:r w:rsidR="00670635" w:rsidRPr="0084740F">
        <w:rPr>
          <w:rFonts w:asciiTheme="minorHAnsi" w:hAnsiTheme="minorHAnsi"/>
          <w:lang w:val="el-GR"/>
        </w:rPr>
        <w:t>ς</w:t>
      </w:r>
      <w:r w:rsidRPr="0084740F">
        <w:rPr>
          <w:rFonts w:asciiTheme="minorHAnsi" w:hAnsiTheme="minorHAnsi"/>
          <w:lang w:val="el-GR"/>
        </w:rPr>
        <w:t xml:space="preserve">, </w:t>
      </w:r>
      <w:r w:rsidR="0084740F" w:rsidRPr="0084740F">
        <w:rPr>
          <w:rFonts w:asciiTheme="minorHAnsi" w:hAnsiTheme="minorHAnsi"/>
          <w:lang w:val="el-GR"/>
        </w:rPr>
        <w:t xml:space="preserve">Κωνσταντίνος </w:t>
      </w:r>
      <w:proofErr w:type="spellStart"/>
      <w:r w:rsidR="0084740F" w:rsidRPr="0084740F">
        <w:rPr>
          <w:rFonts w:asciiTheme="minorHAnsi" w:hAnsiTheme="minorHAnsi"/>
          <w:lang w:val="el-GR"/>
        </w:rPr>
        <w:t>Κουρκουτάς</w:t>
      </w:r>
      <w:proofErr w:type="spellEnd"/>
      <w:r w:rsidRPr="0084740F">
        <w:rPr>
          <w:rFonts w:asciiTheme="minorHAnsi" w:hAnsiTheme="minorHAnsi"/>
          <w:lang w:val="el-GR"/>
        </w:rPr>
        <w:t>, 201</w:t>
      </w:r>
      <w:r w:rsidR="0084740F">
        <w:rPr>
          <w:rFonts w:asciiTheme="minorHAnsi" w:hAnsiTheme="minorHAnsi"/>
          <w:lang w:val="el-GR"/>
        </w:rPr>
        <w:t>5</w:t>
      </w:r>
      <w:r w:rsidRPr="0084740F">
        <w:rPr>
          <w:rFonts w:asciiTheme="minorHAnsi" w:hAnsiTheme="minorHAnsi"/>
          <w:lang w:val="el-GR"/>
        </w:rPr>
        <w:t>.</w:t>
      </w:r>
      <w:proofErr w:type="gramEnd"/>
      <w:r w:rsidRPr="0084740F">
        <w:rPr>
          <w:rFonts w:asciiTheme="minorHAnsi" w:hAnsiTheme="minorHAnsi"/>
          <w:lang w:val="el-GR"/>
        </w:rPr>
        <w:t xml:space="preserve"> </w:t>
      </w:r>
      <w:r w:rsidR="0084740F" w:rsidRPr="00992AF1">
        <w:rPr>
          <w:rFonts w:asciiTheme="minorHAnsi" w:hAnsiTheme="minorHAnsi"/>
          <w:lang w:val="el-GR"/>
        </w:rPr>
        <w:t xml:space="preserve">Κωνσταντίνος </w:t>
      </w:r>
      <w:proofErr w:type="spellStart"/>
      <w:r w:rsidR="0084740F" w:rsidRPr="00992AF1">
        <w:rPr>
          <w:rFonts w:asciiTheme="minorHAnsi" w:hAnsiTheme="minorHAnsi"/>
          <w:lang w:val="el-GR"/>
        </w:rPr>
        <w:t>Κουρκουτάς</w:t>
      </w:r>
      <w:proofErr w:type="spellEnd"/>
      <w:r w:rsidRPr="00992AF1">
        <w:rPr>
          <w:rFonts w:asciiTheme="minorHAnsi" w:hAnsiTheme="minorHAnsi"/>
          <w:lang w:val="el-GR"/>
        </w:rPr>
        <w:t>. «</w:t>
      </w:r>
      <w:r w:rsidR="0084740F" w:rsidRPr="00992AF1">
        <w:rPr>
          <w:rFonts w:asciiTheme="minorHAnsi" w:hAnsiTheme="minorHAnsi"/>
          <w:lang w:val="el-GR"/>
        </w:rPr>
        <w:t>Φυσική</w:t>
      </w:r>
      <w:r w:rsidRPr="00992AF1">
        <w:rPr>
          <w:rFonts w:asciiTheme="minorHAnsi" w:hAnsiTheme="minorHAnsi"/>
          <w:lang w:val="el-GR"/>
        </w:rPr>
        <w:t xml:space="preserve">. </w:t>
      </w:r>
      <w:r w:rsidR="00670635" w:rsidRPr="00992AF1">
        <w:rPr>
          <w:rFonts w:asciiTheme="minorHAnsi" w:hAnsiTheme="minorHAnsi"/>
          <w:lang w:val="el-GR"/>
        </w:rPr>
        <w:t xml:space="preserve">Ενότητα </w:t>
      </w:r>
      <w:r w:rsidR="00992AF1">
        <w:rPr>
          <w:rFonts w:asciiTheme="minorHAnsi" w:hAnsiTheme="minorHAnsi"/>
          <w:lang w:val="el-GR"/>
        </w:rPr>
        <w:t>2</w:t>
      </w:r>
      <w:r w:rsidR="00670635" w:rsidRPr="00992AF1">
        <w:rPr>
          <w:rFonts w:asciiTheme="minorHAnsi" w:hAnsiTheme="minorHAnsi"/>
          <w:lang w:val="el-GR"/>
        </w:rPr>
        <w:t xml:space="preserve">: </w:t>
      </w:r>
      <w:r w:rsidR="00992AF1">
        <w:rPr>
          <w:rFonts w:asciiTheme="minorHAnsi" w:hAnsiTheme="minorHAnsi"/>
          <w:lang w:val="el-GR"/>
        </w:rPr>
        <w:t>Ιδιότητες των ρευστών</w:t>
      </w:r>
      <w:bookmarkStart w:id="0" w:name="_GoBack"/>
      <w:bookmarkEnd w:id="0"/>
      <w:r w:rsidRPr="00992AF1">
        <w:rPr>
          <w:rFonts w:asciiTheme="minorHAnsi" w:hAnsiTheme="minorHAnsi"/>
          <w:lang w:val="el-GR"/>
        </w:rPr>
        <w:t xml:space="preserve">». Έκδοση: </w:t>
      </w:r>
      <w:r w:rsidRPr="00622D8C">
        <w:rPr>
          <w:rFonts w:asciiTheme="minorHAnsi" w:hAnsiTheme="minorHAnsi"/>
          <w:lang w:val="el-GR"/>
        </w:rPr>
        <w:t>1.0. Αθήνα 201</w:t>
      </w:r>
      <w:r w:rsidR="0084740F">
        <w:rPr>
          <w:rFonts w:asciiTheme="minorHAnsi" w:hAnsiTheme="minorHAnsi"/>
          <w:lang w:val="el-GR"/>
        </w:rPr>
        <w:t>5</w:t>
      </w:r>
      <w:r w:rsidRPr="00622D8C">
        <w:rPr>
          <w:rFonts w:asciiTheme="minorHAnsi" w:hAnsiTheme="minorHAnsi"/>
          <w:lang w:val="el-GR"/>
        </w:rPr>
        <w:t xml:space="preserve">. Διαθέσιμο από τη δικτυακή διεύθυνση: </w:t>
      </w:r>
      <w:hyperlink r:id="rId329" w:history="1">
        <w:proofErr w:type="spellStart"/>
        <w:r w:rsidR="00670635" w:rsidRPr="00670635">
          <w:rPr>
            <w:rStyle w:val="Hyperlink"/>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Αδειοδότησης</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3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33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[1] http://creativecommons.org/licenses/by-nc-sa/4.0/ </w:t>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Ως </w:t>
      </w:r>
      <w:r w:rsidRPr="00194318">
        <w:rPr>
          <w:rFonts w:asciiTheme="minorHAnsi" w:hAnsi="Calibri"/>
          <w:b/>
          <w:bCs/>
          <w:color w:val="000000" w:themeColor="text1"/>
          <w:kern w:val="24"/>
          <w:lang w:val="el-GR" w:eastAsia="el-GR" w:bidi="ar-SA"/>
        </w:rPr>
        <w:t>Μη Εμπορική</w:t>
      </w:r>
      <w:r w:rsidRPr="00194318">
        <w:rPr>
          <w:rFonts w:asciiTheme="minorHAnsi" w:hAnsi="Calibri"/>
          <w:color w:val="000000" w:themeColor="text1"/>
          <w:kern w:val="24"/>
          <w:lang w:val="el-GR" w:eastAsia="el-GR" w:bidi="ar-SA"/>
        </w:rPr>
        <w:t xml:space="preserve"> ορίζεται η χρήση:</w:t>
      </w:r>
    </w:p>
    <w:p w:rsidR="00794F0C" w:rsidRPr="00194318" w:rsidRDefault="00794F0C" w:rsidP="0084740F">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 δεν περιλαμβάνει άμεσο ή έμμεσο οικονομικό όφελος από την χρήση του έργου, για το διανομέα του έργου και αδειοδόχο</w:t>
      </w:r>
    </w:p>
    <w:p w:rsidR="00794F0C" w:rsidRPr="00194318" w:rsidRDefault="00794F0C" w:rsidP="0084740F">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περιλαμβάνει οικονομική συναλλαγή ως προϋπόθεση για τη χρήση ή πρόσβαση στο έργο</w:t>
      </w:r>
    </w:p>
    <w:p w:rsidR="00794F0C" w:rsidRPr="00194318" w:rsidRDefault="00794F0C" w:rsidP="0084740F">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προσπορίζει στο διανομέα του έργου και</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αδειοδόχο</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έμμεσο οικονομικό όφελος (π.χ. διαφημίσεις) από την προβολή του έργου σε διαδικτυακό τόπο</w:t>
      </w:r>
    </w:p>
    <w:p w:rsidR="00794F0C" w:rsidRPr="00194318" w:rsidRDefault="00794F0C" w:rsidP="00794F0C">
      <w:pPr>
        <w:spacing w:before="120" w:after="0" w:line="240" w:lineRule="auto"/>
        <w:textAlignment w:val="baseline"/>
        <w:rPr>
          <w:rFonts w:asciiTheme="minorHAnsi" w:hAnsi="Calibri"/>
          <w:color w:val="000000" w:themeColor="text1"/>
          <w:kern w:val="24"/>
          <w:lang w:val="el-GR" w:eastAsia="el-GR" w:bidi="ar-SA"/>
        </w:rPr>
      </w:pPr>
      <w:r w:rsidRPr="00194318">
        <w:rPr>
          <w:rFonts w:asciiTheme="minorHAnsi" w:hAnsi="Calibri"/>
          <w:color w:val="000000" w:themeColor="text1"/>
          <w:kern w:val="24"/>
          <w:lang w:val="el-GR" w:eastAsia="el-GR" w:bidi="ar-SA"/>
        </w:rPr>
        <w:t>Ο δικαιούχος μπορεί να παρέχει στον αδειοδόχο ξεχωριστή άδεια να χρησιμοποιεί το έργο για εμπορική χρήση, εφόσον αυτό του ζητηθεί.</w:t>
      </w:r>
    </w:p>
    <w:p w:rsidR="00794F0C" w:rsidRPr="00FE7731" w:rsidRDefault="00794F0C">
      <w:pPr>
        <w:rPr>
          <w:rFonts w:asciiTheme="minorHAnsi" w:hAnsi="Calibri"/>
          <w:color w:val="000000" w:themeColor="text1"/>
          <w:kern w:val="24"/>
          <w:sz w:val="24"/>
          <w:szCs w:val="24"/>
          <w:lang w:val="el-GR" w:eastAsia="el-GR" w:bidi="ar-SA"/>
        </w:rPr>
      </w:pPr>
      <w:r w:rsidRPr="00FE7731">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794F0C" w:rsidRPr="00992AF1" w:rsidTr="003E07B6">
        <w:tc>
          <w:tcPr>
            <w:tcW w:w="2093" w:type="dxa"/>
          </w:tcPr>
          <w:p w:rsidR="00794F0C" w:rsidRPr="00021A16" w:rsidRDefault="00794F0C" w:rsidP="00622D8C">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794F0C" w:rsidRPr="00992AF1"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794F0C" w:rsidRDefault="00794F0C" w:rsidP="00794F0C">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794F0C" w:rsidRPr="00992AF1"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794F0C" w:rsidTr="003E07B6">
        <w:tc>
          <w:tcPr>
            <w:tcW w:w="2093" w:type="dxa"/>
          </w:tcPr>
          <w:p w:rsidR="00794F0C" w:rsidRDefault="00794F0C" w:rsidP="00794F0C">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794F0C" w:rsidRDefault="00794F0C" w:rsidP="00794F0C">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794F0C" w:rsidRDefault="00794F0C" w:rsidP="00794F0C">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794F0C" w:rsidRPr="00992AF1"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794F0C" w:rsidRPr="00992AF1"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CC0 Public Domain</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992AF1"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992AF1"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χωρίς σήμανση</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ListParagraph"/>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Αδειοδότησης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021A16" w:rsidRPr="0084740F" w:rsidRDefault="00A36113" w:rsidP="0084740F">
      <w:pPr>
        <w:pStyle w:val="ListParagraph"/>
        <w:numPr>
          <w:ilvl w:val="0"/>
          <w:numId w:val="1"/>
        </w:numPr>
        <w:rPr>
          <w:rFonts w:asciiTheme="minorHAnsi" w:hAnsiTheme="minorHAnsi"/>
          <w:lang w:val="el-GR"/>
        </w:rPr>
      </w:pPr>
      <w:r w:rsidRPr="0084740F">
        <w:rPr>
          <w:rFonts w:asciiTheme="minorHAnsi" w:hAnsiTheme="minorHAnsi"/>
          <w:lang w:val="el-GR"/>
        </w:rPr>
        <w:t>Τ</w:t>
      </w:r>
      <w:r w:rsidR="00622D8C" w:rsidRPr="0084740F">
        <w:rPr>
          <w:rFonts w:asciiTheme="minorHAnsi" w:hAnsiTheme="minorHAnsi"/>
          <w:lang w:val="el-GR"/>
        </w:rPr>
        <w:t>ο Σημείωμα Χρήσης Έργων Τρίτων (εφόσον υπάρχει)</w:t>
      </w:r>
      <w:r w:rsidRPr="0084740F">
        <w:rPr>
          <w:rFonts w:asciiTheme="minorHAnsi" w:hAnsiTheme="minorHAnsi"/>
          <w:lang w:val="el-GR"/>
        </w:rPr>
        <w:t xml:space="preserve"> </w:t>
      </w:r>
      <w:r w:rsidR="00622D8C" w:rsidRPr="0084740F">
        <w:rPr>
          <w:rFonts w:asciiTheme="minorHAnsi" w:hAnsiTheme="minorHAnsi"/>
          <w:lang w:val="el-GR"/>
        </w:rPr>
        <w:t xml:space="preserve">μαζί με τους συνοδευόμενους </w:t>
      </w:r>
      <w:proofErr w:type="spellStart"/>
      <w:r w:rsidR="00622D8C" w:rsidRPr="0084740F">
        <w:rPr>
          <w:rFonts w:asciiTheme="minorHAnsi" w:hAnsiTheme="minorHAnsi"/>
          <w:lang w:val="el-GR"/>
        </w:rPr>
        <w:t>υπερσυνδέσμους</w:t>
      </w:r>
      <w:proofErr w:type="spellEnd"/>
      <w:r w:rsidR="00622D8C" w:rsidRPr="0084740F">
        <w:rPr>
          <w:rFonts w:asciiTheme="minorHAnsi" w:hAnsiTheme="minorHAnsi"/>
          <w:lang w:val="el-GR"/>
        </w:rPr>
        <w:t>.</w:t>
      </w:r>
    </w:p>
    <w:sectPr w:rsidR="00021A16" w:rsidRPr="0084740F" w:rsidSect="00E10403">
      <w:footerReference w:type="default" r:id="rId33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35" w:rsidRDefault="00B42635">
      <w:pPr>
        <w:spacing w:after="0" w:line="240" w:lineRule="auto"/>
      </w:pPr>
      <w:r>
        <w:separator/>
      </w:r>
    </w:p>
  </w:endnote>
  <w:endnote w:type="continuationSeparator" w:id="0">
    <w:p w:rsidR="00B42635" w:rsidRDefault="00B4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Footer"/>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992AF1">
          <w:rPr>
            <w:noProof/>
            <w:sz w:val="28"/>
            <w:szCs w:val="28"/>
          </w:rPr>
          <w:t>20</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35" w:rsidRDefault="00B42635">
      <w:pPr>
        <w:spacing w:after="0" w:line="240" w:lineRule="auto"/>
      </w:pPr>
      <w:r>
        <w:separator/>
      </w:r>
    </w:p>
  </w:footnote>
  <w:footnote w:type="continuationSeparator" w:id="0">
    <w:p w:rsidR="00B42635" w:rsidRDefault="00B42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0287"/>
    <w:multiLevelType w:val="singleLevel"/>
    <w:tmpl w:val="27568BD8"/>
    <w:lvl w:ilvl="0">
      <w:start w:val="9"/>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
    <w:nsid w:val="05A115EA"/>
    <w:multiLevelType w:val="singleLevel"/>
    <w:tmpl w:val="C2362D24"/>
    <w:lvl w:ilvl="0">
      <w:start w:val="5"/>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
    <w:nsid w:val="09A23748"/>
    <w:multiLevelType w:val="singleLevel"/>
    <w:tmpl w:val="24261B7A"/>
    <w:lvl w:ilvl="0">
      <w:start w:val="1"/>
      <w:numFmt w:val="decimal"/>
      <w:lvlText w:val="1.%1 "/>
      <w:legacy w:legacy="1" w:legacySpace="0" w:legacyIndent="283"/>
      <w:lvlJc w:val="left"/>
      <w:pPr>
        <w:ind w:left="283" w:hanging="283"/>
      </w:pPr>
      <w:rPr>
        <w:rFonts w:ascii="Arial" w:hAnsi="Arial" w:cs="Arial" w:hint="default"/>
        <w:b w:val="0"/>
        <w:i w:val="0"/>
        <w:sz w:val="24"/>
        <w:u w:val="none"/>
      </w:rPr>
    </w:lvl>
  </w:abstractNum>
  <w:abstractNum w:abstractNumId="3">
    <w:nsid w:val="0A520FF6"/>
    <w:multiLevelType w:val="singleLevel"/>
    <w:tmpl w:val="107A6A96"/>
    <w:lvl w:ilvl="0">
      <w:start w:val="3"/>
      <w:numFmt w:val="decimal"/>
      <w:lvlText w:val="2.3.%1 "/>
      <w:legacy w:legacy="1" w:legacySpace="0" w:legacyIndent="283"/>
      <w:lvlJc w:val="left"/>
      <w:pPr>
        <w:ind w:left="283" w:hanging="283"/>
      </w:pPr>
      <w:rPr>
        <w:rFonts w:ascii="Arial" w:hAnsi="Arial" w:cs="Arial" w:hint="default"/>
        <w:b/>
        <w:i w:val="0"/>
        <w:sz w:val="28"/>
        <w:u w:val="none"/>
      </w:rPr>
    </w:lvl>
  </w:abstractNum>
  <w:abstractNum w:abstractNumId="4">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5">
    <w:nsid w:val="18287D7E"/>
    <w:multiLevelType w:val="singleLevel"/>
    <w:tmpl w:val="4E9E601C"/>
    <w:lvl w:ilvl="0">
      <w:start w:val="3"/>
      <w:numFmt w:val="decimal"/>
      <w:lvlText w:val="2.%1 "/>
      <w:legacy w:legacy="1" w:legacySpace="0" w:legacyIndent="283"/>
      <w:lvlJc w:val="left"/>
      <w:pPr>
        <w:ind w:left="283" w:hanging="283"/>
      </w:pPr>
      <w:rPr>
        <w:rFonts w:ascii="Arial" w:hAnsi="Arial" w:cs="Arial" w:hint="default"/>
        <w:b/>
        <w:i w:val="0"/>
        <w:sz w:val="28"/>
        <w:u w:val="none"/>
      </w:rPr>
    </w:lvl>
  </w:abstractNum>
  <w:abstractNum w:abstractNumId="6">
    <w:nsid w:val="1D157369"/>
    <w:multiLevelType w:val="singleLevel"/>
    <w:tmpl w:val="97F28E30"/>
    <w:lvl w:ilvl="0">
      <w:start w:val="1"/>
      <w:numFmt w:val="decimal"/>
      <w:lvlText w:val="2.2.%1 "/>
      <w:legacy w:legacy="1" w:legacySpace="0" w:legacyIndent="283"/>
      <w:lvlJc w:val="left"/>
      <w:pPr>
        <w:ind w:left="283" w:hanging="283"/>
      </w:pPr>
      <w:rPr>
        <w:rFonts w:ascii="Arial" w:hAnsi="Arial" w:cs="Arial" w:hint="default"/>
        <w:b/>
        <w:i w:val="0"/>
        <w:sz w:val="28"/>
        <w:u w:val="none"/>
      </w:rPr>
    </w:lvl>
  </w:abstractNum>
  <w:abstractNum w:abstractNumId="7">
    <w:nsid w:val="1F065C51"/>
    <w:multiLevelType w:val="singleLevel"/>
    <w:tmpl w:val="A1245E20"/>
    <w:lvl w:ilvl="0">
      <w:start w:val="1"/>
      <w:numFmt w:val="decimal"/>
      <w:lvlText w:val="1.%1 "/>
      <w:legacy w:legacy="1" w:legacySpace="0" w:legacyIndent="283"/>
      <w:lvlJc w:val="left"/>
      <w:pPr>
        <w:ind w:left="283" w:hanging="283"/>
      </w:pPr>
      <w:rPr>
        <w:rFonts w:ascii="Arial" w:hAnsi="Arial" w:cs="Arial" w:hint="default"/>
        <w:b/>
        <w:i w:val="0"/>
        <w:sz w:val="28"/>
        <w:u w:val="none"/>
      </w:rPr>
    </w:lvl>
  </w:abstractNum>
  <w:abstractNum w:abstractNumId="8">
    <w:nsid w:val="20FA4080"/>
    <w:multiLevelType w:val="singleLevel"/>
    <w:tmpl w:val="532660F6"/>
    <w:lvl w:ilvl="0">
      <w:start w:val="2"/>
      <w:numFmt w:val="decimal"/>
      <w:lvlText w:val="2.3.%1 "/>
      <w:legacy w:legacy="1" w:legacySpace="0" w:legacyIndent="283"/>
      <w:lvlJc w:val="left"/>
      <w:pPr>
        <w:ind w:left="283" w:hanging="283"/>
      </w:pPr>
      <w:rPr>
        <w:rFonts w:ascii="Arial" w:hAnsi="Arial" w:cs="Arial" w:hint="default"/>
        <w:b/>
        <w:i w:val="0"/>
        <w:sz w:val="28"/>
        <w:u w:val="none"/>
      </w:rPr>
    </w:lvl>
  </w:abstractNum>
  <w:abstractNum w:abstractNumId="9">
    <w:nsid w:val="25A26741"/>
    <w:multiLevelType w:val="singleLevel"/>
    <w:tmpl w:val="CBF862F0"/>
    <w:lvl w:ilvl="0">
      <w:start w:val="2"/>
      <w:numFmt w:val="decimal"/>
      <w:lvlText w:val="2.2.%1 "/>
      <w:legacy w:legacy="1" w:legacySpace="0" w:legacyIndent="283"/>
      <w:lvlJc w:val="left"/>
      <w:pPr>
        <w:ind w:left="283" w:hanging="283"/>
      </w:pPr>
      <w:rPr>
        <w:rFonts w:ascii="Arial" w:hAnsi="Arial" w:cs="Arial" w:hint="default"/>
        <w:b/>
        <w:i w:val="0"/>
        <w:sz w:val="28"/>
        <w:u w:val="none"/>
      </w:rPr>
    </w:lvl>
  </w:abstractNum>
  <w:abstractNum w:abstractNumId="10">
    <w:nsid w:val="26233B53"/>
    <w:multiLevelType w:val="singleLevel"/>
    <w:tmpl w:val="309AEFC0"/>
    <w:lvl w:ilvl="0">
      <w:start w:val="6"/>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1">
    <w:nsid w:val="299C72C1"/>
    <w:multiLevelType w:val="singleLevel"/>
    <w:tmpl w:val="6D746DC0"/>
    <w:lvl w:ilvl="0">
      <w:start w:val="11"/>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2">
    <w:nsid w:val="2A02382D"/>
    <w:multiLevelType w:val="singleLevel"/>
    <w:tmpl w:val="C2ACE4D8"/>
    <w:lvl w:ilvl="0">
      <w:start w:val="7"/>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3">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36353FC7"/>
    <w:multiLevelType w:val="singleLevel"/>
    <w:tmpl w:val="CAC6AD1C"/>
    <w:lvl w:ilvl="0">
      <w:start w:val="2"/>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5">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89C0677"/>
    <w:multiLevelType w:val="singleLevel"/>
    <w:tmpl w:val="63F2D490"/>
    <w:lvl w:ilvl="0">
      <w:start w:val="1"/>
      <w:numFmt w:val="decimal"/>
      <w:lvlText w:val="2.3.%1 "/>
      <w:legacy w:legacy="1" w:legacySpace="0" w:legacyIndent="283"/>
      <w:lvlJc w:val="left"/>
      <w:pPr>
        <w:ind w:left="283" w:hanging="283"/>
      </w:pPr>
      <w:rPr>
        <w:rFonts w:ascii="Arial" w:hAnsi="Arial" w:cs="Arial" w:hint="default"/>
        <w:b/>
        <w:i w:val="0"/>
        <w:sz w:val="28"/>
        <w:u w:val="none"/>
      </w:rPr>
    </w:lvl>
  </w:abstractNum>
  <w:abstractNum w:abstractNumId="17">
    <w:nsid w:val="3BCA0102"/>
    <w:multiLevelType w:val="singleLevel"/>
    <w:tmpl w:val="A9222074"/>
    <w:lvl w:ilvl="0">
      <w:start w:val="3"/>
      <w:numFmt w:val="decimal"/>
      <w:lvlText w:val="1.%1 "/>
      <w:legacy w:legacy="1" w:legacySpace="0" w:legacyIndent="283"/>
      <w:lvlJc w:val="left"/>
      <w:pPr>
        <w:ind w:left="283" w:hanging="283"/>
      </w:pPr>
      <w:rPr>
        <w:rFonts w:ascii="Arial" w:hAnsi="Arial" w:cs="Arial" w:hint="default"/>
        <w:b/>
        <w:i w:val="0"/>
        <w:sz w:val="28"/>
        <w:u w:val="none"/>
      </w:rPr>
    </w:lvl>
  </w:abstractNum>
  <w:abstractNum w:abstractNumId="18">
    <w:nsid w:val="40C507F1"/>
    <w:multiLevelType w:val="singleLevel"/>
    <w:tmpl w:val="BD12CF7C"/>
    <w:lvl w:ilvl="0">
      <w:start w:val="10"/>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9">
    <w:nsid w:val="40EB3DCA"/>
    <w:multiLevelType w:val="singleLevel"/>
    <w:tmpl w:val="3F5C37D4"/>
    <w:lvl w:ilvl="0">
      <w:start w:val="4"/>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1">
    <w:nsid w:val="57C431D9"/>
    <w:multiLevelType w:val="singleLevel"/>
    <w:tmpl w:val="3814E9D8"/>
    <w:lvl w:ilvl="0">
      <w:start w:val="3"/>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2">
    <w:nsid w:val="5B5068AF"/>
    <w:multiLevelType w:val="singleLevel"/>
    <w:tmpl w:val="80F48F0A"/>
    <w:lvl w:ilvl="0">
      <w:start w:val="1"/>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23">
    <w:nsid w:val="5DAF546E"/>
    <w:multiLevelType w:val="singleLevel"/>
    <w:tmpl w:val="8B640FA6"/>
    <w:lvl w:ilvl="0">
      <w:start w:val="1"/>
      <w:numFmt w:val="decimal"/>
      <w:lvlText w:val="2.%1 "/>
      <w:legacy w:legacy="1" w:legacySpace="0" w:legacyIndent="283"/>
      <w:lvlJc w:val="left"/>
      <w:pPr>
        <w:ind w:left="283" w:hanging="283"/>
      </w:pPr>
      <w:rPr>
        <w:rFonts w:ascii="Arial" w:hAnsi="Arial" w:cs="Arial" w:hint="default"/>
        <w:b/>
        <w:i w:val="0"/>
        <w:sz w:val="28"/>
        <w:u w:val="none"/>
      </w:rPr>
    </w:lvl>
  </w:abstractNum>
  <w:abstractNum w:abstractNumId="24">
    <w:nsid w:val="5FB61F1F"/>
    <w:multiLevelType w:val="singleLevel"/>
    <w:tmpl w:val="2EBC3DEE"/>
    <w:lvl w:ilvl="0">
      <w:start w:val="2"/>
      <w:numFmt w:val="decimal"/>
      <w:lvlText w:val="2.%1 "/>
      <w:legacy w:legacy="1" w:legacySpace="0" w:legacyIndent="283"/>
      <w:lvlJc w:val="left"/>
      <w:pPr>
        <w:ind w:left="283" w:hanging="283"/>
      </w:pPr>
      <w:rPr>
        <w:rFonts w:ascii="Arial" w:hAnsi="Arial" w:cs="Arial" w:hint="default"/>
        <w:b/>
        <w:i w:val="0"/>
        <w:sz w:val="28"/>
        <w:u w:val="none"/>
      </w:rPr>
    </w:lvl>
  </w:abstractNum>
  <w:abstractNum w:abstractNumId="25">
    <w:nsid w:val="67CC4154"/>
    <w:multiLevelType w:val="singleLevel"/>
    <w:tmpl w:val="0B40E8D0"/>
    <w:lvl w:ilvl="0">
      <w:start w:val="8"/>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6">
    <w:nsid w:val="77E6169F"/>
    <w:multiLevelType w:val="singleLevel"/>
    <w:tmpl w:val="03C614B0"/>
    <w:lvl w:ilvl="0">
      <w:start w:val="1"/>
      <w:numFmt w:val="decimal"/>
      <w:lvlText w:val="%1. "/>
      <w:legacy w:legacy="1" w:legacySpace="0" w:legacyIndent="283"/>
      <w:lvlJc w:val="left"/>
      <w:pPr>
        <w:ind w:left="283" w:hanging="283"/>
      </w:pPr>
      <w:rPr>
        <w:rFonts w:ascii="Arial" w:hAnsi="Arial" w:cs="Arial" w:hint="default"/>
        <w:b w:val="0"/>
        <w:i w:val="0"/>
        <w:sz w:val="24"/>
        <w:u w:val="none"/>
      </w:rPr>
    </w:lvl>
  </w:abstractNum>
  <w:num w:numId="1">
    <w:abstractNumId w:val="15"/>
  </w:num>
  <w:num w:numId="2">
    <w:abstractNumId w:val="13"/>
  </w:num>
  <w:num w:numId="3">
    <w:abstractNumId w:val="20"/>
  </w:num>
  <w:num w:numId="4">
    <w:abstractNumId w:val="4"/>
  </w:num>
  <w:num w:numId="5">
    <w:abstractNumId w:val="7"/>
  </w:num>
  <w:num w:numId="6">
    <w:abstractNumId w:val="22"/>
  </w:num>
  <w:num w:numId="7">
    <w:abstractNumId w:val="26"/>
  </w:num>
  <w:num w:numId="8">
    <w:abstractNumId w:val="2"/>
  </w:num>
  <w:num w:numId="9">
    <w:abstractNumId w:val="17"/>
  </w:num>
  <w:num w:numId="10">
    <w:abstractNumId w:val="14"/>
  </w:num>
  <w:num w:numId="11">
    <w:abstractNumId w:val="21"/>
  </w:num>
  <w:num w:numId="12">
    <w:abstractNumId w:val="19"/>
  </w:num>
  <w:num w:numId="13">
    <w:abstractNumId w:val="1"/>
  </w:num>
  <w:num w:numId="14">
    <w:abstractNumId w:val="10"/>
  </w:num>
  <w:num w:numId="15">
    <w:abstractNumId w:val="12"/>
  </w:num>
  <w:num w:numId="16">
    <w:abstractNumId w:val="25"/>
  </w:num>
  <w:num w:numId="17">
    <w:abstractNumId w:val="0"/>
  </w:num>
  <w:num w:numId="18">
    <w:abstractNumId w:val="18"/>
  </w:num>
  <w:num w:numId="19">
    <w:abstractNumId w:val="11"/>
  </w:num>
  <w:num w:numId="20">
    <w:abstractNumId w:val="23"/>
  </w:num>
  <w:num w:numId="21">
    <w:abstractNumId w:val="24"/>
  </w:num>
  <w:num w:numId="22">
    <w:abstractNumId w:val="6"/>
  </w:num>
  <w:num w:numId="23">
    <w:abstractNumId w:val="9"/>
  </w:num>
  <w:num w:numId="24">
    <w:abstractNumId w:val="5"/>
  </w:num>
  <w:num w:numId="25">
    <w:abstractNumId w:val="16"/>
  </w:num>
  <w:num w:numId="26">
    <w:abstractNumId w:val="8"/>
  </w:num>
  <w:num w:numId="2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21A16"/>
    <w:rsid w:val="00034A28"/>
    <w:rsid w:val="00046B4D"/>
    <w:rsid w:val="00050723"/>
    <w:rsid w:val="00082C02"/>
    <w:rsid w:val="00091342"/>
    <w:rsid w:val="000B1FEC"/>
    <w:rsid w:val="000E0BD3"/>
    <w:rsid w:val="00110ADD"/>
    <w:rsid w:val="00124510"/>
    <w:rsid w:val="001509F1"/>
    <w:rsid w:val="00156ABF"/>
    <w:rsid w:val="0017308B"/>
    <w:rsid w:val="00194318"/>
    <w:rsid w:val="001D479D"/>
    <w:rsid w:val="00224459"/>
    <w:rsid w:val="002312E0"/>
    <w:rsid w:val="00251B16"/>
    <w:rsid w:val="00251F93"/>
    <w:rsid w:val="002962FE"/>
    <w:rsid w:val="002C12EC"/>
    <w:rsid w:val="00330C19"/>
    <w:rsid w:val="003A5263"/>
    <w:rsid w:val="003E07B6"/>
    <w:rsid w:val="003E19A4"/>
    <w:rsid w:val="0040090D"/>
    <w:rsid w:val="00404494"/>
    <w:rsid w:val="00412BD3"/>
    <w:rsid w:val="00443DC2"/>
    <w:rsid w:val="004616B2"/>
    <w:rsid w:val="00492406"/>
    <w:rsid w:val="004B683B"/>
    <w:rsid w:val="004D15A0"/>
    <w:rsid w:val="004D22C5"/>
    <w:rsid w:val="004F6F1A"/>
    <w:rsid w:val="005034A7"/>
    <w:rsid w:val="0051708A"/>
    <w:rsid w:val="00524A80"/>
    <w:rsid w:val="00561F7D"/>
    <w:rsid w:val="00585195"/>
    <w:rsid w:val="0059100E"/>
    <w:rsid w:val="005A4EC8"/>
    <w:rsid w:val="00610FD2"/>
    <w:rsid w:val="00620220"/>
    <w:rsid w:val="00622D8C"/>
    <w:rsid w:val="006244CF"/>
    <w:rsid w:val="00631ED6"/>
    <w:rsid w:val="0066673F"/>
    <w:rsid w:val="00670635"/>
    <w:rsid w:val="00670806"/>
    <w:rsid w:val="00681616"/>
    <w:rsid w:val="006A77FC"/>
    <w:rsid w:val="006B1DB3"/>
    <w:rsid w:val="006B5BB0"/>
    <w:rsid w:val="006C74D6"/>
    <w:rsid w:val="006F2B13"/>
    <w:rsid w:val="00765CFA"/>
    <w:rsid w:val="00771088"/>
    <w:rsid w:val="00794F0C"/>
    <w:rsid w:val="00796961"/>
    <w:rsid w:val="00797D0C"/>
    <w:rsid w:val="007A718D"/>
    <w:rsid w:val="007C14DB"/>
    <w:rsid w:val="00801848"/>
    <w:rsid w:val="00813B7B"/>
    <w:rsid w:val="00831DD5"/>
    <w:rsid w:val="0084740F"/>
    <w:rsid w:val="00877473"/>
    <w:rsid w:val="00890B02"/>
    <w:rsid w:val="0089231A"/>
    <w:rsid w:val="00892742"/>
    <w:rsid w:val="0089557D"/>
    <w:rsid w:val="008B711F"/>
    <w:rsid w:val="008C0A18"/>
    <w:rsid w:val="008D57A5"/>
    <w:rsid w:val="008E11E4"/>
    <w:rsid w:val="00910930"/>
    <w:rsid w:val="009146EA"/>
    <w:rsid w:val="00924347"/>
    <w:rsid w:val="00952845"/>
    <w:rsid w:val="00976633"/>
    <w:rsid w:val="00983C0D"/>
    <w:rsid w:val="00992AF1"/>
    <w:rsid w:val="009A5D62"/>
    <w:rsid w:val="009D1D2E"/>
    <w:rsid w:val="009D2669"/>
    <w:rsid w:val="00A07F4D"/>
    <w:rsid w:val="00A123F0"/>
    <w:rsid w:val="00A26A14"/>
    <w:rsid w:val="00A36113"/>
    <w:rsid w:val="00A96B59"/>
    <w:rsid w:val="00A97906"/>
    <w:rsid w:val="00AC1731"/>
    <w:rsid w:val="00AC2AAC"/>
    <w:rsid w:val="00AD5A3D"/>
    <w:rsid w:val="00AD7803"/>
    <w:rsid w:val="00B03879"/>
    <w:rsid w:val="00B23A6A"/>
    <w:rsid w:val="00B3399D"/>
    <w:rsid w:val="00B42635"/>
    <w:rsid w:val="00B44ABE"/>
    <w:rsid w:val="00B72F36"/>
    <w:rsid w:val="00B752AA"/>
    <w:rsid w:val="00BD3346"/>
    <w:rsid w:val="00C326BF"/>
    <w:rsid w:val="00C457C1"/>
    <w:rsid w:val="00C6472A"/>
    <w:rsid w:val="00C71C68"/>
    <w:rsid w:val="00C7453C"/>
    <w:rsid w:val="00C75A5C"/>
    <w:rsid w:val="00C76A68"/>
    <w:rsid w:val="00C846D0"/>
    <w:rsid w:val="00C94E74"/>
    <w:rsid w:val="00CC3445"/>
    <w:rsid w:val="00CD3DCF"/>
    <w:rsid w:val="00CF0F38"/>
    <w:rsid w:val="00D01161"/>
    <w:rsid w:val="00D16348"/>
    <w:rsid w:val="00D26F81"/>
    <w:rsid w:val="00D33B00"/>
    <w:rsid w:val="00D6375B"/>
    <w:rsid w:val="00D66F27"/>
    <w:rsid w:val="00D70A2A"/>
    <w:rsid w:val="00D75310"/>
    <w:rsid w:val="00D8684C"/>
    <w:rsid w:val="00D96A5B"/>
    <w:rsid w:val="00E01BC1"/>
    <w:rsid w:val="00E02D3B"/>
    <w:rsid w:val="00E10403"/>
    <w:rsid w:val="00E6417D"/>
    <w:rsid w:val="00E828B3"/>
    <w:rsid w:val="00EC5992"/>
    <w:rsid w:val="00EE047E"/>
    <w:rsid w:val="00EE172C"/>
    <w:rsid w:val="00EF3AFC"/>
    <w:rsid w:val="00F20A01"/>
    <w:rsid w:val="00F652D1"/>
    <w:rsid w:val="00F75E38"/>
    <w:rsid w:val="00FD0A80"/>
    <w:rsid w:val="00FD500A"/>
    <w:rsid w:val="00FE7731"/>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qFormat/>
    <w:rsid w:val="00082C02"/>
    <w:pPr>
      <w:numPr>
        <w:numId w:val="2"/>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2"/>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1">
    <w:name w:val="No List1"/>
    <w:next w:val="NoList"/>
    <w:semiHidden/>
    <w:rsid w:val="00C76A68"/>
  </w:style>
  <w:style w:type="paragraph" w:styleId="DocumentMap">
    <w:name w:val="Document Map"/>
    <w:basedOn w:val="Normal"/>
    <w:link w:val="DocumentMapChar"/>
    <w:semiHidden/>
    <w:rsid w:val="00C76A68"/>
    <w:pPr>
      <w:shd w:val="clear" w:color="auto" w:fill="000080"/>
      <w:spacing w:after="0" w:line="240" w:lineRule="auto"/>
    </w:pPr>
    <w:rPr>
      <w:rFonts w:ascii="Tahoma" w:eastAsia="Times New Roman" w:hAnsi="Tahoma" w:cs="Tahoma"/>
      <w:sz w:val="20"/>
      <w:szCs w:val="20"/>
      <w:lang w:bidi="ar-SA"/>
    </w:rPr>
  </w:style>
  <w:style w:type="character" w:customStyle="1" w:styleId="DocumentMapChar">
    <w:name w:val="Document Map Char"/>
    <w:basedOn w:val="DefaultParagraphFont"/>
    <w:link w:val="DocumentMap"/>
    <w:semiHidden/>
    <w:rsid w:val="00C76A68"/>
    <w:rPr>
      <w:rFonts w:ascii="Tahoma" w:eastAsia="Times New Roman" w:hAnsi="Tahoma" w:cs="Tahoma"/>
      <w:sz w:val="20"/>
      <w:szCs w:val="20"/>
      <w:shd w:val="clear" w:color="auto" w:fill="000080"/>
    </w:rPr>
  </w:style>
  <w:style w:type="numbering" w:customStyle="1" w:styleId="NoList2">
    <w:name w:val="No List2"/>
    <w:next w:val="NoList"/>
    <w:semiHidden/>
    <w:rsid w:val="0084740F"/>
  </w:style>
  <w:style w:type="numbering" w:customStyle="1" w:styleId="NoList3">
    <w:name w:val="No List3"/>
    <w:next w:val="NoList"/>
    <w:semiHidden/>
    <w:rsid w:val="004D15A0"/>
  </w:style>
  <w:style w:type="character" w:styleId="Emphasis">
    <w:name w:val="Emphasis"/>
    <w:basedOn w:val="DefaultParagraphFont"/>
    <w:qFormat/>
    <w:rsid w:val="004D15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qFormat/>
    <w:rsid w:val="00082C02"/>
    <w:pPr>
      <w:numPr>
        <w:numId w:val="2"/>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2"/>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1">
    <w:name w:val="No List1"/>
    <w:next w:val="NoList"/>
    <w:semiHidden/>
    <w:rsid w:val="00C76A68"/>
  </w:style>
  <w:style w:type="paragraph" w:styleId="DocumentMap">
    <w:name w:val="Document Map"/>
    <w:basedOn w:val="Normal"/>
    <w:link w:val="DocumentMapChar"/>
    <w:semiHidden/>
    <w:rsid w:val="00C76A68"/>
    <w:pPr>
      <w:shd w:val="clear" w:color="auto" w:fill="000080"/>
      <w:spacing w:after="0" w:line="240" w:lineRule="auto"/>
    </w:pPr>
    <w:rPr>
      <w:rFonts w:ascii="Tahoma" w:eastAsia="Times New Roman" w:hAnsi="Tahoma" w:cs="Tahoma"/>
      <w:sz w:val="20"/>
      <w:szCs w:val="20"/>
      <w:lang w:bidi="ar-SA"/>
    </w:rPr>
  </w:style>
  <w:style w:type="character" w:customStyle="1" w:styleId="DocumentMapChar">
    <w:name w:val="Document Map Char"/>
    <w:basedOn w:val="DefaultParagraphFont"/>
    <w:link w:val="DocumentMap"/>
    <w:semiHidden/>
    <w:rsid w:val="00C76A68"/>
    <w:rPr>
      <w:rFonts w:ascii="Tahoma" w:eastAsia="Times New Roman" w:hAnsi="Tahoma" w:cs="Tahoma"/>
      <w:sz w:val="20"/>
      <w:szCs w:val="20"/>
      <w:shd w:val="clear" w:color="auto" w:fill="000080"/>
    </w:rPr>
  </w:style>
  <w:style w:type="numbering" w:customStyle="1" w:styleId="NoList2">
    <w:name w:val="No List2"/>
    <w:next w:val="NoList"/>
    <w:semiHidden/>
    <w:rsid w:val="0084740F"/>
  </w:style>
  <w:style w:type="numbering" w:customStyle="1" w:styleId="NoList3">
    <w:name w:val="No List3"/>
    <w:next w:val="NoList"/>
    <w:semiHidden/>
    <w:rsid w:val="004D15A0"/>
  </w:style>
  <w:style w:type="character" w:styleId="Emphasis">
    <w:name w:val="Emphasis"/>
    <w:basedOn w:val="DefaultParagraphFont"/>
    <w:qFormat/>
    <w:rsid w:val="004D15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99" Type="http://schemas.openxmlformats.org/officeDocument/2006/relationships/oleObject" Target="embeddings/oleObject141.bin"/><Relationship Id="rId21" Type="http://schemas.openxmlformats.org/officeDocument/2006/relationships/image" Target="media/image9.wmf"/><Relationship Id="rId63" Type="http://schemas.openxmlformats.org/officeDocument/2006/relationships/oleObject" Target="embeddings/oleObject25.bin"/><Relationship Id="rId159" Type="http://schemas.openxmlformats.org/officeDocument/2006/relationships/image" Target="media/image79.wmf"/><Relationship Id="rId324" Type="http://schemas.openxmlformats.org/officeDocument/2006/relationships/oleObject" Target="embeddings/oleObject154.bin"/><Relationship Id="rId170" Type="http://schemas.openxmlformats.org/officeDocument/2006/relationships/oleObject" Target="embeddings/oleObject78.bin"/><Relationship Id="rId226" Type="http://schemas.openxmlformats.org/officeDocument/2006/relationships/oleObject" Target="embeddings/oleObject105.bin"/><Relationship Id="rId268" Type="http://schemas.openxmlformats.org/officeDocument/2006/relationships/oleObject" Target="embeddings/oleObject126.bin"/><Relationship Id="rId32" Type="http://schemas.openxmlformats.org/officeDocument/2006/relationships/oleObject" Target="embeddings/oleObject10.bin"/><Relationship Id="rId74" Type="http://schemas.openxmlformats.org/officeDocument/2006/relationships/oleObject" Target="embeddings/oleObject30.bin"/><Relationship Id="rId128" Type="http://schemas.openxmlformats.org/officeDocument/2006/relationships/image" Target="media/image63.wmf"/><Relationship Id="rId5" Type="http://schemas.openxmlformats.org/officeDocument/2006/relationships/settings" Target="settings.xml"/><Relationship Id="rId181" Type="http://schemas.openxmlformats.org/officeDocument/2006/relationships/oleObject" Target="embeddings/oleObject83.bin"/><Relationship Id="rId237" Type="http://schemas.openxmlformats.org/officeDocument/2006/relationships/oleObject" Target="embeddings/oleObject111.bin"/><Relationship Id="rId279" Type="http://schemas.openxmlformats.org/officeDocument/2006/relationships/image" Target="media/image140.wmf"/><Relationship Id="rId43" Type="http://schemas.openxmlformats.org/officeDocument/2006/relationships/oleObject" Target="embeddings/oleObject15.bin"/><Relationship Id="rId139" Type="http://schemas.openxmlformats.org/officeDocument/2006/relationships/oleObject" Target="embeddings/oleObject63.bin"/><Relationship Id="rId290" Type="http://schemas.openxmlformats.org/officeDocument/2006/relationships/image" Target="media/image146.wmf"/><Relationship Id="rId304" Type="http://schemas.openxmlformats.org/officeDocument/2006/relationships/oleObject" Target="embeddings/oleObject144.bin"/><Relationship Id="rId85" Type="http://schemas.openxmlformats.org/officeDocument/2006/relationships/oleObject" Target="embeddings/oleObject36.bin"/><Relationship Id="rId150" Type="http://schemas.openxmlformats.org/officeDocument/2006/relationships/oleObject" Target="embeddings/oleObject68.bin"/><Relationship Id="rId192" Type="http://schemas.openxmlformats.org/officeDocument/2006/relationships/image" Target="media/image96.wmf"/><Relationship Id="rId206" Type="http://schemas.openxmlformats.org/officeDocument/2006/relationships/image" Target="media/image103.wmf"/><Relationship Id="rId248" Type="http://schemas.openxmlformats.org/officeDocument/2006/relationships/image" Target="media/image124.wmf"/><Relationship Id="rId12" Type="http://schemas.openxmlformats.org/officeDocument/2006/relationships/image" Target="media/image4.png"/><Relationship Id="rId108" Type="http://schemas.openxmlformats.org/officeDocument/2006/relationships/oleObject" Target="embeddings/oleObject47.bin"/><Relationship Id="rId315" Type="http://schemas.openxmlformats.org/officeDocument/2006/relationships/oleObject" Target="embeddings/oleObject149.bin"/><Relationship Id="rId54" Type="http://schemas.openxmlformats.org/officeDocument/2006/relationships/image" Target="media/image26.wmf"/><Relationship Id="rId96" Type="http://schemas.openxmlformats.org/officeDocument/2006/relationships/image" Target="media/image47.wmf"/><Relationship Id="rId161" Type="http://schemas.openxmlformats.org/officeDocument/2006/relationships/image" Target="media/image80.wmf"/><Relationship Id="rId217" Type="http://schemas.openxmlformats.org/officeDocument/2006/relationships/oleObject" Target="embeddings/oleObject101.bin"/><Relationship Id="rId259" Type="http://schemas.openxmlformats.org/officeDocument/2006/relationships/image" Target="media/image130.wmf"/><Relationship Id="rId23" Type="http://schemas.openxmlformats.org/officeDocument/2006/relationships/image" Target="media/image10.wmf"/><Relationship Id="rId119" Type="http://schemas.openxmlformats.org/officeDocument/2006/relationships/oleObject" Target="embeddings/oleObject53.bin"/><Relationship Id="rId270" Type="http://schemas.openxmlformats.org/officeDocument/2006/relationships/oleObject" Target="embeddings/oleObject127.bin"/><Relationship Id="rId326" Type="http://schemas.openxmlformats.org/officeDocument/2006/relationships/oleObject" Target="embeddings/oleObject155.bin"/><Relationship Id="rId65" Type="http://schemas.openxmlformats.org/officeDocument/2006/relationships/oleObject" Target="embeddings/oleObject26.bin"/><Relationship Id="rId130" Type="http://schemas.openxmlformats.org/officeDocument/2006/relationships/image" Target="media/image64.wmf"/><Relationship Id="rId172" Type="http://schemas.openxmlformats.org/officeDocument/2006/relationships/oleObject" Target="embeddings/oleObject79.bin"/><Relationship Id="rId228" Type="http://schemas.openxmlformats.org/officeDocument/2006/relationships/oleObject" Target="embeddings/oleObject106.bin"/><Relationship Id="rId281" Type="http://schemas.openxmlformats.org/officeDocument/2006/relationships/image" Target="media/image141.wmf"/><Relationship Id="rId34" Type="http://schemas.openxmlformats.org/officeDocument/2006/relationships/oleObject" Target="embeddings/oleObject11.bin"/><Relationship Id="rId76" Type="http://schemas.openxmlformats.org/officeDocument/2006/relationships/oleObject" Target="embeddings/oleObject31.bin"/><Relationship Id="rId141" Type="http://schemas.openxmlformats.org/officeDocument/2006/relationships/oleObject" Target="embeddings/oleObject64.bin"/><Relationship Id="rId7" Type="http://schemas.openxmlformats.org/officeDocument/2006/relationships/footnotes" Target="footnotes.xml"/><Relationship Id="rId183" Type="http://schemas.openxmlformats.org/officeDocument/2006/relationships/oleObject" Target="embeddings/oleObject84.bin"/><Relationship Id="rId239" Type="http://schemas.openxmlformats.org/officeDocument/2006/relationships/oleObject" Target="embeddings/oleObject112.bin"/><Relationship Id="rId250" Type="http://schemas.openxmlformats.org/officeDocument/2006/relationships/image" Target="media/image125.wmf"/><Relationship Id="rId292" Type="http://schemas.openxmlformats.org/officeDocument/2006/relationships/image" Target="media/image147.wmf"/><Relationship Id="rId306" Type="http://schemas.openxmlformats.org/officeDocument/2006/relationships/oleObject" Target="embeddings/oleObject145.bin"/><Relationship Id="rId24" Type="http://schemas.openxmlformats.org/officeDocument/2006/relationships/oleObject" Target="embeddings/oleObject6.bin"/><Relationship Id="rId45" Type="http://schemas.openxmlformats.org/officeDocument/2006/relationships/oleObject" Target="embeddings/oleObject16.bin"/><Relationship Id="rId66" Type="http://schemas.openxmlformats.org/officeDocument/2006/relationships/image" Target="media/image32.wmf"/><Relationship Id="rId87" Type="http://schemas.openxmlformats.org/officeDocument/2006/relationships/image" Target="media/image42.wmf"/><Relationship Id="rId110" Type="http://schemas.openxmlformats.org/officeDocument/2006/relationships/oleObject" Target="embeddings/oleObject48.bin"/><Relationship Id="rId131" Type="http://schemas.openxmlformats.org/officeDocument/2006/relationships/oleObject" Target="embeddings/oleObject59.bin"/><Relationship Id="rId327" Type="http://schemas.openxmlformats.org/officeDocument/2006/relationships/oleObject" Target="embeddings/oleObject156.bin"/><Relationship Id="rId152" Type="http://schemas.openxmlformats.org/officeDocument/2006/relationships/oleObject" Target="embeddings/oleObject69.bin"/><Relationship Id="rId173" Type="http://schemas.openxmlformats.org/officeDocument/2006/relationships/image" Target="media/image86.wmf"/><Relationship Id="rId194" Type="http://schemas.openxmlformats.org/officeDocument/2006/relationships/image" Target="media/image97.wmf"/><Relationship Id="rId208" Type="http://schemas.openxmlformats.org/officeDocument/2006/relationships/image" Target="media/image104.wmf"/><Relationship Id="rId229" Type="http://schemas.openxmlformats.org/officeDocument/2006/relationships/oleObject" Target="embeddings/oleObject107.bin"/><Relationship Id="rId240" Type="http://schemas.openxmlformats.org/officeDocument/2006/relationships/image" Target="media/image120.wmf"/><Relationship Id="rId261" Type="http://schemas.openxmlformats.org/officeDocument/2006/relationships/image" Target="media/image131.wmf"/><Relationship Id="rId14" Type="http://schemas.openxmlformats.org/officeDocument/2006/relationships/oleObject" Target="embeddings/oleObject1.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image" Target="media/image38.wmf"/><Relationship Id="rId100" Type="http://schemas.openxmlformats.org/officeDocument/2006/relationships/image" Target="media/image49.wmf"/><Relationship Id="rId282" Type="http://schemas.openxmlformats.org/officeDocument/2006/relationships/oleObject" Target="embeddings/oleObject133.bin"/><Relationship Id="rId317" Type="http://schemas.openxmlformats.org/officeDocument/2006/relationships/oleObject" Target="embeddings/oleObject150.bin"/><Relationship Id="rId8" Type="http://schemas.openxmlformats.org/officeDocument/2006/relationships/endnotes" Target="endnotes.xml"/><Relationship Id="rId98" Type="http://schemas.openxmlformats.org/officeDocument/2006/relationships/image" Target="media/image48.wmf"/><Relationship Id="rId121" Type="http://schemas.openxmlformats.org/officeDocument/2006/relationships/oleObject" Target="embeddings/oleObject54.bin"/><Relationship Id="rId142" Type="http://schemas.openxmlformats.org/officeDocument/2006/relationships/image" Target="media/image70.wmf"/><Relationship Id="rId163" Type="http://schemas.openxmlformats.org/officeDocument/2006/relationships/image" Target="media/image81.wmf"/><Relationship Id="rId184" Type="http://schemas.openxmlformats.org/officeDocument/2006/relationships/image" Target="media/image92.wmf"/><Relationship Id="rId219" Type="http://schemas.openxmlformats.org/officeDocument/2006/relationships/image" Target="media/image110.wmf"/><Relationship Id="rId230" Type="http://schemas.openxmlformats.org/officeDocument/2006/relationships/image" Target="media/image115.wmf"/><Relationship Id="rId251" Type="http://schemas.openxmlformats.org/officeDocument/2006/relationships/oleObject" Target="embeddings/oleObject118.bin"/><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27.bin"/><Relationship Id="rId272" Type="http://schemas.openxmlformats.org/officeDocument/2006/relationships/oleObject" Target="embeddings/oleObject128.bin"/><Relationship Id="rId293" Type="http://schemas.openxmlformats.org/officeDocument/2006/relationships/oleObject" Target="embeddings/oleObject138.bin"/><Relationship Id="rId307" Type="http://schemas.openxmlformats.org/officeDocument/2006/relationships/image" Target="media/image154.wmf"/><Relationship Id="rId328" Type="http://schemas.openxmlformats.org/officeDocument/2006/relationships/image" Target="media/image164.png"/><Relationship Id="rId88" Type="http://schemas.openxmlformats.org/officeDocument/2006/relationships/oleObject" Target="embeddings/oleObject38.bin"/><Relationship Id="rId111" Type="http://schemas.openxmlformats.org/officeDocument/2006/relationships/image" Target="media/image55.wmf"/><Relationship Id="rId132" Type="http://schemas.openxmlformats.org/officeDocument/2006/relationships/image" Target="media/image65.wmf"/><Relationship Id="rId153" Type="http://schemas.openxmlformats.org/officeDocument/2006/relationships/image" Target="media/image76.wmf"/><Relationship Id="rId174" Type="http://schemas.openxmlformats.org/officeDocument/2006/relationships/oleObject" Target="embeddings/oleObject80.bin"/><Relationship Id="rId195" Type="http://schemas.openxmlformats.org/officeDocument/2006/relationships/oleObject" Target="embeddings/oleObject90.bin"/><Relationship Id="rId209" Type="http://schemas.openxmlformats.org/officeDocument/2006/relationships/oleObject" Target="embeddings/oleObject97.bin"/><Relationship Id="rId220" Type="http://schemas.openxmlformats.org/officeDocument/2006/relationships/oleObject" Target="embeddings/oleObject102.bin"/><Relationship Id="rId241" Type="http://schemas.openxmlformats.org/officeDocument/2006/relationships/oleObject" Target="embeddings/oleObject113.bin"/><Relationship Id="rId15" Type="http://schemas.openxmlformats.org/officeDocument/2006/relationships/image" Target="media/image6.wmf"/><Relationship Id="rId36" Type="http://schemas.openxmlformats.org/officeDocument/2006/relationships/oleObject" Target="embeddings/oleObject12.bin"/><Relationship Id="rId57" Type="http://schemas.openxmlformats.org/officeDocument/2006/relationships/oleObject" Target="embeddings/oleObject22.bin"/><Relationship Id="rId262" Type="http://schemas.openxmlformats.org/officeDocument/2006/relationships/oleObject" Target="embeddings/oleObject123.bin"/><Relationship Id="rId283" Type="http://schemas.openxmlformats.org/officeDocument/2006/relationships/image" Target="media/image142.wmf"/><Relationship Id="rId318" Type="http://schemas.openxmlformats.org/officeDocument/2006/relationships/oleObject" Target="embeddings/oleObject151.bin"/><Relationship Id="rId78" Type="http://schemas.openxmlformats.org/officeDocument/2006/relationships/oleObject" Target="embeddings/oleObject32.bin"/><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60.wmf"/><Relationship Id="rId143" Type="http://schemas.openxmlformats.org/officeDocument/2006/relationships/oleObject" Target="embeddings/oleObject65.bin"/><Relationship Id="rId164" Type="http://schemas.openxmlformats.org/officeDocument/2006/relationships/oleObject" Target="embeddings/oleObject75.bin"/><Relationship Id="rId185" Type="http://schemas.openxmlformats.org/officeDocument/2006/relationships/oleObject" Target="embeddings/oleObject85.bin"/><Relationship Id="rId9" Type="http://schemas.openxmlformats.org/officeDocument/2006/relationships/image" Target="media/image1.png"/><Relationship Id="rId210" Type="http://schemas.openxmlformats.org/officeDocument/2006/relationships/image" Target="media/image105.wmf"/><Relationship Id="rId26" Type="http://schemas.openxmlformats.org/officeDocument/2006/relationships/oleObject" Target="embeddings/oleObject7.bin"/><Relationship Id="rId231" Type="http://schemas.openxmlformats.org/officeDocument/2006/relationships/oleObject" Target="embeddings/oleObject108.bin"/><Relationship Id="rId252" Type="http://schemas.openxmlformats.org/officeDocument/2006/relationships/image" Target="media/image126.png"/><Relationship Id="rId273" Type="http://schemas.openxmlformats.org/officeDocument/2006/relationships/image" Target="media/image137.wmf"/><Relationship Id="rId294" Type="http://schemas.openxmlformats.org/officeDocument/2006/relationships/image" Target="media/image148.wmf"/><Relationship Id="rId308" Type="http://schemas.openxmlformats.org/officeDocument/2006/relationships/oleObject" Target="embeddings/oleObject146.bin"/><Relationship Id="rId329" Type="http://schemas.openxmlformats.org/officeDocument/2006/relationships/hyperlink" Target="https://ocp.teiath.gr/" TargetMode="External"/><Relationship Id="rId47" Type="http://schemas.openxmlformats.org/officeDocument/2006/relationships/oleObject" Target="embeddings/oleObject17.bin"/><Relationship Id="rId68" Type="http://schemas.openxmlformats.org/officeDocument/2006/relationships/image" Target="media/image33.wmf"/><Relationship Id="rId89" Type="http://schemas.openxmlformats.org/officeDocument/2006/relationships/image" Target="media/image43.wmf"/><Relationship Id="rId112" Type="http://schemas.openxmlformats.org/officeDocument/2006/relationships/oleObject" Target="embeddings/oleObject49.bin"/><Relationship Id="rId133" Type="http://schemas.openxmlformats.org/officeDocument/2006/relationships/oleObject" Target="embeddings/oleObject60.bin"/><Relationship Id="rId154" Type="http://schemas.openxmlformats.org/officeDocument/2006/relationships/oleObject" Target="embeddings/oleObject70.bin"/><Relationship Id="rId175" Type="http://schemas.openxmlformats.org/officeDocument/2006/relationships/image" Target="media/image87.png"/><Relationship Id="rId196" Type="http://schemas.openxmlformats.org/officeDocument/2006/relationships/image" Target="media/image98.wmf"/><Relationship Id="rId200" Type="http://schemas.openxmlformats.org/officeDocument/2006/relationships/oleObject" Target="embeddings/oleObject93.bin"/><Relationship Id="rId16" Type="http://schemas.openxmlformats.org/officeDocument/2006/relationships/oleObject" Target="embeddings/oleObject2.bin"/><Relationship Id="rId221" Type="http://schemas.openxmlformats.org/officeDocument/2006/relationships/image" Target="media/image111.wmf"/><Relationship Id="rId242" Type="http://schemas.openxmlformats.org/officeDocument/2006/relationships/image" Target="media/image121.wmf"/><Relationship Id="rId263" Type="http://schemas.openxmlformats.org/officeDocument/2006/relationships/image" Target="media/image132.wmf"/><Relationship Id="rId284" Type="http://schemas.openxmlformats.org/officeDocument/2006/relationships/oleObject" Target="embeddings/oleObject134.bin"/><Relationship Id="rId319" Type="http://schemas.openxmlformats.org/officeDocument/2006/relationships/image" Target="media/image160.wmf"/><Relationship Id="rId37" Type="http://schemas.openxmlformats.org/officeDocument/2006/relationships/image" Target="media/image17.wmf"/><Relationship Id="rId58" Type="http://schemas.openxmlformats.org/officeDocument/2006/relationships/image" Target="media/image28.wmf"/><Relationship Id="rId79" Type="http://schemas.openxmlformats.org/officeDocument/2006/relationships/image" Target="media/image39.wmf"/><Relationship Id="rId102" Type="http://schemas.openxmlformats.org/officeDocument/2006/relationships/image" Target="media/image50.png"/><Relationship Id="rId123" Type="http://schemas.openxmlformats.org/officeDocument/2006/relationships/oleObject" Target="embeddings/oleObject55.bin"/><Relationship Id="rId144" Type="http://schemas.openxmlformats.org/officeDocument/2006/relationships/image" Target="media/image71.wmf"/><Relationship Id="rId330" Type="http://schemas.openxmlformats.org/officeDocument/2006/relationships/hyperlink" Target="file:///C:\Users\pantelis\Downloads\%5b1%5d%20http:\creativecommons.org\licenses\by-nc-sa\4.0\" TargetMode="External"/><Relationship Id="rId90" Type="http://schemas.openxmlformats.org/officeDocument/2006/relationships/oleObject" Target="embeddings/oleObject39.bin"/><Relationship Id="rId165" Type="http://schemas.openxmlformats.org/officeDocument/2006/relationships/image" Target="media/image82.wmf"/><Relationship Id="rId186" Type="http://schemas.openxmlformats.org/officeDocument/2006/relationships/image" Target="media/image93.wmf"/><Relationship Id="rId211" Type="http://schemas.openxmlformats.org/officeDocument/2006/relationships/oleObject" Target="embeddings/oleObject98.bin"/><Relationship Id="rId232" Type="http://schemas.openxmlformats.org/officeDocument/2006/relationships/image" Target="media/image116.wmf"/><Relationship Id="rId253" Type="http://schemas.openxmlformats.org/officeDocument/2006/relationships/image" Target="media/image127.wmf"/><Relationship Id="rId274" Type="http://schemas.openxmlformats.org/officeDocument/2006/relationships/oleObject" Target="embeddings/oleObject129.bin"/><Relationship Id="rId295" Type="http://schemas.openxmlformats.org/officeDocument/2006/relationships/oleObject" Target="embeddings/oleObject139.bin"/><Relationship Id="rId309" Type="http://schemas.openxmlformats.org/officeDocument/2006/relationships/image" Target="media/image155.png"/><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28.bin"/><Relationship Id="rId113" Type="http://schemas.openxmlformats.org/officeDocument/2006/relationships/image" Target="media/image56.wmf"/><Relationship Id="rId134" Type="http://schemas.openxmlformats.org/officeDocument/2006/relationships/image" Target="media/image66.wmf"/><Relationship Id="rId320" Type="http://schemas.openxmlformats.org/officeDocument/2006/relationships/oleObject" Target="embeddings/oleObject152.bin"/><Relationship Id="rId80" Type="http://schemas.openxmlformats.org/officeDocument/2006/relationships/oleObject" Target="embeddings/oleObject33.bin"/><Relationship Id="rId155" Type="http://schemas.openxmlformats.org/officeDocument/2006/relationships/image" Target="media/image77.wmf"/><Relationship Id="rId176" Type="http://schemas.openxmlformats.org/officeDocument/2006/relationships/image" Target="media/image88.wmf"/><Relationship Id="rId197" Type="http://schemas.openxmlformats.org/officeDocument/2006/relationships/oleObject" Target="embeddings/oleObject91.bin"/><Relationship Id="rId201" Type="http://schemas.openxmlformats.org/officeDocument/2006/relationships/image" Target="media/image100.wmf"/><Relationship Id="rId222" Type="http://schemas.openxmlformats.org/officeDocument/2006/relationships/oleObject" Target="embeddings/oleObject103.bin"/><Relationship Id="rId243" Type="http://schemas.openxmlformats.org/officeDocument/2006/relationships/oleObject" Target="embeddings/oleObject114.bin"/><Relationship Id="rId264" Type="http://schemas.openxmlformats.org/officeDocument/2006/relationships/oleObject" Target="embeddings/oleObject124.bin"/><Relationship Id="rId285" Type="http://schemas.openxmlformats.org/officeDocument/2006/relationships/image" Target="media/image143.wmf"/><Relationship Id="rId17" Type="http://schemas.openxmlformats.org/officeDocument/2006/relationships/image" Target="media/image7.wmf"/><Relationship Id="rId38" Type="http://schemas.openxmlformats.org/officeDocument/2006/relationships/oleObject" Target="embeddings/oleObject13.bin"/><Relationship Id="rId59" Type="http://schemas.openxmlformats.org/officeDocument/2006/relationships/oleObject" Target="embeddings/oleObject23.bin"/><Relationship Id="rId103" Type="http://schemas.openxmlformats.org/officeDocument/2006/relationships/image" Target="media/image51.wmf"/><Relationship Id="rId124" Type="http://schemas.openxmlformats.org/officeDocument/2006/relationships/image" Target="media/image61.wmf"/><Relationship Id="rId310" Type="http://schemas.openxmlformats.org/officeDocument/2006/relationships/image" Target="media/image156.wmf"/><Relationship Id="rId70" Type="http://schemas.openxmlformats.org/officeDocument/2006/relationships/image" Target="media/image34.wmf"/><Relationship Id="rId91" Type="http://schemas.openxmlformats.org/officeDocument/2006/relationships/image" Target="media/image44.wmf"/><Relationship Id="rId145" Type="http://schemas.openxmlformats.org/officeDocument/2006/relationships/oleObject" Target="embeddings/oleObject66.bin"/><Relationship Id="rId166" Type="http://schemas.openxmlformats.org/officeDocument/2006/relationships/oleObject" Target="embeddings/oleObject76.bin"/><Relationship Id="rId187" Type="http://schemas.openxmlformats.org/officeDocument/2006/relationships/oleObject" Target="embeddings/oleObject86.bin"/><Relationship Id="rId331" Type="http://schemas.openxmlformats.org/officeDocument/2006/relationships/hyperlink" Target="%5b1%5d%20http:/creativecommons.org/licenses/by-nc-sa/4.0/" TargetMode="External"/><Relationship Id="rId1" Type="http://schemas.openxmlformats.org/officeDocument/2006/relationships/customXml" Target="../customXml/item1.xml"/><Relationship Id="rId212" Type="http://schemas.openxmlformats.org/officeDocument/2006/relationships/image" Target="media/image106.wmf"/><Relationship Id="rId233" Type="http://schemas.openxmlformats.org/officeDocument/2006/relationships/oleObject" Target="embeddings/oleObject109.bin"/><Relationship Id="rId254" Type="http://schemas.openxmlformats.org/officeDocument/2006/relationships/oleObject" Target="embeddings/oleObject119.bin"/><Relationship Id="rId28" Type="http://schemas.openxmlformats.org/officeDocument/2006/relationships/oleObject" Target="embeddings/oleObject8.bin"/><Relationship Id="rId49" Type="http://schemas.openxmlformats.org/officeDocument/2006/relationships/oleObject" Target="embeddings/oleObject18.bin"/><Relationship Id="rId114" Type="http://schemas.openxmlformats.org/officeDocument/2006/relationships/oleObject" Target="embeddings/oleObject50.bin"/><Relationship Id="rId275" Type="http://schemas.openxmlformats.org/officeDocument/2006/relationships/image" Target="media/image138.wmf"/><Relationship Id="rId296" Type="http://schemas.openxmlformats.org/officeDocument/2006/relationships/image" Target="media/image149.wmf"/><Relationship Id="rId300" Type="http://schemas.openxmlformats.org/officeDocument/2006/relationships/oleObject" Target="embeddings/oleObject142.bin"/><Relationship Id="rId60" Type="http://schemas.openxmlformats.org/officeDocument/2006/relationships/image" Target="media/image29.wmf"/><Relationship Id="rId81" Type="http://schemas.openxmlformats.org/officeDocument/2006/relationships/image" Target="media/image40.wmf"/><Relationship Id="rId135" Type="http://schemas.openxmlformats.org/officeDocument/2006/relationships/oleObject" Target="embeddings/oleObject61.bin"/><Relationship Id="rId156" Type="http://schemas.openxmlformats.org/officeDocument/2006/relationships/oleObject" Target="embeddings/oleObject71.bin"/><Relationship Id="rId177" Type="http://schemas.openxmlformats.org/officeDocument/2006/relationships/oleObject" Target="embeddings/oleObject81.bin"/><Relationship Id="rId198" Type="http://schemas.openxmlformats.org/officeDocument/2006/relationships/image" Target="media/image99.wmf"/><Relationship Id="rId321" Type="http://schemas.openxmlformats.org/officeDocument/2006/relationships/image" Target="media/image161.wmf"/><Relationship Id="rId202" Type="http://schemas.openxmlformats.org/officeDocument/2006/relationships/oleObject" Target="embeddings/oleObject94.bin"/><Relationship Id="rId223" Type="http://schemas.openxmlformats.org/officeDocument/2006/relationships/image" Target="media/image112.wmf"/><Relationship Id="rId244" Type="http://schemas.openxmlformats.org/officeDocument/2006/relationships/image" Target="media/image122.wmf"/><Relationship Id="rId18" Type="http://schemas.openxmlformats.org/officeDocument/2006/relationships/oleObject" Target="embeddings/oleObject3.bin"/><Relationship Id="rId39" Type="http://schemas.openxmlformats.org/officeDocument/2006/relationships/image" Target="media/image18.png"/><Relationship Id="rId265" Type="http://schemas.openxmlformats.org/officeDocument/2006/relationships/image" Target="media/image133.wmf"/><Relationship Id="rId286" Type="http://schemas.openxmlformats.org/officeDocument/2006/relationships/oleObject" Target="embeddings/oleObject135.bin"/><Relationship Id="rId50" Type="http://schemas.openxmlformats.org/officeDocument/2006/relationships/image" Target="media/image24.wmf"/><Relationship Id="rId104" Type="http://schemas.openxmlformats.org/officeDocument/2006/relationships/oleObject" Target="embeddings/oleObject45.bin"/><Relationship Id="rId125" Type="http://schemas.openxmlformats.org/officeDocument/2006/relationships/oleObject" Target="embeddings/oleObject56.bin"/><Relationship Id="rId146" Type="http://schemas.openxmlformats.org/officeDocument/2006/relationships/image" Target="media/image72.wmf"/><Relationship Id="rId167" Type="http://schemas.openxmlformats.org/officeDocument/2006/relationships/image" Target="media/image83.wmf"/><Relationship Id="rId188" Type="http://schemas.openxmlformats.org/officeDocument/2006/relationships/image" Target="media/image94.wmf"/><Relationship Id="rId311" Type="http://schemas.openxmlformats.org/officeDocument/2006/relationships/oleObject" Target="embeddings/oleObject147.bin"/><Relationship Id="rId332" Type="http://schemas.openxmlformats.org/officeDocument/2006/relationships/footer" Target="footer1.xml"/><Relationship Id="rId71" Type="http://schemas.openxmlformats.org/officeDocument/2006/relationships/oleObject" Target="embeddings/oleObject29.bin"/><Relationship Id="rId92" Type="http://schemas.openxmlformats.org/officeDocument/2006/relationships/oleObject" Target="embeddings/oleObject40.bin"/><Relationship Id="rId213" Type="http://schemas.openxmlformats.org/officeDocument/2006/relationships/oleObject" Target="embeddings/oleObject99.bin"/><Relationship Id="rId234" Type="http://schemas.openxmlformats.org/officeDocument/2006/relationships/image" Target="media/image117.wmf"/><Relationship Id="rId2" Type="http://schemas.openxmlformats.org/officeDocument/2006/relationships/numbering" Target="numbering.xml"/><Relationship Id="rId29" Type="http://schemas.openxmlformats.org/officeDocument/2006/relationships/image" Target="media/image13.wmf"/><Relationship Id="rId255" Type="http://schemas.openxmlformats.org/officeDocument/2006/relationships/image" Target="media/image128.wmf"/><Relationship Id="rId276" Type="http://schemas.openxmlformats.org/officeDocument/2006/relationships/oleObject" Target="embeddings/oleObject130.bin"/><Relationship Id="rId297" Type="http://schemas.openxmlformats.org/officeDocument/2006/relationships/oleObject" Target="embeddings/oleObject140.bin"/><Relationship Id="rId40" Type="http://schemas.openxmlformats.org/officeDocument/2006/relationships/image" Target="media/image19.wmf"/><Relationship Id="rId115" Type="http://schemas.openxmlformats.org/officeDocument/2006/relationships/oleObject" Target="embeddings/oleObject51.bin"/><Relationship Id="rId136" Type="http://schemas.openxmlformats.org/officeDocument/2006/relationships/image" Target="media/image67.wmf"/><Relationship Id="rId157" Type="http://schemas.openxmlformats.org/officeDocument/2006/relationships/image" Target="media/image78.wmf"/><Relationship Id="rId178" Type="http://schemas.openxmlformats.org/officeDocument/2006/relationships/image" Target="media/image89.wmf"/><Relationship Id="rId301" Type="http://schemas.openxmlformats.org/officeDocument/2006/relationships/image" Target="media/image151.wmf"/><Relationship Id="rId322" Type="http://schemas.openxmlformats.org/officeDocument/2006/relationships/oleObject" Target="embeddings/oleObject153.bin"/><Relationship Id="rId61" Type="http://schemas.openxmlformats.org/officeDocument/2006/relationships/oleObject" Target="embeddings/oleObject24.bin"/><Relationship Id="rId82" Type="http://schemas.openxmlformats.org/officeDocument/2006/relationships/oleObject" Target="embeddings/oleObject34.bin"/><Relationship Id="rId199" Type="http://schemas.openxmlformats.org/officeDocument/2006/relationships/oleObject" Target="embeddings/oleObject92.bin"/><Relationship Id="rId203" Type="http://schemas.openxmlformats.org/officeDocument/2006/relationships/image" Target="media/image101.wmf"/><Relationship Id="rId19" Type="http://schemas.openxmlformats.org/officeDocument/2006/relationships/image" Target="media/image8.wmf"/><Relationship Id="rId224" Type="http://schemas.openxmlformats.org/officeDocument/2006/relationships/oleObject" Target="embeddings/oleObject104.bin"/><Relationship Id="rId245" Type="http://schemas.openxmlformats.org/officeDocument/2006/relationships/oleObject" Target="embeddings/oleObject115.bin"/><Relationship Id="rId266" Type="http://schemas.openxmlformats.org/officeDocument/2006/relationships/oleObject" Target="embeddings/oleObject125.bin"/><Relationship Id="rId287" Type="http://schemas.openxmlformats.org/officeDocument/2006/relationships/image" Target="media/image144.wmf"/><Relationship Id="rId30" Type="http://schemas.openxmlformats.org/officeDocument/2006/relationships/oleObject" Target="embeddings/oleObject9.bin"/><Relationship Id="rId105" Type="http://schemas.openxmlformats.org/officeDocument/2006/relationships/image" Target="media/image52.wmf"/><Relationship Id="rId126" Type="http://schemas.openxmlformats.org/officeDocument/2006/relationships/image" Target="media/image62.wmf"/><Relationship Id="rId147" Type="http://schemas.openxmlformats.org/officeDocument/2006/relationships/oleObject" Target="embeddings/oleObject67.bin"/><Relationship Id="rId168" Type="http://schemas.openxmlformats.org/officeDocument/2006/relationships/oleObject" Target="embeddings/oleObject77.bin"/><Relationship Id="rId312" Type="http://schemas.openxmlformats.org/officeDocument/2006/relationships/image" Target="media/image157.wmf"/><Relationship Id="rId333" Type="http://schemas.openxmlformats.org/officeDocument/2006/relationships/fontTable" Target="fontTable.xml"/><Relationship Id="rId51" Type="http://schemas.openxmlformats.org/officeDocument/2006/relationships/oleObject" Target="embeddings/oleObject19.bin"/><Relationship Id="rId72" Type="http://schemas.openxmlformats.org/officeDocument/2006/relationships/image" Target="media/image35.png"/><Relationship Id="rId93" Type="http://schemas.openxmlformats.org/officeDocument/2006/relationships/image" Target="media/image45.wmf"/><Relationship Id="rId189" Type="http://schemas.openxmlformats.org/officeDocument/2006/relationships/oleObject" Target="embeddings/oleObject87.bin"/><Relationship Id="rId3" Type="http://schemas.openxmlformats.org/officeDocument/2006/relationships/styles" Target="styles.xml"/><Relationship Id="rId214" Type="http://schemas.openxmlformats.org/officeDocument/2006/relationships/image" Target="media/image107.wmf"/><Relationship Id="rId235" Type="http://schemas.openxmlformats.org/officeDocument/2006/relationships/oleObject" Target="embeddings/oleObject110.bin"/><Relationship Id="rId256" Type="http://schemas.openxmlformats.org/officeDocument/2006/relationships/oleObject" Target="embeddings/oleObject120.bin"/><Relationship Id="rId277" Type="http://schemas.openxmlformats.org/officeDocument/2006/relationships/image" Target="media/image139.wmf"/><Relationship Id="rId298" Type="http://schemas.openxmlformats.org/officeDocument/2006/relationships/image" Target="media/image150.wmf"/><Relationship Id="rId116" Type="http://schemas.openxmlformats.org/officeDocument/2006/relationships/image" Target="media/image57.wmf"/><Relationship Id="rId137" Type="http://schemas.openxmlformats.org/officeDocument/2006/relationships/oleObject" Target="embeddings/oleObject62.bin"/><Relationship Id="rId158" Type="http://schemas.openxmlformats.org/officeDocument/2006/relationships/oleObject" Target="embeddings/oleObject72.bin"/><Relationship Id="rId302" Type="http://schemas.openxmlformats.org/officeDocument/2006/relationships/oleObject" Target="embeddings/oleObject143.bin"/><Relationship Id="rId323" Type="http://schemas.openxmlformats.org/officeDocument/2006/relationships/image" Target="media/image162.wmf"/><Relationship Id="rId20" Type="http://schemas.openxmlformats.org/officeDocument/2006/relationships/oleObject" Target="embeddings/oleObject4.bin"/><Relationship Id="rId41" Type="http://schemas.openxmlformats.org/officeDocument/2006/relationships/oleObject" Target="embeddings/oleObject14.bin"/><Relationship Id="rId62" Type="http://schemas.openxmlformats.org/officeDocument/2006/relationships/image" Target="media/image30.wmf"/><Relationship Id="rId83" Type="http://schemas.openxmlformats.org/officeDocument/2006/relationships/image" Target="media/image41.wmf"/><Relationship Id="rId179" Type="http://schemas.openxmlformats.org/officeDocument/2006/relationships/oleObject" Target="embeddings/oleObject82.bin"/><Relationship Id="rId190" Type="http://schemas.openxmlformats.org/officeDocument/2006/relationships/image" Target="media/image95.wmf"/><Relationship Id="rId204" Type="http://schemas.openxmlformats.org/officeDocument/2006/relationships/oleObject" Target="embeddings/oleObject95.bin"/><Relationship Id="rId225" Type="http://schemas.openxmlformats.org/officeDocument/2006/relationships/image" Target="media/image113.wmf"/><Relationship Id="rId246" Type="http://schemas.openxmlformats.org/officeDocument/2006/relationships/image" Target="media/image123.wmf"/><Relationship Id="rId267" Type="http://schemas.openxmlformats.org/officeDocument/2006/relationships/image" Target="media/image134.wmf"/><Relationship Id="rId288" Type="http://schemas.openxmlformats.org/officeDocument/2006/relationships/oleObject" Target="embeddings/oleObject136.bin"/><Relationship Id="rId106" Type="http://schemas.openxmlformats.org/officeDocument/2006/relationships/oleObject" Target="embeddings/oleObject46.bin"/><Relationship Id="rId127" Type="http://schemas.openxmlformats.org/officeDocument/2006/relationships/oleObject" Target="embeddings/oleObject57.bin"/><Relationship Id="rId313" Type="http://schemas.openxmlformats.org/officeDocument/2006/relationships/oleObject" Target="embeddings/oleObject148.bin"/><Relationship Id="rId10" Type="http://schemas.openxmlformats.org/officeDocument/2006/relationships/image" Target="media/image2.png"/><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image" Target="media/image36.wmf"/><Relationship Id="rId94" Type="http://schemas.openxmlformats.org/officeDocument/2006/relationships/oleObject" Target="embeddings/oleObject41.bin"/><Relationship Id="rId148" Type="http://schemas.openxmlformats.org/officeDocument/2006/relationships/image" Target="media/image73.png"/><Relationship Id="rId169" Type="http://schemas.openxmlformats.org/officeDocument/2006/relationships/image" Target="media/image84.wmf"/><Relationship Id="rId334" Type="http://schemas.openxmlformats.org/officeDocument/2006/relationships/theme" Target="theme/theme1.xml"/><Relationship Id="rId4" Type="http://schemas.microsoft.com/office/2007/relationships/stylesWithEffects" Target="stylesWithEffects.xml"/><Relationship Id="rId180" Type="http://schemas.openxmlformats.org/officeDocument/2006/relationships/image" Target="media/image90.wmf"/><Relationship Id="rId215" Type="http://schemas.openxmlformats.org/officeDocument/2006/relationships/oleObject" Target="embeddings/oleObject100.bin"/><Relationship Id="rId236" Type="http://schemas.openxmlformats.org/officeDocument/2006/relationships/image" Target="media/image118.wmf"/><Relationship Id="rId257" Type="http://schemas.openxmlformats.org/officeDocument/2006/relationships/image" Target="media/image129.wmf"/><Relationship Id="rId278" Type="http://schemas.openxmlformats.org/officeDocument/2006/relationships/oleObject" Target="embeddings/oleObject131.bin"/><Relationship Id="rId303" Type="http://schemas.openxmlformats.org/officeDocument/2006/relationships/image" Target="media/image152.wmf"/><Relationship Id="rId42" Type="http://schemas.openxmlformats.org/officeDocument/2006/relationships/image" Target="media/image20.wmf"/><Relationship Id="rId84" Type="http://schemas.openxmlformats.org/officeDocument/2006/relationships/oleObject" Target="embeddings/oleObject35.bin"/><Relationship Id="rId138" Type="http://schemas.openxmlformats.org/officeDocument/2006/relationships/image" Target="media/image68.wmf"/><Relationship Id="rId191" Type="http://schemas.openxmlformats.org/officeDocument/2006/relationships/oleObject" Target="embeddings/oleObject88.bin"/><Relationship Id="rId205" Type="http://schemas.openxmlformats.org/officeDocument/2006/relationships/image" Target="media/image102.png"/><Relationship Id="rId247" Type="http://schemas.openxmlformats.org/officeDocument/2006/relationships/oleObject" Target="embeddings/oleObject116.bin"/><Relationship Id="rId107" Type="http://schemas.openxmlformats.org/officeDocument/2006/relationships/image" Target="media/image53.wmf"/><Relationship Id="rId289" Type="http://schemas.openxmlformats.org/officeDocument/2006/relationships/image" Target="media/image145.png"/><Relationship Id="rId11" Type="http://schemas.openxmlformats.org/officeDocument/2006/relationships/image" Target="media/image3.png"/><Relationship Id="rId53" Type="http://schemas.openxmlformats.org/officeDocument/2006/relationships/oleObject" Target="embeddings/oleObject20.bin"/><Relationship Id="rId149" Type="http://schemas.openxmlformats.org/officeDocument/2006/relationships/image" Target="media/image74.wmf"/><Relationship Id="rId314" Type="http://schemas.openxmlformats.org/officeDocument/2006/relationships/image" Target="media/image158.wmf"/><Relationship Id="rId95" Type="http://schemas.openxmlformats.org/officeDocument/2006/relationships/image" Target="media/image46.png"/><Relationship Id="rId160" Type="http://schemas.openxmlformats.org/officeDocument/2006/relationships/oleObject" Target="embeddings/oleObject73.bin"/><Relationship Id="rId216" Type="http://schemas.openxmlformats.org/officeDocument/2006/relationships/image" Target="media/image108.wmf"/><Relationship Id="rId258" Type="http://schemas.openxmlformats.org/officeDocument/2006/relationships/oleObject" Target="embeddings/oleObject121.bin"/><Relationship Id="rId22" Type="http://schemas.openxmlformats.org/officeDocument/2006/relationships/oleObject" Target="embeddings/oleObject5.bin"/><Relationship Id="rId64" Type="http://schemas.openxmlformats.org/officeDocument/2006/relationships/image" Target="media/image31.wmf"/><Relationship Id="rId118" Type="http://schemas.openxmlformats.org/officeDocument/2006/relationships/image" Target="media/image58.wmf"/><Relationship Id="rId325" Type="http://schemas.openxmlformats.org/officeDocument/2006/relationships/image" Target="media/image163.wmf"/><Relationship Id="rId171" Type="http://schemas.openxmlformats.org/officeDocument/2006/relationships/image" Target="media/image85.wmf"/><Relationship Id="rId227" Type="http://schemas.openxmlformats.org/officeDocument/2006/relationships/image" Target="media/image114.wmf"/><Relationship Id="rId269" Type="http://schemas.openxmlformats.org/officeDocument/2006/relationships/image" Target="media/image135.wmf"/><Relationship Id="rId33" Type="http://schemas.openxmlformats.org/officeDocument/2006/relationships/image" Target="media/image15.wmf"/><Relationship Id="rId129" Type="http://schemas.openxmlformats.org/officeDocument/2006/relationships/oleObject" Target="embeddings/oleObject58.bin"/><Relationship Id="rId280" Type="http://schemas.openxmlformats.org/officeDocument/2006/relationships/oleObject" Target="embeddings/oleObject132.bin"/><Relationship Id="rId75" Type="http://schemas.openxmlformats.org/officeDocument/2006/relationships/image" Target="media/image37.wmf"/><Relationship Id="rId140" Type="http://schemas.openxmlformats.org/officeDocument/2006/relationships/image" Target="media/image69.wmf"/><Relationship Id="rId182" Type="http://schemas.openxmlformats.org/officeDocument/2006/relationships/image" Target="media/image91.wmf"/><Relationship Id="rId6" Type="http://schemas.openxmlformats.org/officeDocument/2006/relationships/webSettings" Target="webSettings.xml"/><Relationship Id="rId238" Type="http://schemas.openxmlformats.org/officeDocument/2006/relationships/image" Target="media/image119.wmf"/><Relationship Id="rId291" Type="http://schemas.openxmlformats.org/officeDocument/2006/relationships/oleObject" Target="embeddings/oleObject137.bin"/><Relationship Id="rId305" Type="http://schemas.openxmlformats.org/officeDocument/2006/relationships/image" Target="media/image153.wmf"/><Relationship Id="rId44" Type="http://schemas.openxmlformats.org/officeDocument/2006/relationships/image" Target="media/image21.wmf"/><Relationship Id="rId86" Type="http://schemas.openxmlformats.org/officeDocument/2006/relationships/oleObject" Target="embeddings/oleObject37.bin"/><Relationship Id="rId151" Type="http://schemas.openxmlformats.org/officeDocument/2006/relationships/image" Target="media/image75.wmf"/><Relationship Id="rId193" Type="http://schemas.openxmlformats.org/officeDocument/2006/relationships/oleObject" Target="embeddings/oleObject89.bin"/><Relationship Id="rId207" Type="http://schemas.openxmlformats.org/officeDocument/2006/relationships/oleObject" Target="embeddings/oleObject96.bin"/><Relationship Id="rId249" Type="http://schemas.openxmlformats.org/officeDocument/2006/relationships/oleObject" Target="embeddings/oleObject117.bin"/><Relationship Id="rId13" Type="http://schemas.openxmlformats.org/officeDocument/2006/relationships/image" Target="media/image5.wmf"/><Relationship Id="rId109" Type="http://schemas.openxmlformats.org/officeDocument/2006/relationships/image" Target="media/image54.wmf"/><Relationship Id="rId260" Type="http://schemas.openxmlformats.org/officeDocument/2006/relationships/oleObject" Target="embeddings/oleObject122.bin"/><Relationship Id="rId316" Type="http://schemas.openxmlformats.org/officeDocument/2006/relationships/image" Target="media/image159.wmf"/><Relationship Id="rId55" Type="http://schemas.openxmlformats.org/officeDocument/2006/relationships/oleObject" Target="embeddings/oleObject21.bin"/><Relationship Id="rId97" Type="http://schemas.openxmlformats.org/officeDocument/2006/relationships/oleObject" Target="embeddings/oleObject42.bin"/><Relationship Id="rId120" Type="http://schemas.openxmlformats.org/officeDocument/2006/relationships/image" Target="media/image59.wmf"/><Relationship Id="rId162" Type="http://schemas.openxmlformats.org/officeDocument/2006/relationships/oleObject" Target="embeddings/oleObject74.bin"/><Relationship Id="rId218" Type="http://schemas.openxmlformats.org/officeDocument/2006/relationships/image" Target="media/image109.png"/><Relationship Id="rId271" Type="http://schemas.openxmlformats.org/officeDocument/2006/relationships/image" Target="media/image13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77450-32F2-42FB-8676-D8AF2EFF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4287</Words>
  <Characters>23150</Characters>
  <Application>Microsoft Office Word</Application>
  <DocSecurity>0</DocSecurity>
  <Lines>192</Lines>
  <Paragraphs>54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BLACK EDITION - tum0r</Company>
  <LinksUpToDate>false</LinksUpToDate>
  <CharactersWithSpaces>27383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dc:creator>
  <cp:lastModifiedBy>alex</cp:lastModifiedBy>
  <cp:revision>5</cp:revision>
  <dcterms:created xsi:type="dcterms:W3CDTF">2015-11-12T10:39:00Z</dcterms:created>
  <dcterms:modified xsi:type="dcterms:W3CDTF">2015-11-20T08:54:00Z</dcterms:modified>
</cp:coreProperties>
</file>