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C68" w:rsidRPr="00622D8C" w:rsidRDefault="00C71C68" w:rsidP="00C71C68">
      <w:pPr>
        <w:rPr>
          <w:rFonts w:asciiTheme="minorHAnsi" w:hAnsiTheme="minorHAnsi" w:cs="Arial"/>
        </w:rPr>
      </w:pPr>
      <w:r w:rsidRPr="00622D8C">
        <w:rPr>
          <w:rFonts w:asciiTheme="minorHAnsi" w:hAnsiTheme="minorHAnsi" w:cs="Arial"/>
          <w:noProof/>
          <w:lang w:val="el-GR" w:eastAsia="el-GR" w:bidi="ar-SA"/>
        </w:rPr>
        <w:drawing>
          <wp:inline distT="0" distB="0" distL="0" distR="0" wp14:anchorId="558380D2" wp14:editId="30F1E59C">
            <wp:extent cx="636905" cy="646430"/>
            <wp:effectExtent l="0" t="0" r="0" b="1270"/>
            <wp:docPr id="1027" name="Picture 3" descr="Λογότυπο Τεχνολογικού Ιδρύματος Αθήνα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Λογότυπο Τεχνολογικού Ιδρύματος Αθήνα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4643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="00797D0C" w:rsidRPr="00622D8C">
        <w:rPr>
          <w:rFonts w:asciiTheme="minorHAnsi" w:hAnsiTheme="minorHAnsi" w:cs="Arial"/>
          <w:noProof/>
          <w:lang w:val="el-GR" w:eastAsia="el-GR" w:bidi="ar-SA"/>
        </w:rPr>
        <mc:AlternateContent>
          <mc:Choice Requires="wps">
            <w:drawing>
              <wp:inline distT="0" distB="0" distL="0" distR="0" wp14:anchorId="4B026C09" wp14:editId="36F7715B">
                <wp:extent cx="3838575" cy="714375"/>
                <wp:effectExtent l="0" t="0" r="9525" b="9525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A28" w:rsidRPr="00622D8C" w:rsidRDefault="00034A28" w:rsidP="00C71C68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="Arial"/>
                                <w:b/>
                                <w:sz w:val="32"/>
                                <w:szCs w:val="32"/>
                                <w:lang w:val="el-GR"/>
                              </w:rPr>
                            </w:pPr>
                            <w:r w:rsidRPr="00622D8C">
                              <w:rPr>
                                <w:rFonts w:asciiTheme="minorHAnsi" w:hAnsiTheme="minorHAnsi" w:cs="Arial"/>
                                <w:b/>
                                <w:sz w:val="32"/>
                                <w:szCs w:val="32"/>
                                <w:lang w:val="el-GR"/>
                              </w:rPr>
                              <w:t>Ανοικτά Ακαδημαϊκά Μαθήματα</w:t>
                            </w:r>
                          </w:p>
                          <w:p w:rsidR="00034A28" w:rsidRPr="00182191" w:rsidRDefault="00034A28" w:rsidP="00C71C68">
                            <w:pPr>
                              <w:spacing w:before="240" w:after="0"/>
                              <w:jc w:val="center"/>
                              <w:rPr>
                                <w:lang w:val="el-GR"/>
                              </w:rPr>
                            </w:pPr>
                            <w:r w:rsidRPr="00A07F4D">
                              <w:rPr>
                                <w:rFonts w:cs="Arial"/>
                                <w:b/>
                                <w:lang w:val="el-GR"/>
                              </w:rPr>
                              <w:t>Τεχνολογικό Εκπαιδευτικό Ίδρυμα Αθήνας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302.25pt;height:5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" stroked="f">
                <v:textbox>
                  <w:txbxContent>
                    <w:p w:rsidR="00034A28" w:rsidRPr="00622D8C" w:rsidRDefault="00034A28" w:rsidP="00C71C68">
                      <w:pPr>
                        <w:spacing w:after="0"/>
                        <w:jc w:val="center"/>
                        <w:rPr>
                          <w:rFonts w:asciiTheme="minorHAnsi" w:hAnsiTheme="minorHAnsi" w:cs="Arial"/>
                          <w:b/>
                          <w:sz w:val="32"/>
                          <w:szCs w:val="32"/>
                          <w:lang w:val="el-GR"/>
                        </w:rPr>
                      </w:pPr>
                      <w:r w:rsidRPr="00622D8C">
                        <w:rPr>
                          <w:rFonts w:asciiTheme="minorHAnsi" w:hAnsiTheme="minorHAnsi" w:cs="Arial"/>
                          <w:b/>
                          <w:sz w:val="32"/>
                          <w:szCs w:val="32"/>
                          <w:lang w:val="el-GR"/>
                        </w:rPr>
                        <w:t>Ανοικτά Ακαδημαϊκά Μαθήματα</w:t>
                      </w:r>
                    </w:p>
                    <w:p w:rsidR="00034A28" w:rsidRPr="00182191" w:rsidRDefault="00034A28" w:rsidP="00C71C68">
                      <w:pPr>
                        <w:spacing w:before="240" w:after="0"/>
                        <w:jc w:val="center"/>
                        <w:rPr>
                          <w:lang w:val="el-GR"/>
                        </w:rPr>
                      </w:pPr>
                      <w:r w:rsidRPr="00A07F4D">
                        <w:rPr>
                          <w:rFonts w:cs="Arial"/>
                          <w:b/>
                          <w:lang w:val="el-GR"/>
                        </w:rPr>
                        <w:t>Τεχνολογικό Εκπαιδευτικό Ίδρυμα Αθήνας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622D8C">
        <w:rPr>
          <w:rFonts w:asciiTheme="minorHAnsi" w:hAnsiTheme="minorHAnsi" w:cs="Arial"/>
          <w:noProof/>
          <w:lang w:val="el-GR" w:eastAsia="el-GR" w:bidi="ar-SA"/>
        </w:rPr>
        <w:drawing>
          <wp:inline distT="0" distB="0" distL="0" distR="0" wp14:anchorId="4DC492F7" wp14:editId="0946DE95">
            <wp:extent cx="776176" cy="653055"/>
            <wp:effectExtent l="0" t="0" r="5080" b="0"/>
            <wp:docPr id="3" name="Picture 5" descr="Λογότυπο έργου Ανοικτών Ακαδημαϊκών Μαθημάτω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Λογότυπο έργου Ανοικτών Ακαδημαϊκών Μαθημάτων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875" cy="654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C68" w:rsidRPr="00622D8C" w:rsidRDefault="00C71C68" w:rsidP="00C71C68">
      <w:pPr>
        <w:rPr>
          <w:rFonts w:asciiTheme="minorHAnsi" w:hAnsiTheme="minorHAnsi" w:cs="Arial"/>
          <w:lang w:val="el-GR"/>
        </w:rPr>
      </w:pPr>
    </w:p>
    <w:p w:rsidR="00B3399D" w:rsidRPr="00622D8C" w:rsidRDefault="00B3399D" w:rsidP="00B3399D">
      <w:pPr>
        <w:pBdr>
          <w:top w:val="single" w:sz="24" w:space="1" w:color="auto"/>
        </w:pBdr>
        <w:rPr>
          <w:rFonts w:asciiTheme="minorHAnsi" w:hAnsiTheme="minorHAnsi" w:cs="Arial"/>
          <w:lang w:val="el-GR"/>
        </w:rPr>
      </w:pPr>
    </w:p>
    <w:p w:rsidR="00A83BA8" w:rsidRDefault="00A83BA8" w:rsidP="00B3399D">
      <w:pPr>
        <w:rPr>
          <w:rFonts w:asciiTheme="minorHAnsi" w:eastAsiaTheme="majorEastAsia" w:hAnsiTheme="minorHAnsi" w:cs="Arial"/>
          <w:b/>
          <w:spacing w:val="5"/>
          <w:sz w:val="36"/>
          <w:szCs w:val="52"/>
          <w:lang w:val="el-GR"/>
        </w:rPr>
      </w:pPr>
      <w:r w:rsidRPr="00A83BA8">
        <w:rPr>
          <w:rFonts w:asciiTheme="minorHAnsi" w:eastAsiaTheme="majorEastAsia" w:hAnsiTheme="minorHAnsi" w:cs="Arial"/>
          <w:b/>
          <w:spacing w:val="5"/>
          <w:sz w:val="36"/>
          <w:szCs w:val="52"/>
          <w:lang w:val="el-GR"/>
        </w:rPr>
        <w:t xml:space="preserve">Μηχανές Πλοίου ΙΙ </w:t>
      </w:r>
      <w:r w:rsidR="00B167C2" w:rsidRPr="00B167C2">
        <w:rPr>
          <w:rFonts w:asciiTheme="minorHAnsi" w:eastAsiaTheme="majorEastAsia" w:hAnsiTheme="minorHAnsi" w:cs="Arial"/>
          <w:b/>
          <w:spacing w:val="5"/>
          <w:sz w:val="36"/>
          <w:szCs w:val="52"/>
          <w:lang w:val="el-GR"/>
        </w:rPr>
        <w:t>(Ε)</w:t>
      </w:r>
    </w:p>
    <w:p w:rsidR="00B3399D" w:rsidRPr="00BE169D" w:rsidRDefault="00BE169D" w:rsidP="00B3399D">
      <w:pPr>
        <w:rPr>
          <w:rFonts w:asciiTheme="minorHAnsi" w:hAnsiTheme="minorHAnsi" w:cs="Arial"/>
          <w:bCs/>
          <w:sz w:val="24"/>
          <w:szCs w:val="24"/>
          <w:lang w:val="el-GR"/>
        </w:rPr>
      </w:pPr>
      <w:r>
        <w:rPr>
          <w:rFonts w:asciiTheme="minorHAnsi" w:hAnsiTheme="minorHAnsi" w:cs="Arial"/>
          <w:b/>
          <w:bCs/>
          <w:sz w:val="24"/>
          <w:szCs w:val="24"/>
          <w:lang w:val="el-GR"/>
        </w:rPr>
        <w:t xml:space="preserve">Υποστηρικτικό υλικό </w:t>
      </w:r>
      <w:r w:rsidR="00DA2DE7">
        <w:rPr>
          <w:rFonts w:asciiTheme="minorHAnsi" w:hAnsiTheme="minorHAnsi" w:cs="Arial"/>
          <w:b/>
          <w:bCs/>
          <w:sz w:val="24"/>
          <w:szCs w:val="24"/>
          <w:lang w:val="el-GR"/>
        </w:rPr>
        <w:t>3</w:t>
      </w:r>
      <w:r w:rsidR="00A83BA8">
        <w:rPr>
          <w:rFonts w:asciiTheme="minorHAnsi" w:hAnsiTheme="minorHAnsi" w:cs="Arial"/>
          <w:b/>
          <w:bCs/>
          <w:sz w:val="24"/>
          <w:szCs w:val="24"/>
          <w:lang w:val="el-GR"/>
        </w:rPr>
        <w:t xml:space="preserve">: </w:t>
      </w:r>
      <w:r w:rsidR="00DA2DE7" w:rsidRPr="00DA2DE7">
        <w:rPr>
          <w:rFonts w:asciiTheme="minorHAnsi" w:hAnsiTheme="minorHAnsi" w:cs="Arial"/>
          <w:b/>
          <w:bCs/>
          <w:sz w:val="24"/>
          <w:szCs w:val="24"/>
          <w:lang w:val="el-GR"/>
        </w:rPr>
        <w:t xml:space="preserve"> </w:t>
      </w:r>
      <w:r w:rsidR="00DA2DE7">
        <w:rPr>
          <w:rFonts w:asciiTheme="minorHAnsi" w:hAnsiTheme="minorHAnsi" w:cs="Arial"/>
          <w:b/>
          <w:bCs/>
          <w:sz w:val="24"/>
          <w:szCs w:val="24"/>
          <w:lang w:val="el-GR"/>
        </w:rPr>
        <w:t>Α</w:t>
      </w:r>
      <w:r w:rsidR="00DA2DE7" w:rsidRPr="00DA2DE7">
        <w:rPr>
          <w:rFonts w:asciiTheme="minorHAnsi" w:hAnsiTheme="minorHAnsi" w:cs="Arial"/>
          <w:b/>
          <w:bCs/>
          <w:sz w:val="24"/>
          <w:szCs w:val="24"/>
          <w:lang w:val="el-GR"/>
        </w:rPr>
        <w:t>νώτερο κατάστρωμα επιβατών</w:t>
      </w:r>
      <w:r w:rsidR="00DA2DE7">
        <w:rPr>
          <w:rFonts w:asciiTheme="minorHAnsi" w:hAnsiTheme="minorHAnsi" w:cs="Arial"/>
          <w:b/>
          <w:bCs/>
          <w:sz w:val="24"/>
          <w:szCs w:val="24"/>
          <w:lang w:val="el-GR"/>
        </w:rPr>
        <w:t xml:space="preserve"> –</w:t>
      </w:r>
      <w:r w:rsidR="00DA2DE7" w:rsidRPr="00DA2DE7">
        <w:rPr>
          <w:rFonts w:asciiTheme="minorHAnsi" w:hAnsiTheme="minorHAnsi" w:cs="Arial"/>
          <w:b/>
          <w:bCs/>
          <w:sz w:val="24"/>
          <w:szCs w:val="24"/>
          <w:lang w:val="el-GR"/>
        </w:rPr>
        <w:t xml:space="preserve"> </w:t>
      </w:r>
      <w:r w:rsidR="00DA2DE7">
        <w:rPr>
          <w:rFonts w:asciiTheme="minorHAnsi" w:hAnsiTheme="minorHAnsi" w:cs="Arial"/>
          <w:b/>
          <w:bCs/>
          <w:sz w:val="24"/>
          <w:szCs w:val="24"/>
          <w:lang w:val="el-GR"/>
        </w:rPr>
        <w:t>Π</w:t>
      </w:r>
      <w:r w:rsidR="00DA2DE7" w:rsidRPr="00DA2DE7">
        <w:rPr>
          <w:rFonts w:asciiTheme="minorHAnsi" w:hAnsiTheme="minorHAnsi" w:cs="Arial"/>
          <w:b/>
          <w:bCs/>
          <w:sz w:val="24"/>
          <w:szCs w:val="24"/>
          <w:lang w:val="el-GR"/>
        </w:rPr>
        <w:t>υρασφάλεια</w:t>
      </w:r>
      <w:r w:rsidR="00DA2DE7">
        <w:rPr>
          <w:rFonts w:asciiTheme="minorHAnsi" w:hAnsiTheme="minorHAnsi" w:cs="Arial"/>
          <w:b/>
          <w:bCs/>
          <w:sz w:val="24"/>
          <w:szCs w:val="24"/>
          <w:lang w:val="el-GR"/>
        </w:rPr>
        <w:t xml:space="preserve"> - Σ</w:t>
      </w:r>
      <w:r w:rsidR="00DA2DE7" w:rsidRPr="00DA2DE7">
        <w:rPr>
          <w:rFonts w:asciiTheme="minorHAnsi" w:hAnsiTheme="minorHAnsi" w:cs="Arial"/>
          <w:b/>
          <w:bCs/>
          <w:sz w:val="24"/>
          <w:szCs w:val="24"/>
          <w:lang w:val="el-GR"/>
        </w:rPr>
        <w:t>ωστικά μέσα</w:t>
      </w:r>
    </w:p>
    <w:p w:rsidR="00222374" w:rsidRPr="00222374" w:rsidRDefault="00222374" w:rsidP="00222374">
      <w:pPr>
        <w:pBdr>
          <w:bottom w:val="single" w:sz="24" w:space="1" w:color="auto"/>
        </w:pBdr>
        <w:rPr>
          <w:rFonts w:asciiTheme="minorHAnsi" w:hAnsiTheme="minorHAnsi" w:cs="Arial"/>
          <w:bCs/>
          <w:sz w:val="24"/>
          <w:szCs w:val="24"/>
          <w:lang w:val="el-GR"/>
        </w:rPr>
      </w:pPr>
      <w:r w:rsidRPr="00222374">
        <w:rPr>
          <w:rFonts w:asciiTheme="minorHAnsi" w:hAnsiTheme="minorHAnsi" w:cs="Arial"/>
          <w:bCs/>
          <w:sz w:val="24"/>
          <w:szCs w:val="24"/>
          <w:lang w:val="el-GR"/>
        </w:rPr>
        <w:t xml:space="preserve">Γεώργιος Κ. </w:t>
      </w:r>
      <w:proofErr w:type="spellStart"/>
      <w:r w:rsidRPr="00222374">
        <w:rPr>
          <w:rFonts w:asciiTheme="minorHAnsi" w:hAnsiTheme="minorHAnsi" w:cs="Arial"/>
          <w:bCs/>
          <w:sz w:val="24"/>
          <w:szCs w:val="24"/>
          <w:lang w:val="el-GR"/>
        </w:rPr>
        <w:t>Χατζηκωνσταντής</w:t>
      </w:r>
      <w:proofErr w:type="spellEnd"/>
      <w:r w:rsidRPr="00222374">
        <w:rPr>
          <w:rFonts w:asciiTheme="minorHAnsi" w:hAnsiTheme="minorHAnsi" w:cs="Arial"/>
          <w:bCs/>
          <w:sz w:val="24"/>
          <w:szCs w:val="24"/>
          <w:lang w:val="el-GR"/>
        </w:rPr>
        <w:t> Επίκουρος Καθηγητής </w:t>
      </w:r>
    </w:p>
    <w:p w:rsidR="00222374" w:rsidRPr="00222374" w:rsidRDefault="00222374" w:rsidP="00222374">
      <w:pPr>
        <w:pBdr>
          <w:bottom w:val="single" w:sz="24" w:space="1" w:color="auto"/>
        </w:pBdr>
        <w:rPr>
          <w:rFonts w:asciiTheme="minorHAnsi" w:hAnsiTheme="minorHAnsi" w:cs="Arial"/>
          <w:bCs/>
          <w:sz w:val="24"/>
          <w:szCs w:val="24"/>
          <w:lang w:val="el-GR"/>
        </w:rPr>
      </w:pPr>
      <w:proofErr w:type="spellStart"/>
      <w:r w:rsidRPr="00222374">
        <w:rPr>
          <w:rFonts w:asciiTheme="minorHAnsi" w:hAnsiTheme="minorHAnsi" w:cs="Arial"/>
          <w:bCs/>
          <w:sz w:val="24"/>
          <w:szCs w:val="24"/>
          <w:lang w:val="el-GR"/>
        </w:rPr>
        <w:t>Διπλ</w:t>
      </w:r>
      <w:proofErr w:type="spellEnd"/>
      <w:r w:rsidRPr="00222374">
        <w:rPr>
          <w:rFonts w:asciiTheme="minorHAnsi" w:hAnsiTheme="minorHAnsi" w:cs="Arial"/>
          <w:bCs/>
          <w:sz w:val="24"/>
          <w:szCs w:val="24"/>
          <w:lang w:val="el-GR"/>
        </w:rPr>
        <w:t>. Ναυπηγός Μηχανολόγος Μηχανικός </w:t>
      </w:r>
    </w:p>
    <w:p w:rsidR="00B3399D" w:rsidRPr="00622D8C" w:rsidRDefault="00222374" w:rsidP="00222374">
      <w:pPr>
        <w:pBdr>
          <w:bottom w:val="single" w:sz="24" w:space="1" w:color="auto"/>
        </w:pBdr>
        <w:rPr>
          <w:rFonts w:asciiTheme="minorHAnsi" w:hAnsiTheme="minorHAnsi" w:cs="Arial"/>
          <w:lang w:val="el-GR"/>
        </w:rPr>
      </w:pPr>
      <w:proofErr w:type="spellStart"/>
      <w:r w:rsidRPr="00222374">
        <w:rPr>
          <w:rFonts w:asciiTheme="minorHAnsi" w:hAnsiTheme="minorHAnsi" w:cs="Arial"/>
          <w:bCs/>
          <w:sz w:val="24"/>
          <w:szCs w:val="24"/>
          <w:lang w:val="el-GR"/>
        </w:rPr>
        <w:t>M.Sc</w:t>
      </w:r>
      <w:proofErr w:type="spellEnd"/>
      <w:r w:rsidRPr="00222374">
        <w:rPr>
          <w:rFonts w:asciiTheme="minorHAnsi" w:hAnsiTheme="minorHAnsi" w:cs="Arial"/>
          <w:bCs/>
          <w:sz w:val="24"/>
          <w:szCs w:val="24"/>
          <w:lang w:val="el-GR"/>
        </w:rPr>
        <w:t>. ‘’Διασφάλιση Ποιότητας’’, Τμήμα Ναυπηγικών Μηχανικών ΤΕ</w:t>
      </w: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tbl>
      <w:tblPr>
        <w:tblStyle w:val="a8"/>
        <w:tblpPr w:leftFromText="180" w:rightFromText="180" w:vertAnchor="text" w:horzAnchor="margin" w:tblpY="64"/>
        <w:tblW w:w="8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5603"/>
      </w:tblGrid>
      <w:tr w:rsidR="002C12EC" w:rsidRPr="00203D5F" w:rsidTr="009D1D2E">
        <w:trPr>
          <w:trHeight w:val="2124"/>
        </w:trPr>
        <w:tc>
          <w:tcPr>
            <w:tcW w:w="3369" w:type="dxa"/>
          </w:tcPr>
          <w:p w:rsidR="002C12EC" w:rsidRPr="00622D8C" w:rsidRDefault="002C12EC" w:rsidP="009D1D2E">
            <w:pPr>
              <w:spacing w:before="80"/>
              <w:jc w:val="both"/>
              <w:rPr>
                <w:rFonts w:asciiTheme="minorHAnsi" w:hAnsiTheme="minorHAnsi" w:cs="Arial"/>
                <w:sz w:val="20"/>
                <w:lang w:val="el-GR"/>
              </w:rPr>
            </w:pPr>
            <w:r w:rsidRPr="00622D8C">
              <w:rPr>
                <w:rFonts w:asciiTheme="minorHAnsi" w:hAnsiTheme="minorHAnsi"/>
                <w:noProof/>
                <w:sz w:val="20"/>
                <w:szCs w:val="20"/>
                <w:lang w:val="el-GR" w:eastAsia="el-GR" w:bidi="ar-SA"/>
              </w:rPr>
              <w:drawing>
                <wp:inline distT="0" distB="0" distL="0" distR="0" wp14:anchorId="7ED5AD3A" wp14:editId="666385A0">
                  <wp:extent cx="1971675" cy="688301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2820" cy="6956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97D0C" w:rsidRPr="00622D8C" w:rsidRDefault="002C12EC" w:rsidP="009D1D2E">
            <w:pPr>
              <w:spacing w:before="60"/>
              <w:jc w:val="both"/>
              <w:rPr>
                <w:rFonts w:asciiTheme="minorHAnsi" w:hAnsiTheme="minorHAnsi" w:cs="Arial"/>
                <w:lang w:val="el-GR"/>
              </w:rPr>
            </w:pPr>
            <w:r w:rsidRPr="00622D8C">
              <w:rPr>
                <w:rFonts w:asciiTheme="minorHAnsi" w:hAnsiTheme="minorHAnsi" w:cs="Arial"/>
                <w:sz w:val="20"/>
                <w:lang w:val="el-GR"/>
              </w:rPr>
              <w:t xml:space="preserve">Το περιεχόμενο του μαθήματος διατίθεται με άδεια </w:t>
            </w:r>
            <w:r w:rsidRPr="00622D8C">
              <w:rPr>
                <w:rFonts w:asciiTheme="minorHAnsi" w:hAnsiTheme="minorHAnsi" w:cs="Arial"/>
                <w:sz w:val="20"/>
              </w:rPr>
              <w:t>Creative</w:t>
            </w:r>
            <w:r w:rsidRPr="00622D8C">
              <w:rPr>
                <w:rFonts w:asciiTheme="minorHAnsi" w:hAnsiTheme="minorHAnsi" w:cs="Arial"/>
                <w:sz w:val="20"/>
                <w:lang w:val="el-GR"/>
              </w:rPr>
              <w:t xml:space="preserve"> </w:t>
            </w:r>
            <w:r w:rsidRPr="00622D8C">
              <w:rPr>
                <w:rFonts w:asciiTheme="minorHAnsi" w:hAnsiTheme="minorHAnsi" w:cs="Arial"/>
                <w:sz w:val="20"/>
              </w:rPr>
              <w:t>Commons</w:t>
            </w:r>
            <w:r w:rsidRPr="00622D8C">
              <w:rPr>
                <w:rFonts w:asciiTheme="minorHAnsi" w:hAnsiTheme="minorHAnsi" w:cs="Arial"/>
                <w:sz w:val="20"/>
                <w:lang w:val="el-GR"/>
              </w:rPr>
              <w:t xml:space="preserve"> εκτός και αν αναφέρεται διαφορετικά</w:t>
            </w:r>
          </w:p>
        </w:tc>
        <w:tc>
          <w:tcPr>
            <w:tcW w:w="5603" w:type="dxa"/>
          </w:tcPr>
          <w:p w:rsidR="00797D0C" w:rsidRPr="00622D8C" w:rsidRDefault="00797D0C" w:rsidP="009D1D2E">
            <w:pPr>
              <w:rPr>
                <w:rFonts w:asciiTheme="minorHAnsi" w:hAnsiTheme="minorHAnsi" w:cs="Arial"/>
                <w:lang w:val="el-GR"/>
              </w:rPr>
            </w:pPr>
            <w:r w:rsidRPr="00622D8C">
              <w:rPr>
                <w:rFonts w:asciiTheme="minorHAnsi" w:hAnsiTheme="minorHAnsi" w:cs="Arial"/>
                <w:noProof/>
                <w:lang w:val="el-GR" w:eastAsia="el-GR" w:bidi="ar-SA"/>
              </w:rPr>
              <w:drawing>
                <wp:inline distT="0" distB="0" distL="0" distR="0" wp14:anchorId="130A3933" wp14:editId="0A41067D">
                  <wp:extent cx="3459192" cy="750498"/>
                  <wp:effectExtent l="0" t="0" r="0" b="0"/>
                  <wp:docPr id="6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 descr="Λογότυπο Επιχειρησιακού Προγράμματος Εκπαίδευση και Δια βίου Μάθηση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8"/>
                          <a:stretch/>
                        </pic:blipFill>
                        <pic:spPr bwMode="auto">
                          <a:xfrm>
                            <a:off x="0" y="0"/>
                            <a:ext cx="3482501" cy="755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C5992" w:rsidRPr="00622D8C" w:rsidRDefault="002C12EC" w:rsidP="009D1D2E">
            <w:pPr>
              <w:ind w:left="33"/>
              <w:jc w:val="both"/>
              <w:rPr>
                <w:rFonts w:asciiTheme="minorHAnsi" w:hAnsiTheme="minorHAnsi" w:cs="Arial"/>
                <w:sz w:val="20"/>
                <w:szCs w:val="24"/>
                <w:lang w:val="el-GR"/>
              </w:rPr>
            </w:pPr>
            <w:r w:rsidRPr="00622D8C">
              <w:rPr>
                <w:rFonts w:asciiTheme="minorHAnsi" w:hAnsiTheme="minorHAnsi" w:cs="Arial"/>
                <w:sz w:val="20"/>
                <w:szCs w:val="24"/>
                <w:lang w:val="el-GR"/>
              </w:rPr>
              <w:t>Το έργο υλοποιείται στο πλαίσιο του Επιχειρησιακού Προγράμματος «Εκπαίδευση και Δια Βίου Μάθηση» και συγχρηματοδοτείται από την Ευρωπαϊκή Ένωση (Ευρωπαϊκό Κοινωνικό Ταμείο) και από εθνικούς πόρους.</w:t>
            </w:r>
          </w:p>
        </w:tc>
      </w:tr>
    </w:tbl>
    <w:p w:rsidR="00650F55" w:rsidRDefault="00650F55" w:rsidP="00650F55">
      <w:pPr>
        <w:jc w:val="center"/>
        <w:rPr>
          <w:rFonts w:ascii="Arial Black" w:hAnsi="Arial Black"/>
          <w:u w:val="single"/>
          <w:lang w:val="el-GR"/>
        </w:rPr>
      </w:pPr>
    </w:p>
    <w:p w:rsidR="00650F55" w:rsidRDefault="00650F55" w:rsidP="00650F55">
      <w:pPr>
        <w:jc w:val="center"/>
        <w:rPr>
          <w:rFonts w:ascii="Arial Black" w:hAnsi="Arial Black"/>
          <w:u w:val="single"/>
          <w:lang w:val="el-GR"/>
        </w:rPr>
      </w:pPr>
    </w:p>
    <w:p w:rsidR="00650F55" w:rsidRDefault="00650F55" w:rsidP="00650F55">
      <w:pPr>
        <w:jc w:val="center"/>
        <w:rPr>
          <w:rFonts w:ascii="Arial Black" w:hAnsi="Arial Black"/>
          <w:u w:val="single"/>
          <w:lang w:val="el-GR"/>
        </w:rPr>
      </w:pPr>
    </w:p>
    <w:p w:rsidR="00650F55" w:rsidRDefault="00650F55" w:rsidP="00650F55">
      <w:pPr>
        <w:jc w:val="center"/>
        <w:rPr>
          <w:rFonts w:ascii="Arial Black" w:hAnsi="Arial Black"/>
          <w:u w:val="single"/>
          <w:lang w:val="el-GR"/>
        </w:rPr>
      </w:pPr>
    </w:p>
    <w:p w:rsidR="00650F55" w:rsidRDefault="00650F55" w:rsidP="00650F55">
      <w:pPr>
        <w:jc w:val="center"/>
        <w:rPr>
          <w:rFonts w:ascii="Arial Black" w:hAnsi="Arial Black"/>
          <w:u w:val="single"/>
          <w:lang w:val="el-GR"/>
        </w:rPr>
      </w:pPr>
    </w:p>
    <w:p w:rsidR="00650F55" w:rsidRDefault="00650F55">
      <w:pPr>
        <w:rPr>
          <w:rFonts w:ascii="Arial Black" w:hAnsi="Arial Black"/>
          <w:u w:val="single"/>
          <w:lang w:val="el-GR"/>
        </w:rPr>
      </w:pPr>
      <w:r>
        <w:rPr>
          <w:rFonts w:ascii="Arial Black" w:hAnsi="Arial Black"/>
          <w:u w:val="single"/>
          <w:lang w:val="el-GR"/>
        </w:rPr>
        <w:br w:type="page"/>
      </w:r>
    </w:p>
    <w:p w:rsidR="00650F55" w:rsidRPr="00D03CC4" w:rsidRDefault="00650F55" w:rsidP="00650F55">
      <w:pPr>
        <w:jc w:val="center"/>
        <w:rPr>
          <w:rFonts w:asciiTheme="minorHAnsi" w:hAnsiTheme="minorHAnsi"/>
          <w:b/>
          <w:sz w:val="28"/>
          <w:szCs w:val="28"/>
          <w:lang w:val="el-GR"/>
        </w:rPr>
      </w:pPr>
      <w:r w:rsidRPr="00D03CC4">
        <w:rPr>
          <w:rFonts w:asciiTheme="minorHAnsi" w:hAnsiTheme="minorHAnsi"/>
          <w:b/>
          <w:sz w:val="28"/>
          <w:szCs w:val="28"/>
          <w:lang w:val="el-GR"/>
        </w:rPr>
        <w:lastRenderedPageBreak/>
        <w:t>ΑΝΩΤΕΡΟ ΚΑΤΑΣΤΡΩΜΑ ΕΠΙΒΑΤΩΝ</w:t>
      </w:r>
    </w:p>
    <w:p w:rsidR="00650F55" w:rsidRPr="00D03CC4" w:rsidRDefault="00650F55" w:rsidP="00650F55">
      <w:pPr>
        <w:jc w:val="center"/>
        <w:rPr>
          <w:rFonts w:asciiTheme="minorHAnsi" w:hAnsiTheme="minorHAnsi"/>
          <w:b/>
          <w:sz w:val="28"/>
          <w:szCs w:val="28"/>
          <w:lang w:val="el-GR"/>
        </w:rPr>
      </w:pPr>
      <w:r w:rsidRPr="00D03CC4">
        <w:rPr>
          <w:rFonts w:asciiTheme="minorHAnsi" w:hAnsiTheme="minorHAnsi"/>
          <w:b/>
          <w:sz w:val="28"/>
          <w:szCs w:val="28"/>
          <w:lang w:val="el-GR"/>
        </w:rPr>
        <w:t>ΣΧΕΔΙΟ ΠΥΡΑΣΦΑΛΕΙΑΣ  /  ΣΩΣΤΙΚΩΝ ΜΕΣΩΝ</w:t>
      </w:r>
    </w:p>
    <w:p w:rsidR="00BE169D" w:rsidRDefault="00650F55" w:rsidP="00650F55">
      <w:pPr>
        <w:jc w:val="center"/>
        <w:rPr>
          <w:rFonts w:asciiTheme="minorHAnsi" w:hAnsiTheme="minorHAnsi" w:cs="Arial"/>
          <w:lang w:val="el-GR"/>
        </w:rPr>
      </w:pPr>
      <w:r>
        <w:rPr>
          <w:noProof/>
          <w:lang w:val="el-GR" w:eastAsia="el-GR" w:bidi="ar-SA"/>
        </w:rPr>
        <w:drawing>
          <wp:inline distT="0" distB="0" distL="0" distR="0" wp14:anchorId="1EFD4486" wp14:editId="753A9B8C">
            <wp:extent cx="8507574" cy="5865962"/>
            <wp:effectExtent l="0" t="0" r="8255" b="190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9258" cy="5874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8"/>
        <w:tblW w:w="8612" w:type="dxa"/>
        <w:tblInd w:w="2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2"/>
      </w:tblGrid>
      <w:tr w:rsidR="003A5263" w:rsidRPr="00203D5F" w:rsidTr="005867B8">
        <w:trPr>
          <w:trHeight w:val="1516"/>
        </w:trPr>
        <w:tc>
          <w:tcPr>
            <w:tcW w:w="8612" w:type="dxa"/>
          </w:tcPr>
          <w:p w:rsidR="00143454" w:rsidRDefault="00BE169D" w:rsidP="00034A28">
            <w:pPr>
              <w:jc w:val="center"/>
              <w:rPr>
                <w:rFonts w:asciiTheme="minorHAnsi" w:hAnsiTheme="minorHAnsi" w:cs="Arial"/>
                <w:lang w:val="el-GR"/>
              </w:rPr>
            </w:pPr>
            <w:r>
              <w:rPr>
                <w:rFonts w:asciiTheme="minorHAnsi" w:hAnsiTheme="minorHAnsi" w:cs="Arial"/>
                <w:lang w:val="el-GR"/>
              </w:rPr>
              <w:lastRenderedPageBreak/>
              <w:br w:type="page"/>
            </w:r>
          </w:p>
          <w:p w:rsidR="003A5263" w:rsidRPr="00622D8C" w:rsidRDefault="003A5263" w:rsidP="00034A28">
            <w:pPr>
              <w:jc w:val="center"/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</w:pPr>
            <w:r w:rsidRPr="00622D8C"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  <w:t>Ανοικτά Ακαδημαϊκά Μαθήματα</w:t>
            </w:r>
          </w:p>
          <w:p w:rsidR="003A5263" w:rsidRPr="00622D8C" w:rsidRDefault="003A5263" w:rsidP="00034A28">
            <w:pPr>
              <w:spacing w:before="240"/>
              <w:jc w:val="center"/>
              <w:rPr>
                <w:rFonts w:asciiTheme="minorHAnsi" w:hAnsiTheme="minorHAnsi" w:cs="Arial"/>
                <w:sz w:val="32"/>
                <w:szCs w:val="32"/>
                <w:lang w:val="el-GR"/>
              </w:rPr>
            </w:pPr>
            <w:r w:rsidRPr="00622D8C">
              <w:rPr>
                <w:rFonts w:asciiTheme="minorHAnsi" w:hAnsiTheme="minorHAnsi" w:cs="Arial"/>
                <w:b/>
                <w:lang w:val="el-GR"/>
              </w:rPr>
              <w:t>Τεχνολογικό Εκπαιδευτικό Ίδρυμα Αθήνας</w:t>
            </w:r>
          </w:p>
        </w:tc>
      </w:tr>
      <w:tr w:rsidR="003A5263" w:rsidRPr="00622D8C" w:rsidTr="005867B8">
        <w:trPr>
          <w:trHeight w:val="2996"/>
        </w:trPr>
        <w:tc>
          <w:tcPr>
            <w:tcW w:w="8612" w:type="dxa"/>
            <w:vAlign w:val="center"/>
          </w:tcPr>
          <w:p w:rsidR="00EC5992" w:rsidRPr="00622D8C" w:rsidRDefault="003A5263" w:rsidP="005867B8">
            <w:pPr>
              <w:jc w:val="center"/>
              <w:rPr>
                <w:rFonts w:asciiTheme="minorHAnsi" w:hAnsiTheme="minorHAnsi" w:cs="Arial"/>
                <w:b/>
                <w:sz w:val="44"/>
                <w:szCs w:val="32"/>
                <w:lang w:val="el-GR"/>
              </w:rPr>
            </w:pPr>
            <w:r w:rsidRPr="00622D8C">
              <w:rPr>
                <w:rFonts w:asciiTheme="minorHAnsi" w:hAnsiTheme="minorHAnsi" w:cs="Arial"/>
                <w:b/>
                <w:sz w:val="44"/>
                <w:szCs w:val="32"/>
                <w:lang w:val="el-GR"/>
              </w:rPr>
              <w:t>Τέλος Ενότητας</w:t>
            </w:r>
          </w:p>
        </w:tc>
      </w:tr>
      <w:tr w:rsidR="003A5263" w:rsidRPr="00622D8C" w:rsidTr="005867B8">
        <w:trPr>
          <w:trHeight w:val="2592"/>
        </w:trPr>
        <w:tc>
          <w:tcPr>
            <w:tcW w:w="8612" w:type="dxa"/>
          </w:tcPr>
          <w:p w:rsidR="00EC5992" w:rsidRPr="00622D8C" w:rsidRDefault="00EC5992" w:rsidP="00EC5992">
            <w:pPr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</w:pPr>
            <w:r w:rsidRPr="00622D8C"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  <w:t>Χρηματοδότηση</w:t>
            </w:r>
          </w:p>
          <w:p w:rsidR="00EC5992" w:rsidRPr="00622D8C" w:rsidRDefault="00EC5992" w:rsidP="00EC5992">
            <w:pPr>
              <w:rPr>
                <w:rFonts w:asciiTheme="minorHAnsi" w:hAnsiTheme="minorHAnsi" w:cs="Arial"/>
                <w:lang w:val="el-GR"/>
              </w:rPr>
            </w:pPr>
          </w:p>
          <w:p w:rsidR="00EC5992" w:rsidRPr="00622D8C" w:rsidRDefault="00EC5992" w:rsidP="00EC5992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Theme="minorHAnsi" w:hAnsiTheme="minorHAnsi" w:cs="Arial"/>
                <w:sz w:val="24"/>
                <w:szCs w:val="24"/>
                <w:lang w:val="el-GR"/>
              </w:rPr>
            </w:pP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>Το παρόν εκπαιδευτικό υλικό έχει αναπτυχθεί στα πλαίσια του εκπαιδευτικού έργου του διδάσκοντα.</w:t>
            </w:r>
          </w:p>
          <w:p w:rsidR="00EC5992" w:rsidRPr="00622D8C" w:rsidRDefault="00EC5992" w:rsidP="00EC5992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Theme="minorHAnsi" w:hAnsiTheme="minorHAnsi" w:cs="Arial"/>
                <w:sz w:val="24"/>
                <w:szCs w:val="24"/>
                <w:lang w:val="el-GR"/>
              </w:rPr>
            </w:pP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>Το έργο «</w:t>
            </w:r>
            <w:r w:rsidRPr="00622D8C">
              <w:rPr>
                <w:rFonts w:asciiTheme="minorHAnsi" w:hAnsiTheme="minorHAnsi" w:cs="Arial"/>
                <w:b/>
                <w:bCs/>
                <w:sz w:val="24"/>
                <w:szCs w:val="24"/>
                <w:lang w:val="el-GR"/>
              </w:rPr>
              <w:t xml:space="preserve">Ανοικτά Ακαδημαϊκά Μαθήματα στο </w:t>
            </w:r>
            <w:r w:rsidR="002312E0" w:rsidRPr="00622D8C">
              <w:rPr>
                <w:rFonts w:asciiTheme="minorHAnsi" w:hAnsiTheme="minorHAnsi" w:cs="Arial"/>
                <w:b/>
                <w:bCs/>
                <w:sz w:val="24"/>
                <w:szCs w:val="24"/>
                <w:lang w:val="el-GR"/>
              </w:rPr>
              <w:t>ΤΕΙ Αθήνας</w:t>
            </w: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 xml:space="preserve">» έχει χρηματοδοτήσει μόνο τη αναδιαμόρφωση του εκπαιδευτικού υλικού. </w:t>
            </w:r>
          </w:p>
          <w:p w:rsidR="00EC5992" w:rsidRPr="00622D8C" w:rsidRDefault="00EC5992" w:rsidP="00EC5992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Theme="minorHAnsi" w:hAnsiTheme="minorHAnsi" w:cs="Arial"/>
                <w:sz w:val="24"/>
                <w:szCs w:val="24"/>
                <w:lang w:val="el-GR"/>
              </w:rPr>
            </w:pP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>Το έργο υλοποιείται στο πλαίσιο του Επιχειρησιακού Προγράμματος «Εκπαίδευση και Δια Βίου Μάθηση» και συγχρηματοδοτείται από την Ευρωπαϊκή Ένωση (Ευρωπαϊκό Κοινωνικό Ταμείο) και από εθνικούς πόρους.</w:t>
            </w:r>
          </w:p>
          <w:p w:rsidR="003A5263" w:rsidRPr="00622D8C" w:rsidRDefault="00EC5992" w:rsidP="00034A28">
            <w:pPr>
              <w:rPr>
                <w:rFonts w:asciiTheme="minorHAnsi" w:hAnsiTheme="minorHAnsi" w:cs="Arial"/>
                <w:sz w:val="32"/>
                <w:szCs w:val="32"/>
                <w:lang w:val="el-GR"/>
              </w:rPr>
            </w:pPr>
            <w:r w:rsidRPr="00622D8C">
              <w:rPr>
                <w:rFonts w:asciiTheme="minorHAnsi" w:hAnsiTheme="minorHAnsi" w:cs="Arial"/>
                <w:noProof/>
                <w:sz w:val="32"/>
                <w:szCs w:val="32"/>
                <w:lang w:val="el-GR" w:eastAsia="el-GR" w:bidi="ar-SA"/>
              </w:rPr>
              <w:drawing>
                <wp:inline distT="0" distB="0" distL="0" distR="0" wp14:anchorId="4B4898DE" wp14:editId="3B1D4B06">
                  <wp:extent cx="5264785" cy="1200370"/>
                  <wp:effectExtent l="0" t="0" r="0" b="0"/>
                  <wp:docPr id="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 descr="Λογότυπο Επιχειρησιακού Προγράμματος Εκπαίδευση και Δια βίου Μάθησ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785" cy="120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867B8" w:rsidRDefault="005867B8" w:rsidP="0040090D">
      <w:pPr>
        <w:spacing w:after="360"/>
        <w:rPr>
          <w:rFonts w:asciiTheme="minorHAnsi" w:eastAsia="Times New Roman" w:hAnsiTheme="minorHAnsi" w:cs="Times New Roman"/>
          <w:b/>
          <w:sz w:val="32"/>
          <w:szCs w:val="32"/>
          <w:lang w:val="el-GR"/>
        </w:rPr>
      </w:pPr>
    </w:p>
    <w:p w:rsidR="005867B8" w:rsidRDefault="005867B8">
      <w:pPr>
        <w:rPr>
          <w:rFonts w:asciiTheme="minorHAnsi" w:eastAsia="Times New Roman" w:hAnsiTheme="minorHAnsi" w:cs="Times New Roman"/>
          <w:b/>
          <w:sz w:val="32"/>
          <w:szCs w:val="32"/>
          <w:lang w:val="el-GR"/>
        </w:rPr>
      </w:pPr>
      <w:r>
        <w:rPr>
          <w:rFonts w:asciiTheme="minorHAnsi" w:eastAsia="Times New Roman" w:hAnsiTheme="minorHAnsi" w:cs="Times New Roman"/>
          <w:b/>
          <w:sz w:val="32"/>
          <w:szCs w:val="32"/>
          <w:lang w:val="el-GR"/>
        </w:rPr>
        <w:br w:type="page"/>
      </w:r>
    </w:p>
    <w:p w:rsidR="00622D8C" w:rsidRPr="00622D8C" w:rsidRDefault="00622D8C" w:rsidP="0040090D">
      <w:pPr>
        <w:spacing w:after="360"/>
        <w:rPr>
          <w:rFonts w:asciiTheme="minorHAnsi" w:eastAsia="Times New Roman" w:hAnsiTheme="minorHAnsi" w:cs="Times New Roman"/>
          <w:b/>
          <w:sz w:val="32"/>
          <w:szCs w:val="32"/>
          <w:lang w:val="el-GR"/>
        </w:rPr>
      </w:pPr>
      <w:r w:rsidRPr="00622D8C">
        <w:rPr>
          <w:rFonts w:asciiTheme="minorHAnsi" w:eastAsia="Times New Roman" w:hAnsiTheme="minorHAnsi" w:cs="Times New Roman"/>
          <w:b/>
          <w:sz w:val="32"/>
          <w:szCs w:val="32"/>
          <w:lang w:val="el-GR"/>
        </w:rPr>
        <w:lastRenderedPageBreak/>
        <w:t>Σημειώματα</w:t>
      </w:r>
    </w:p>
    <w:p w:rsidR="00622D8C" w:rsidRPr="00622D8C" w:rsidRDefault="00622D8C" w:rsidP="00622D8C">
      <w:pPr>
        <w:rPr>
          <w:rFonts w:asciiTheme="minorHAnsi" w:eastAsia="Times New Roman" w:hAnsiTheme="minorHAnsi" w:cs="Times New Roman"/>
          <w:b/>
          <w:sz w:val="24"/>
          <w:szCs w:val="32"/>
          <w:lang w:val="el-GR"/>
        </w:rPr>
      </w:pPr>
      <w:r w:rsidRPr="00622D8C">
        <w:rPr>
          <w:rFonts w:asciiTheme="minorHAnsi" w:eastAsia="Times New Roman" w:hAnsiTheme="minorHAnsi" w:cs="Times New Roman"/>
          <w:b/>
          <w:sz w:val="24"/>
          <w:szCs w:val="32"/>
          <w:lang w:val="el-GR"/>
        </w:rPr>
        <w:t>Σημείωμα Αναφοράς</w:t>
      </w:r>
    </w:p>
    <w:p w:rsidR="00622D8C" w:rsidRPr="00622D8C" w:rsidRDefault="00622D8C" w:rsidP="00622D8C">
      <w:pPr>
        <w:rPr>
          <w:rFonts w:asciiTheme="minorHAnsi" w:hAnsiTheme="minorHAnsi"/>
          <w:lang w:val="el-GR"/>
        </w:rPr>
      </w:pPr>
      <w:proofErr w:type="gramStart"/>
      <w:r w:rsidRPr="00622D8C">
        <w:rPr>
          <w:rFonts w:asciiTheme="minorHAnsi" w:hAnsiTheme="minorHAnsi"/>
        </w:rPr>
        <w:t>Copyright</w:t>
      </w:r>
      <w:r w:rsidRPr="00622D8C">
        <w:rPr>
          <w:rFonts w:asciiTheme="minorHAnsi" w:hAnsiTheme="minorHAnsi"/>
          <w:lang w:val="el-GR"/>
        </w:rPr>
        <w:t xml:space="preserve"> </w:t>
      </w:r>
      <w:r w:rsidR="00670635">
        <w:rPr>
          <w:rFonts w:asciiTheme="minorHAnsi" w:hAnsiTheme="minorHAnsi"/>
          <w:lang w:val="el-GR"/>
        </w:rPr>
        <w:t>ΤΕΙ Αθήνας</w:t>
      </w:r>
      <w:r w:rsidRPr="00622D8C">
        <w:rPr>
          <w:rFonts w:asciiTheme="minorHAnsi" w:hAnsiTheme="minorHAnsi"/>
          <w:lang w:val="el-GR"/>
        </w:rPr>
        <w:t xml:space="preserve">, </w:t>
      </w:r>
      <w:r w:rsidR="00222374">
        <w:rPr>
          <w:rFonts w:asciiTheme="minorHAnsi" w:hAnsiTheme="minorHAnsi"/>
          <w:color w:val="1F497D" w:themeColor="text2"/>
          <w:lang w:val="el-GR"/>
        </w:rPr>
        <w:t xml:space="preserve">Γεώργιος </w:t>
      </w:r>
      <w:proofErr w:type="spellStart"/>
      <w:r w:rsidR="00222374">
        <w:rPr>
          <w:rFonts w:asciiTheme="minorHAnsi" w:hAnsiTheme="minorHAnsi"/>
          <w:color w:val="1F497D" w:themeColor="text2"/>
          <w:lang w:val="el-GR"/>
        </w:rPr>
        <w:t>Χατζηκωνσταντής</w:t>
      </w:r>
      <w:proofErr w:type="spellEnd"/>
      <w:r w:rsidRPr="000023C0">
        <w:rPr>
          <w:rFonts w:asciiTheme="minorHAnsi" w:hAnsiTheme="minorHAnsi"/>
          <w:color w:val="1F497D" w:themeColor="text2"/>
          <w:lang w:val="el-GR"/>
        </w:rPr>
        <w:t>, 2014.</w:t>
      </w:r>
      <w:proofErr w:type="gramEnd"/>
      <w:r w:rsidRPr="000023C0">
        <w:rPr>
          <w:rFonts w:asciiTheme="minorHAnsi" w:hAnsiTheme="minorHAnsi"/>
          <w:color w:val="1F497D" w:themeColor="text2"/>
          <w:lang w:val="el-GR"/>
        </w:rPr>
        <w:t xml:space="preserve"> </w:t>
      </w:r>
      <w:r w:rsidR="00222374">
        <w:rPr>
          <w:rFonts w:asciiTheme="minorHAnsi" w:hAnsiTheme="minorHAnsi"/>
          <w:color w:val="1F497D" w:themeColor="text2"/>
          <w:lang w:val="el-GR"/>
        </w:rPr>
        <w:t xml:space="preserve">Γεώργιος </w:t>
      </w:r>
      <w:proofErr w:type="spellStart"/>
      <w:r w:rsidR="00222374">
        <w:rPr>
          <w:rFonts w:asciiTheme="minorHAnsi" w:hAnsiTheme="minorHAnsi"/>
          <w:color w:val="1F497D" w:themeColor="text2"/>
          <w:lang w:val="el-GR"/>
        </w:rPr>
        <w:t>Χατζηκωνσταντής</w:t>
      </w:r>
      <w:proofErr w:type="spellEnd"/>
      <w:r w:rsidRPr="000023C0">
        <w:rPr>
          <w:rFonts w:asciiTheme="minorHAnsi" w:hAnsiTheme="minorHAnsi"/>
          <w:color w:val="1F497D" w:themeColor="text2"/>
          <w:lang w:val="el-GR"/>
        </w:rPr>
        <w:t>. «</w:t>
      </w:r>
      <w:r w:rsidR="00A83BA8" w:rsidRPr="00A83BA8">
        <w:rPr>
          <w:rFonts w:asciiTheme="minorHAnsi" w:hAnsiTheme="minorHAnsi"/>
          <w:color w:val="1F497D" w:themeColor="text2"/>
          <w:lang w:val="el-GR"/>
        </w:rPr>
        <w:t xml:space="preserve">Μηχανές Πλοίου ΙΙ </w:t>
      </w:r>
      <w:r w:rsidR="00B167C2" w:rsidRPr="00B167C2">
        <w:rPr>
          <w:rFonts w:asciiTheme="minorHAnsi" w:hAnsiTheme="minorHAnsi"/>
          <w:color w:val="1F497D" w:themeColor="text2"/>
          <w:lang w:val="el-GR"/>
        </w:rPr>
        <w:t>(Ε)</w:t>
      </w:r>
      <w:r w:rsidRPr="000023C0">
        <w:rPr>
          <w:rFonts w:asciiTheme="minorHAnsi" w:hAnsiTheme="minorHAnsi"/>
          <w:color w:val="1F497D" w:themeColor="text2"/>
          <w:lang w:val="el-GR"/>
        </w:rPr>
        <w:t xml:space="preserve">. </w:t>
      </w:r>
      <w:r w:rsidR="00DA2DE7" w:rsidRPr="00DA2DE7">
        <w:rPr>
          <w:rFonts w:asciiTheme="minorHAnsi" w:hAnsiTheme="minorHAnsi"/>
          <w:color w:val="1F497D" w:themeColor="text2"/>
          <w:lang w:val="el-GR"/>
        </w:rPr>
        <w:t>Υποστηρικτικό υλικό 3:  Ανώτερο κατάστρωμα επιβατών – Πυρασφάλεια - Σωστικά μέσα</w:t>
      </w:r>
      <w:r w:rsidRPr="00622D8C">
        <w:rPr>
          <w:rFonts w:asciiTheme="minorHAnsi" w:hAnsiTheme="minorHAnsi"/>
          <w:lang w:val="el-GR"/>
        </w:rPr>
        <w:t xml:space="preserve">». Έκδοση: 1.0. Αθήνα 2014. Διαθέσιμο από τη δικτυακή διεύθυνση: </w:t>
      </w:r>
      <w:hyperlink r:id="rId14" w:history="1">
        <w:proofErr w:type="spellStart"/>
        <w:r w:rsidR="00670635" w:rsidRPr="00670635">
          <w:rPr>
            <w:rStyle w:val="-"/>
            <w:rFonts w:asciiTheme="minorHAnsi" w:hAnsiTheme="minorHAnsi"/>
            <w:lang w:val="el-GR"/>
          </w:rPr>
          <w:t>ocp.teiath.gr</w:t>
        </w:r>
        <w:proofErr w:type="spellEnd"/>
      </w:hyperlink>
      <w:r w:rsidRPr="000023C0">
        <w:rPr>
          <w:rFonts w:asciiTheme="minorHAnsi" w:hAnsiTheme="minorHAnsi"/>
          <w:color w:val="1F497D" w:themeColor="text2"/>
          <w:lang w:val="el-GR"/>
        </w:rPr>
        <w:t>.</w:t>
      </w:r>
    </w:p>
    <w:p w:rsidR="00203D5F" w:rsidRPr="00203D5F" w:rsidRDefault="00203D5F" w:rsidP="00203D5F">
      <w:pPr>
        <w:rPr>
          <w:rFonts w:ascii="Calibri" w:eastAsia="Times New Roman" w:hAnsi="Calibri" w:cs="Times New Roman"/>
          <w:b/>
          <w:sz w:val="24"/>
          <w:szCs w:val="32"/>
          <w:lang w:val="el-GR"/>
        </w:rPr>
      </w:pPr>
      <w:r w:rsidRPr="00203D5F">
        <w:rPr>
          <w:rFonts w:ascii="Calibri" w:eastAsia="Times New Roman" w:hAnsi="Calibri" w:cs="Times New Roman"/>
          <w:b/>
          <w:sz w:val="24"/>
          <w:szCs w:val="32"/>
          <w:lang w:val="el-GR"/>
        </w:rPr>
        <w:t xml:space="preserve">Σημείωμα </w:t>
      </w:r>
      <w:proofErr w:type="spellStart"/>
      <w:r w:rsidRPr="00203D5F">
        <w:rPr>
          <w:rFonts w:ascii="Calibri" w:eastAsia="Times New Roman" w:hAnsi="Calibri" w:cs="Times New Roman"/>
          <w:b/>
          <w:sz w:val="24"/>
          <w:szCs w:val="32"/>
          <w:lang w:val="el-GR"/>
        </w:rPr>
        <w:t>Αδειοδότησης</w:t>
      </w:r>
      <w:proofErr w:type="spellEnd"/>
    </w:p>
    <w:p w:rsidR="00203D5F" w:rsidRPr="00203D5F" w:rsidRDefault="00203D5F" w:rsidP="00203D5F">
      <w:pPr>
        <w:rPr>
          <w:rFonts w:ascii="Calibri" w:eastAsia="Times New Roman" w:hAnsi="Calibri" w:cs="Times New Roman"/>
          <w:lang w:val="el-GR"/>
        </w:rPr>
      </w:pPr>
      <w:r w:rsidRPr="00203D5F">
        <w:rPr>
          <w:rFonts w:ascii="Calibri" w:eastAsia="Times New Roman" w:hAnsi="Calibri" w:cs="Times New Roman"/>
          <w:lang w:val="el-GR"/>
        </w:rPr>
        <w:t xml:space="preserve">Το παρόν υλικό διατίθεται με τους όρους της άδειας χρήσης </w:t>
      </w:r>
      <w:proofErr w:type="spellStart"/>
      <w:r w:rsidRPr="00203D5F">
        <w:rPr>
          <w:rFonts w:ascii="Calibri" w:eastAsia="Times New Roman" w:hAnsi="Calibri" w:cs="Times New Roman"/>
          <w:lang w:val="el-GR"/>
        </w:rPr>
        <w:t>Creative</w:t>
      </w:r>
      <w:proofErr w:type="spellEnd"/>
      <w:r w:rsidRPr="00203D5F">
        <w:rPr>
          <w:rFonts w:ascii="Calibri" w:eastAsia="Times New Roman" w:hAnsi="Calibri" w:cs="Times New Roman"/>
          <w:lang w:val="el-GR"/>
        </w:rPr>
        <w:t xml:space="preserve"> </w:t>
      </w:r>
      <w:proofErr w:type="spellStart"/>
      <w:r w:rsidRPr="00203D5F">
        <w:rPr>
          <w:rFonts w:ascii="Calibri" w:eastAsia="Times New Roman" w:hAnsi="Calibri" w:cs="Times New Roman"/>
          <w:lang w:val="el-GR"/>
        </w:rPr>
        <w:t>Commons</w:t>
      </w:r>
      <w:proofErr w:type="spellEnd"/>
      <w:r w:rsidRPr="00203D5F">
        <w:rPr>
          <w:rFonts w:ascii="Calibri" w:eastAsia="Times New Roman" w:hAnsi="Calibri" w:cs="Times New Roman"/>
          <w:lang w:val="el-GR"/>
        </w:rPr>
        <w:t xml:space="preserve"> Αναφορά, Μη Εμπορική Χρήση Παρόμοια Διανομή 4.0 [1] ή μεταγενέστερη, Διεθνής Έκδοση.   Εξαιρούνται τα αυτοτελή έργα τρίτων π.χ. φωτογραφίες, διαγράμματα </w:t>
      </w:r>
      <w:proofErr w:type="spellStart"/>
      <w:r w:rsidRPr="00203D5F">
        <w:rPr>
          <w:rFonts w:ascii="Calibri" w:eastAsia="Times New Roman" w:hAnsi="Calibri" w:cs="Times New Roman"/>
          <w:lang w:val="el-GR"/>
        </w:rPr>
        <w:t>κ.λ.π</w:t>
      </w:r>
      <w:proofErr w:type="spellEnd"/>
      <w:r w:rsidRPr="00203D5F">
        <w:rPr>
          <w:rFonts w:ascii="Calibri" w:eastAsia="Times New Roman" w:hAnsi="Calibri" w:cs="Times New Roman"/>
          <w:lang w:val="el-GR"/>
        </w:rPr>
        <w:t xml:space="preserve">., τα οποία εμπεριέχονται σε αυτό. Οι όροι χρήσης των έργων τρίτων επεξηγούνται στη διαφάνεια  «Επεξήγηση όρων χρήσης έργων τρίτων». </w:t>
      </w:r>
    </w:p>
    <w:p w:rsidR="00203D5F" w:rsidRPr="00203D5F" w:rsidRDefault="00203D5F" w:rsidP="00203D5F">
      <w:pPr>
        <w:rPr>
          <w:rFonts w:ascii="Calibri" w:eastAsia="Times New Roman" w:hAnsi="Calibri" w:cs="Times New Roman"/>
          <w:lang w:val="el-GR"/>
        </w:rPr>
      </w:pPr>
      <w:r w:rsidRPr="00203D5F">
        <w:rPr>
          <w:rFonts w:ascii="Calibri" w:eastAsia="Times New Roman" w:hAnsi="Calibri" w:cs="Times New Roman"/>
          <w:lang w:val="el-GR"/>
        </w:rPr>
        <w:t xml:space="preserve">Τα έργα για τα οποία έχει ζητηθεί άδεια  αναφέρονται στο «Σημείωμα  Χρήσης Έργων Τρίτων». </w:t>
      </w:r>
    </w:p>
    <w:p w:rsidR="00203D5F" w:rsidRPr="00203D5F" w:rsidRDefault="00203D5F" w:rsidP="00203D5F">
      <w:pPr>
        <w:jc w:val="center"/>
        <w:rPr>
          <w:rFonts w:ascii="Calibri" w:eastAsia="Times New Roman" w:hAnsi="Calibri" w:cs="Times New Roman"/>
          <w:lang w:val="el-GR"/>
        </w:rPr>
      </w:pPr>
      <w:r w:rsidRPr="00203D5F">
        <w:rPr>
          <w:rFonts w:ascii="Calibri" w:eastAsia="Times New Roman" w:hAnsi="Calibri" w:cs="Times New Roman"/>
          <w:noProof/>
          <w:lang w:val="el-GR" w:eastAsia="el-GR" w:bidi="ar-SA"/>
        </w:rPr>
        <w:drawing>
          <wp:inline distT="0" distB="0" distL="0" distR="0" wp14:anchorId="4FDD4740" wp14:editId="770334E5">
            <wp:extent cx="1647825" cy="569595"/>
            <wp:effectExtent l="0" t="0" r="9525" b="1905"/>
            <wp:docPr id="2" name="Picture 22" descr="Λογότυπο για Άδειες χρήσης Creative Commons BY-NC-SA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Λογότυπο για Άδειες χρήσης Creative Commons BY-NC-SA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3D5F" w:rsidRPr="00203D5F" w:rsidRDefault="00203D5F" w:rsidP="00203D5F">
      <w:pPr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l-GR" w:eastAsia="el-GR" w:bidi="ar-SA"/>
        </w:rPr>
      </w:pPr>
      <w:r w:rsidRPr="00203D5F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 xml:space="preserve">[1] http://creativecommons.org/licenses/by-nc-sa/4.0/ </w:t>
      </w:r>
    </w:p>
    <w:p w:rsidR="00203D5F" w:rsidRPr="00203D5F" w:rsidRDefault="00203D5F" w:rsidP="00203D5F">
      <w:pPr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l-GR" w:eastAsia="el-GR" w:bidi="ar-SA"/>
        </w:rPr>
      </w:pPr>
      <w:r w:rsidRPr="00203D5F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 xml:space="preserve">Ως </w:t>
      </w:r>
      <w:r w:rsidRPr="00203D5F">
        <w:rPr>
          <w:rFonts w:ascii="Calibri" w:eastAsia="Times New Roman" w:hAnsi="Calibri" w:cs="Times New Roman"/>
          <w:b/>
          <w:bCs/>
          <w:color w:val="000000" w:themeColor="text1"/>
          <w:kern w:val="24"/>
          <w:sz w:val="24"/>
          <w:szCs w:val="24"/>
          <w:lang w:val="el-GR" w:eastAsia="el-GR" w:bidi="ar-SA"/>
        </w:rPr>
        <w:t>Μη Εμπορική</w:t>
      </w:r>
      <w:r w:rsidRPr="00203D5F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 xml:space="preserve"> ορίζεται η χρήση:</w:t>
      </w:r>
    </w:p>
    <w:p w:rsidR="00203D5F" w:rsidRPr="00203D5F" w:rsidRDefault="00203D5F" w:rsidP="00203D5F">
      <w:pPr>
        <w:numPr>
          <w:ilvl w:val="0"/>
          <w:numId w:val="42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val="el-GR" w:eastAsia="el-GR" w:bidi="ar-SA"/>
        </w:rPr>
      </w:pPr>
      <w:r w:rsidRPr="00203D5F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 xml:space="preserve">που δεν περιλαμβάνει άμεσο ή έμμεσο οικονομικό όφελος από την χρήση του έργου, για το διανομέα του έργου και </w:t>
      </w:r>
      <w:proofErr w:type="spellStart"/>
      <w:r w:rsidRPr="00203D5F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>αδειοδόχο</w:t>
      </w:r>
      <w:proofErr w:type="spellEnd"/>
    </w:p>
    <w:p w:rsidR="00203D5F" w:rsidRPr="00203D5F" w:rsidRDefault="00203D5F" w:rsidP="00203D5F">
      <w:pPr>
        <w:numPr>
          <w:ilvl w:val="0"/>
          <w:numId w:val="42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val="el-GR" w:eastAsia="el-GR" w:bidi="ar-SA"/>
        </w:rPr>
      </w:pPr>
      <w:r w:rsidRPr="00203D5F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>που</w:t>
      </w:r>
      <w:r w:rsidRPr="00203D5F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n-GB" w:eastAsia="el-GR" w:bidi="ar-SA"/>
        </w:rPr>
        <w:t> </w:t>
      </w:r>
      <w:r w:rsidRPr="00203D5F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>δεν περιλαμβάνει οικονομική συναλλαγή ως προϋπόθεση για τη χρήση ή πρόσβαση στο έργο</w:t>
      </w:r>
    </w:p>
    <w:p w:rsidR="00203D5F" w:rsidRPr="00203D5F" w:rsidRDefault="00203D5F" w:rsidP="00203D5F">
      <w:pPr>
        <w:numPr>
          <w:ilvl w:val="0"/>
          <w:numId w:val="42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val="el-GR" w:eastAsia="el-GR" w:bidi="ar-SA"/>
        </w:rPr>
      </w:pPr>
      <w:r w:rsidRPr="00203D5F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>που</w:t>
      </w:r>
      <w:r w:rsidRPr="00203D5F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n-GB" w:eastAsia="el-GR" w:bidi="ar-SA"/>
        </w:rPr>
        <w:t> </w:t>
      </w:r>
      <w:r w:rsidRPr="00203D5F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>δεν προσπορίζει στο διανομέα του έργου και</w:t>
      </w:r>
      <w:r w:rsidRPr="00203D5F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n-GB" w:eastAsia="el-GR" w:bidi="ar-SA"/>
        </w:rPr>
        <w:t> </w:t>
      </w:r>
      <w:proofErr w:type="spellStart"/>
      <w:r w:rsidRPr="00203D5F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>αδειοδόχο</w:t>
      </w:r>
      <w:proofErr w:type="spellEnd"/>
      <w:r w:rsidRPr="00203D5F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n-GB" w:eastAsia="el-GR" w:bidi="ar-SA"/>
        </w:rPr>
        <w:t> </w:t>
      </w:r>
      <w:r w:rsidRPr="00203D5F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>έμμεσο οικονομικό όφελος (π.χ. διαφημίσεις) από την προβολή του έργου σε διαδικτυακό τόπο</w:t>
      </w:r>
    </w:p>
    <w:p w:rsidR="00203D5F" w:rsidRPr="00203D5F" w:rsidRDefault="00203D5F" w:rsidP="00203D5F">
      <w:pPr>
        <w:spacing w:before="120" w:after="0" w:line="240" w:lineRule="auto"/>
        <w:textAlignment w:val="baseline"/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</w:pPr>
      <w:r w:rsidRPr="00203D5F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 xml:space="preserve">Ο δικαιούχος μπορεί να παρέχει στον </w:t>
      </w:r>
      <w:proofErr w:type="spellStart"/>
      <w:r w:rsidRPr="00203D5F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>αδειοδόχο</w:t>
      </w:r>
      <w:proofErr w:type="spellEnd"/>
      <w:r w:rsidRPr="00203D5F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 xml:space="preserve"> ξεχωριστή άδεια να χρησιμοποιεί το έργο για εμπορική χρήση, εφόσον αυτό του ζητηθεί.</w:t>
      </w:r>
    </w:p>
    <w:p w:rsidR="00203D5F" w:rsidRPr="00203D5F" w:rsidRDefault="00203D5F" w:rsidP="00203D5F">
      <w:pPr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</w:pPr>
      <w:r w:rsidRPr="00203D5F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br w:type="page"/>
      </w:r>
    </w:p>
    <w:p w:rsidR="00203D5F" w:rsidRPr="00203D5F" w:rsidRDefault="00203D5F" w:rsidP="00203D5F">
      <w:pPr>
        <w:spacing w:before="120" w:after="0" w:line="240" w:lineRule="auto"/>
        <w:textAlignment w:val="baseline"/>
        <w:rPr>
          <w:rFonts w:ascii="Calibri" w:eastAsia="Times New Roman" w:hAnsi="Calibri" w:cs="Times New Roman"/>
          <w:sz w:val="24"/>
          <w:szCs w:val="24"/>
          <w:lang w:val="el-GR" w:eastAsia="el-GR" w:bidi="ar-SA"/>
        </w:rPr>
      </w:pPr>
      <w:r w:rsidRPr="00203D5F">
        <w:rPr>
          <w:rFonts w:ascii="Calibri" w:eastAsia="Times New Roman" w:hAnsi="Calibri" w:cs="Times New Roman"/>
          <w:b/>
          <w:bCs/>
          <w:sz w:val="24"/>
          <w:szCs w:val="24"/>
          <w:lang w:val="el-GR" w:eastAsia="el-GR"/>
        </w:rPr>
        <w:lastRenderedPageBreak/>
        <w:t>Επεξήγηση όρων χρήσης έργων τρίτων</w:t>
      </w:r>
    </w:p>
    <w:p w:rsidR="00203D5F" w:rsidRPr="00203D5F" w:rsidRDefault="00203D5F" w:rsidP="00203D5F">
      <w:pPr>
        <w:rPr>
          <w:rFonts w:ascii="Calibri" w:eastAsia="Times New Roman" w:hAnsi="Calibri" w:cs="Times New Roman"/>
          <w:lang w:val="el-GR"/>
        </w:rPr>
      </w:pPr>
    </w:p>
    <w:tbl>
      <w:tblPr>
        <w:tblStyle w:val="11"/>
        <w:tblW w:w="0" w:type="auto"/>
        <w:tblInd w:w="0" w:type="dxa"/>
        <w:tblLook w:val="04A0" w:firstRow="1" w:lastRow="0" w:firstColumn="1" w:lastColumn="0" w:noHBand="0" w:noVBand="1"/>
      </w:tblPr>
      <w:tblGrid>
        <w:gridCol w:w="2093"/>
        <w:gridCol w:w="6429"/>
      </w:tblGrid>
      <w:tr w:rsidR="00203D5F" w:rsidRPr="00203D5F" w:rsidTr="00203D5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5F" w:rsidRPr="00203D5F" w:rsidRDefault="00203D5F" w:rsidP="00203D5F">
            <w:pPr>
              <w:rPr>
                <w:rFonts w:ascii="Calibri" w:eastAsia="Times New Roman" w:hAnsi="Calibri"/>
                <w:sz w:val="36"/>
                <w:szCs w:val="36"/>
                <w:lang w:val="el-GR"/>
              </w:rPr>
            </w:pPr>
            <w:r w:rsidRPr="00203D5F">
              <w:rPr>
                <w:rFonts w:ascii="Calibri" w:eastAsia="Times New Roman" w:hAnsi="Calibri"/>
                <w:sz w:val="36"/>
                <w:szCs w:val="36"/>
                <w:lang w:val="el-GR"/>
              </w:rPr>
              <w:t>©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5F" w:rsidRPr="00203D5F" w:rsidRDefault="00203D5F" w:rsidP="00203D5F">
            <w:pPr>
              <w:rPr>
                <w:rFonts w:ascii="Calibri" w:eastAsia="Times New Roman" w:hAnsi="Calibri"/>
                <w:lang w:val="el-GR"/>
              </w:rPr>
            </w:pPr>
            <w:r w:rsidRPr="00203D5F">
              <w:rPr>
                <w:rFonts w:ascii="Calibri" w:eastAsia="Times New Roman" w:hAnsi="Calibri"/>
                <w:lang w:val="el-GR"/>
              </w:rPr>
              <w:t>Δεν επιτρέπεται η επαναχρησιμοποίηση του έργου, παρά μόνο εάν ζητηθεί εκ νέου άδεια από το δημιουργό.</w:t>
            </w:r>
          </w:p>
        </w:tc>
      </w:tr>
      <w:tr w:rsidR="00203D5F" w:rsidRPr="00203D5F" w:rsidTr="00203D5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5F" w:rsidRPr="00203D5F" w:rsidRDefault="00203D5F" w:rsidP="00203D5F">
            <w:pPr>
              <w:rPr>
                <w:rFonts w:ascii="Calibri" w:eastAsia="Times New Roman" w:hAnsi="Calibri"/>
                <w:lang w:val="el-GR"/>
              </w:rPr>
            </w:pPr>
            <w:r w:rsidRPr="00203D5F">
              <w:rPr>
                <w:rFonts w:ascii="Calibri" w:eastAsia="Times New Roman" w:hAnsi="Calibri"/>
                <w:lang w:val="el-GR"/>
              </w:rPr>
              <w:t>διαθέσιμο με άδεια CC-BY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5F" w:rsidRPr="00203D5F" w:rsidRDefault="00203D5F" w:rsidP="00203D5F">
            <w:pPr>
              <w:tabs>
                <w:tab w:val="left" w:pos="1263"/>
              </w:tabs>
              <w:rPr>
                <w:rFonts w:ascii="Calibri" w:eastAsia="Times New Roman" w:hAnsi="Calibri"/>
                <w:lang w:val="el-GR"/>
              </w:rPr>
            </w:pPr>
            <w:r w:rsidRPr="00203D5F">
              <w:rPr>
                <w:rFonts w:ascii="Calibri" w:eastAsia="Times New Roman" w:hAnsi="Calibri"/>
                <w:lang w:val="el-GR"/>
              </w:rPr>
              <w:t>Επιτρέπεται η επαναχρησιμοποίηση του έργου και η δημιουργία παραγώγων αυτού με απλή αναφορά του δημιουργού.</w:t>
            </w:r>
          </w:p>
        </w:tc>
      </w:tr>
      <w:tr w:rsidR="00203D5F" w:rsidRPr="00203D5F" w:rsidTr="00203D5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5F" w:rsidRPr="00203D5F" w:rsidRDefault="00203D5F" w:rsidP="00203D5F">
            <w:pPr>
              <w:rPr>
                <w:rFonts w:ascii="Calibri" w:eastAsia="Times New Roman" w:hAnsi="Calibri"/>
                <w:lang w:val="el-GR"/>
              </w:rPr>
            </w:pPr>
            <w:r w:rsidRPr="00203D5F">
              <w:rPr>
                <w:rFonts w:ascii="Calibri" w:eastAsia="Times New Roman" w:hAnsi="Calibri"/>
                <w:lang w:val="el-GR"/>
              </w:rPr>
              <w:t>διαθέσιμο με άδεια CC-BY-SA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5F" w:rsidRPr="00203D5F" w:rsidRDefault="00203D5F" w:rsidP="00203D5F">
            <w:pPr>
              <w:rPr>
                <w:rFonts w:ascii="Calibri" w:eastAsia="Times New Roman" w:hAnsi="Calibri"/>
                <w:lang w:val="el-GR"/>
              </w:rPr>
            </w:pPr>
            <w:r w:rsidRPr="00203D5F">
              <w:rPr>
                <w:rFonts w:ascii="Calibri" w:eastAsia="Times New Roman" w:hAnsi="Calibri"/>
                <w:lang w:val="el-GR"/>
              </w:rPr>
              <w:t>Επιτρέπεται η επαναχρησιμοποίηση του έργου με αναφορά του δημιουργού, και διάθεση του έργου ή του παράγωγου αυτού με την ίδια άδεια.</w:t>
            </w:r>
          </w:p>
        </w:tc>
      </w:tr>
      <w:tr w:rsidR="00203D5F" w:rsidRPr="00203D5F" w:rsidTr="00203D5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5F" w:rsidRPr="00203D5F" w:rsidRDefault="00203D5F" w:rsidP="00203D5F">
            <w:pPr>
              <w:rPr>
                <w:rFonts w:ascii="Calibri" w:eastAsia="Times New Roman" w:hAnsi="Calibri"/>
                <w:lang w:val="el-GR"/>
              </w:rPr>
            </w:pPr>
            <w:r w:rsidRPr="00203D5F">
              <w:rPr>
                <w:rFonts w:ascii="Calibri" w:eastAsia="Times New Roman" w:hAnsi="Calibri"/>
                <w:lang w:val="el-GR"/>
              </w:rPr>
              <w:t>διαθέσιμο με άδεια CC-BY-ND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5F" w:rsidRPr="00203D5F" w:rsidRDefault="00203D5F" w:rsidP="00203D5F">
            <w:pPr>
              <w:tabs>
                <w:tab w:val="left" w:pos="1562"/>
              </w:tabs>
              <w:rPr>
                <w:rFonts w:ascii="Calibri" w:eastAsia="Times New Roman" w:hAnsi="Calibri"/>
                <w:lang w:val="el-GR"/>
              </w:rPr>
            </w:pPr>
            <w:r w:rsidRPr="00203D5F">
              <w:rPr>
                <w:rFonts w:ascii="Calibri" w:eastAsia="Times New Roman" w:hAnsi="Calibri"/>
                <w:lang w:val="el-GR"/>
              </w:rPr>
              <w:t>Επιτρέπεται η επαναχρησιμοποίηση του έργου με αναφορά του δημιουργού. Δεν επιτρέπεται η δημιουργία παραγώγων του έργου.</w:t>
            </w:r>
          </w:p>
        </w:tc>
      </w:tr>
      <w:tr w:rsidR="00203D5F" w:rsidRPr="00203D5F" w:rsidTr="00203D5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5F" w:rsidRPr="00203D5F" w:rsidRDefault="00203D5F" w:rsidP="00203D5F">
            <w:pPr>
              <w:rPr>
                <w:rFonts w:ascii="Calibri" w:eastAsia="Times New Roman" w:hAnsi="Calibri"/>
                <w:lang w:val="el-GR"/>
              </w:rPr>
            </w:pPr>
            <w:r w:rsidRPr="00203D5F">
              <w:rPr>
                <w:rFonts w:ascii="Calibri" w:eastAsia="Times New Roman" w:hAnsi="Calibri"/>
                <w:lang w:val="el-GR"/>
              </w:rPr>
              <w:t>διαθέσιμο με άδεια CC-BY-NC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5F" w:rsidRPr="00203D5F" w:rsidRDefault="00203D5F" w:rsidP="00203D5F">
            <w:pPr>
              <w:rPr>
                <w:rFonts w:ascii="Calibri" w:eastAsia="Times New Roman" w:hAnsi="Calibri"/>
                <w:lang w:val="el-GR"/>
              </w:rPr>
            </w:pPr>
            <w:r w:rsidRPr="00203D5F">
              <w:rPr>
                <w:rFonts w:ascii="Calibri" w:eastAsia="Times New Roman" w:hAnsi="Calibri"/>
                <w:lang w:val="el-GR"/>
              </w:rPr>
              <w:t>Επιτρέπεται η επαναχρησιμοποίηση του έργου με αναφορά του δημιουργού. Δεν επιτρέπεται η εμπορική χρήση του έργου.</w:t>
            </w:r>
          </w:p>
        </w:tc>
      </w:tr>
      <w:tr w:rsidR="00203D5F" w:rsidRPr="00203D5F" w:rsidTr="00203D5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5F" w:rsidRPr="00203D5F" w:rsidRDefault="00203D5F" w:rsidP="00203D5F">
            <w:pPr>
              <w:rPr>
                <w:rFonts w:ascii="Calibri" w:eastAsia="Times New Roman" w:hAnsi="Calibri"/>
                <w:lang w:val="el-GR"/>
              </w:rPr>
            </w:pPr>
            <w:r w:rsidRPr="00203D5F">
              <w:rPr>
                <w:rFonts w:ascii="Calibri" w:eastAsia="Times New Roman" w:hAnsi="Calibri"/>
                <w:lang w:val="el-GR"/>
              </w:rPr>
              <w:t>διαθέσιμο με άδεια CC-BY-NC-SA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5F" w:rsidRPr="00203D5F" w:rsidRDefault="00203D5F" w:rsidP="00203D5F">
            <w:pPr>
              <w:rPr>
                <w:rFonts w:ascii="Calibri" w:eastAsia="Times New Roman" w:hAnsi="Calibri"/>
                <w:lang w:val="el-GR"/>
              </w:rPr>
            </w:pPr>
            <w:r w:rsidRPr="00203D5F">
              <w:rPr>
                <w:rFonts w:ascii="Calibri" w:eastAsia="Times New Roman" w:hAnsi="Calibri"/>
                <w:lang w:val="el-GR"/>
              </w:rPr>
              <w:t>Επιτρέπεται η επαναχρησιμοποίηση του έργου με αναφορά του δημιουργού και διάθεση του έργου ή του παράγωγου αυτού με την ίδια άδεια. Δεν επιτρέπεται η εμπορική χρήση του έργου.</w:t>
            </w:r>
          </w:p>
        </w:tc>
      </w:tr>
      <w:tr w:rsidR="00203D5F" w:rsidRPr="00203D5F" w:rsidTr="00203D5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5F" w:rsidRPr="00203D5F" w:rsidRDefault="00203D5F" w:rsidP="00203D5F">
            <w:pPr>
              <w:rPr>
                <w:rFonts w:ascii="Calibri" w:eastAsia="Times New Roman" w:hAnsi="Calibri"/>
                <w:lang w:val="el-GR"/>
              </w:rPr>
            </w:pPr>
            <w:r w:rsidRPr="00203D5F">
              <w:rPr>
                <w:rFonts w:ascii="Calibri" w:eastAsia="Times New Roman" w:hAnsi="Calibri"/>
                <w:lang w:val="el-GR"/>
              </w:rPr>
              <w:t>διαθέσιμο με άδεια CC-BY-NC-ND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5F" w:rsidRPr="00203D5F" w:rsidRDefault="00203D5F" w:rsidP="00203D5F">
            <w:pPr>
              <w:rPr>
                <w:rFonts w:ascii="Calibri" w:eastAsia="Times New Roman" w:hAnsi="Calibri"/>
                <w:lang w:val="el-GR"/>
              </w:rPr>
            </w:pPr>
            <w:r w:rsidRPr="00203D5F">
              <w:rPr>
                <w:rFonts w:ascii="Calibri" w:eastAsia="Times New Roman" w:hAnsi="Calibri"/>
                <w:lang w:val="el-GR"/>
              </w:rPr>
              <w:t>Επιτρέπεται η επαναχρησιμοποίηση του έργου με αναφορά του δημιουργού. Δεν επιτρέπεται η εμπορική χρήση του έργου και η δημιουργία παραγώγων του.</w:t>
            </w:r>
          </w:p>
        </w:tc>
      </w:tr>
      <w:tr w:rsidR="00203D5F" w:rsidRPr="00203D5F" w:rsidTr="00203D5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5F" w:rsidRPr="00203D5F" w:rsidRDefault="00203D5F" w:rsidP="00203D5F">
            <w:pPr>
              <w:rPr>
                <w:rFonts w:ascii="Calibri" w:eastAsia="Times New Roman" w:hAnsi="Calibri"/>
                <w:lang w:val="el-GR"/>
              </w:rPr>
            </w:pPr>
            <w:r w:rsidRPr="00203D5F">
              <w:rPr>
                <w:rFonts w:ascii="Calibri" w:eastAsia="Times New Roman" w:hAnsi="Calibri"/>
                <w:lang w:val="el-GR"/>
              </w:rPr>
              <w:t xml:space="preserve">διαθέσιμο με άδεια CC0 </w:t>
            </w:r>
            <w:proofErr w:type="spellStart"/>
            <w:r w:rsidRPr="00203D5F">
              <w:rPr>
                <w:rFonts w:ascii="Calibri" w:eastAsia="Times New Roman" w:hAnsi="Calibri"/>
                <w:lang w:val="el-GR"/>
              </w:rPr>
              <w:t>Public</w:t>
            </w:r>
            <w:proofErr w:type="spellEnd"/>
            <w:r w:rsidRPr="00203D5F">
              <w:rPr>
                <w:rFonts w:ascii="Calibri" w:eastAsia="Times New Roman" w:hAnsi="Calibri"/>
                <w:lang w:val="el-GR"/>
              </w:rPr>
              <w:t xml:space="preserve"> </w:t>
            </w:r>
            <w:proofErr w:type="spellStart"/>
            <w:r w:rsidRPr="00203D5F">
              <w:rPr>
                <w:rFonts w:ascii="Calibri" w:eastAsia="Times New Roman" w:hAnsi="Calibri"/>
                <w:lang w:val="el-GR"/>
              </w:rPr>
              <w:t>Domain</w:t>
            </w:r>
            <w:proofErr w:type="spellEnd"/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5F" w:rsidRPr="00203D5F" w:rsidRDefault="00203D5F" w:rsidP="00203D5F">
            <w:pPr>
              <w:rPr>
                <w:rFonts w:ascii="Calibri" w:eastAsia="Times New Roman" w:hAnsi="Calibri"/>
                <w:lang w:val="el-GR"/>
              </w:rPr>
            </w:pPr>
            <w:r w:rsidRPr="00203D5F">
              <w:rPr>
                <w:rFonts w:ascii="Calibri" w:eastAsia="Times New Roman" w:hAnsi="Calibri"/>
                <w:lang w:val="el-GR"/>
              </w:rPr>
              <w:t>Επιτρέπεται η επαναχρησιμοποίηση του έργου, η δημιουργία παραγώγων αυτού και η εμπορική του χρήση, χωρίς αναφορά του δημιουργού.</w:t>
            </w:r>
          </w:p>
        </w:tc>
      </w:tr>
      <w:tr w:rsidR="00203D5F" w:rsidRPr="00203D5F" w:rsidTr="00203D5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5F" w:rsidRPr="00203D5F" w:rsidRDefault="00203D5F" w:rsidP="00203D5F">
            <w:pPr>
              <w:rPr>
                <w:rFonts w:ascii="Calibri" w:eastAsia="Times New Roman" w:hAnsi="Calibri"/>
                <w:lang w:val="el-GR"/>
              </w:rPr>
            </w:pPr>
            <w:r w:rsidRPr="00203D5F">
              <w:rPr>
                <w:rFonts w:ascii="Calibri" w:eastAsia="Times New Roman" w:hAnsi="Calibri"/>
                <w:lang w:val="el-GR"/>
              </w:rPr>
              <w:t>διαθέσιμο ως κοινό κτήμα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5F" w:rsidRPr="00203D5F" w:rsidRDefault="00203D5F" w:rsidP="00203D5F">
            <w:pPr>
              <w:rPr>
                <w:rFonts w:ascii="Calibri" w:eastAsia="Times New Roman" w:hAnsi="Calibri"/>
                <w:lang w:val="el-GR"/>
              </w:rPr>
            </w:pPr>
            <w:r w:rsidRPr="00203D5F">
              <w:rPr>
                <w:rFonts w:ascii="Calibri" w:eastAsia="Times New Roman" w:hAnsi="Calibri"/>
                <w:lang w:val="el-GR"/>
              </w:rPr>
              <w:t>Επιτρέπεται η επαναχρησιμοποίηση του έργου, η δημιουργία παραγώγων αυτού και η εμπορική του χρήση, χωρίς αναφορά του δημιουργού.</w:t>
            </w:r>
          </w:p>
        </w:tc>
      </w:tr>
      <w:tr w:rsidR="00203D5F" w:rsidRPr="00203D5F" w:rsidTr="00203D5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5F" w:rsidRPr="00203D5F" w:rsidRDefault="00203D5F" w:rsidP="00203D5F">
            <w:pPr>
              <w:rPr>
                <w:rFonts w:ascii="Calibri" w:eastAsia="Times New Roman" w:hAnsi="Calibri"/>
                <w:lang w:val="el-GR"/>
              </w:rPr>
            </w:pPr>
            <w:r w:rsidRPr="00203D5F">
              <w:rPr>
                <w:rFonts w:ascii="Calibri" w:eastAsia="Times New Roman" w:hAnsi="Calibri"/>
                <w:lang w:val="el-GR"/>
              </w:rPr>
              <w:t>χωρίς σήμανση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5F" w:rsidRPr="00203D5F" w:rsidRDefault="00203D5F" w:rsidP="00203D5F">
            <w:pPr>
              <w:rPr>
                <w:rFonts w:ascii="Calibri" w:eastAsia="Times New Roman" w:hAnsi="Calibri"/>
                <w:lang w:val="el-GR"/>
              </w:rPr>
            </w:pPr>
            <w:r w:rsidRPr="00203D5F">
              <w:rPr>
                <w:rFonts w:ascii="Calibri" w:eastAsia="Times New Roman" w:hAnsi="Calibri"/>
                <w:lang w:val="el-GR"/>
              </w:rPr>
              <w:t>Συνήθως δεν επιτρέπεται η επαναχρησιμοποίηση του έργου.</w:t>
            </w:r>
          </w:p>
        </w:tc>
      </w:tr>
    </w:tbl>
    <w:p w:rsidR="00203D5F" w:rsidRPr="00203D5F" w:rsidRDefault="00203D5F" w:rsidP="00203D5F">
      <w:pPr>
        <w:rPr>
          <w:rFonts w:ascii="Calibri" w:eastAsia="Times New Roman" w:hAnsi="Calibri" w:cs="Times New Roman"/>
          <w:lang w:val="el-GR"/>
        </w:rPr>
      </w:pPr>
    </w:p>
    <w:p w:rsidR="00203D5F" w:rsidRPr="00203D5F" w:rsidRDefault="00203D5F" w:rsidP="00203D5F">
      <w:pPr>
        <w:rPr>
          <w:rFonts w:ascii="Calibri" w:eastAsia="Times New Roman" w:hAnsi="Calibri" w:cs="Times New Roman"/>
          <w:b/>
          <w:sz w:val="24"/>
          <w:szCs w:val="32"/>
          <w:lang w:val="el-GR"/>
        </w:rPr>
      </w:pPr>
    </w:p>
    <w:p w:rsidR="00203D5F" w:rsidRPr="00203D5F" w:rsidRDefault="00203D5F" w:rsidP="00203D5F">
      <w:pPr>
        <w:rPr>
          <w:rFonts w:ascii="Calibri" w:eastAsia="Times New Roman" w:hAnsi="Calibri" w:cs="Times New Roman"/>
          <w:b/>
          <w:sz w:val="24"/>
          <w:szCs w:val="32"/>
          <w:lang w:val="el-GR"/>
        </w:rPr>
      </w:pPr>
      <w:r w:rsidRPr="00203D5F">
        <w:rPr>
          <w:rFonts w:ascii="Calibri" w:eastAsia="Times New Roman" w:hAnsi="Calibri" w:cs="Times New Roman"/>
          <w:b/>
          <w:sz w:val="24"/>
          <w:szCs w:val="32"/>
          <w:lang w:val="el-GR"/>
        </w:rPr>
        <w:t>Διατήρηση Σημειωμάτων</w:t>
      </w:r>
    </w:p>
    <w:p w:rsidR="00203D5F" w:rsidRPr="00203D5F" w:rsidRDefault="00203D5F" w:rsidP="00203D5F">
      <w:pPr>
        <w:numPr>
          <w:ilvl w:val="0"/>
          <w:numId w:val="43"/>
        </w:numPr>
        <w:contextualSpacing/>
        <w:rPr>
          <w:rFonts w:ascii="Calibri" w:eastAsia="Times New Roman" w:hAnsi="Calibri" w:cs="Times New Roman"/>
          <w:lang w:val="el-GR"/>
        </w:rPr>
      </w:pPr>
      <w:r w:rsidRPr="00203D5F">
        <w:rPr>
          <w:rFonts w:ascii="Calibri" w:eastAsia="Times New Roman" w:hAnsi="Calibri" w:cs="Times New Roman"/>
          <w:lang w:val="el-GR"/>
        </w:rPr>
        <w:t>Οποιαδήποτε αναπαραγωγή ή διασκευή του υλικού θα πρέπει να συμπεριλαμβάνει:</w:t>
      </w:r>
    </w:p>
    <w:p w:rsidR="00203D5F" w:rsidRPr="00203D5F" w:rsidRDefault="00203D5F" w:rsidP="00203D5F">
      <w:pPr>
        <w:numPr>
          <w:ilvl w:val="0"/>
          <w:numId w:val="43"/>
        </w:numPr>
        <w:contextualSpacing/>
        <w:rPr>
          <w:rFonts w:ascii="Calibri" w:eastAsia="Times New Roman" w:hAnsi="Calibri" w:cs="Times New Roman"/>
          <w:lang w:val="el-GR"/>
        </w:rPr>
      </w:pPr>
      <w:r w:rsidRPr="00203D5F">
        <w:rPr>
          <w:rFonts w:ascii="Calibri" w:eastAsia="Times New Roman" w:hAnsi="Calibri" w:cs="Times New Roman"/>
          <w:lang w:val="el-GR"/>
        </w:rPr>
        <w:t>Το Σημείωμα Αναφοράς</w:t>
      </w:r>
    </w:p>
    <w:p w:rsidR="00203D5F" w:rsidRPr="00203D5F" w:rsidRDefault="00203D5F" w:rsidP="00203D5F">
      <w:pPr>
        <w:numPr>
          <w:ilvl w:val="0"/>
          <w:numId w:val="43"/>
        </w:numPr>
        <w:contextualSpacing/>
        <w:rPr>
          <w:rFonts w:ascii="Calibri" w:eastAsia="Times New Roman" w:hAnsi="Calibri" w:cs="Times New Roman"/>
          <w:lang w:val="el-GR"/>
        </w:rPr>
      </w:pPr>
      <w:r w:rsidRPr="00203D5F">
        <w:rPr>
          <w:rFonts w:ascii="Calibri" w:eastAsia="Times New Roman" w:hAnsi="Calibri" w:cs="Times New Roman"/>
          <w:lang w:val="el-GR"/>
        </w:rPr>
        <w:t xml:space="preserve">Το Σημείωμα </w:t>
      </w:r>
      <w:proofErr w:type="spellStart"/>
      <w:r w:rsidRPr="00203D5F">
        <w:rPr>
          <w:rFonts w:ascii="Calibri" w:eastAsia="Times New Roman" w:hAnsi="Calibri" w:cs="Times New Roman"/>
          <w:lang w:val="el-GR"/>
        </w:rPr>
        <w:t>Αδειοδότησης</w:t>
      </w:r>
      <w:proofErr w:type="spellEnd"/>
    </w:p>
    <w:p w:rsidR="00203D5F" w:rsidRPr="00203D5F" w:rsidRDefault="00203D5F" w:rsidP="00203D5F">
      <w:pPr>
        <w:numPr>
          <w:ilvl w:val="0"/>
          <w:numId w:val="43"/>
        </w:numPr>
        <w:contextualSpacing/>
        <w:rPr>
          <w:rFonts w:ascii="Calibri" w:eastAsia="Times New Roman" w:hAnsi="Calibri" w:cs="Times New Roman"/>
          <w:lang w:val="el-GR"/>
        </w:rPr>
      </w:pPr>
      <w:r w:rsidRPr="00203D5F">
        <w:rPr>
          <w:rFonts w:ascii="Calibri" w:eastAsia="Times New Roman" w:hAnsi="Calibri" w:cs="Times New Roman"/>
          <w:lang w:val="el-GR"/>
        </w:rPr>
        <w:t xml:space="preserve">Τη δήλωση Διατήρησης Σημειωμάτων </w:t>
      </w:r>
    </w:p>
    <w:p w:rsidR="00B3399D" w:rsidRPr="00203D5F" w:rsidRDefault="00203D5F" w:rsidP="00203D5F">
      <w:pPr>
        <w:numPr>
          <w:ilvl w:val="0"/>
          <w:numId w:val="43"/>
        </w:numPr>
        <w:contextualSpacing/>
        <w:rPr>
          <w:rFonts w:ascii="Calibri" w:eastAsia="Times New Roman" w:hAnsi="Calibri" w:cs="Times New Roman"/>
          <w:lang w:val="el-GR"/>
        </w:rPr>
      </w:pPr>
      <w:r w:rsidRPr="00203D5F">
        <w:rPr>
          <w:rFonts w:ascii="Calibri" w:eastAsia="Times New Roman" w:hAnsi="Calibri" w:cs="Times New Roman"/>
          <w:lang w:val="el-GR"/>
        </w:rPr>
        <w:t xml:space="preserve">Το Σημείωμα Χρήσης Έργων Τρίτων (εφόσον υπάρχει) μαζί με τους συνοδευόμενους </w:t>
      </w:r>
      <w:proofErr w:type="spellStart"/>
      <w:r w:rsidRPr="00203D5F">
        <w:rPr>
          <w:rFonts w:ascii="Calibri" w:eastAsia="Times New Roman" w:hAnsi="Calibri" w:cs="Times New Roman"/>
          <w:lang w:val="el-GR"/>
        </w:rPr>
        <w:t>υπερσυνδέσμους</w:t>
      </w:r>
      <w:proofErr w:type="spellEnd"/>
      <w:r w:rsidRPr="00203D5F">
        <w:rPr>
          <w:rFonts w:ascii="Calibri" w:eastAsia="Times New Roman" w:hAnsi="Calibri" w:cs="Times New Roman"/>
          <w:lang w:val="el-GR"/>
        </w:rPr>
        <w:t>.</w:t>
      </w:r>
      <w:bookmarkStart w:id="0" w:name="_GoBack"/>
      <w:bookmarkEnd w:id="0"/>
    </w:p>
    <w:sectPr w:rsidR="00B3399D" w:rsidRPr="00203D5F" w:rsidSect="00650F55">
      <w:footerReference w:type="default" r:id="rId16"/>
      <w:pgSz w:w="16838" w:h="11906" w:orient="landscape"/>
      <w:pgMar w:top="426" w:right="1440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C9C" w:rsidRDefault="00287C9C">
      <w:pPr>
        <w:spacing w:after="0" w:line="240" w:lineRule="auto"/>
      </w:pPr>
      <w:r>
        <w:separator/>
      </w:r>
    </w:p>
  </w:endnote>
  <w:endnote w:type="continuationSeparator" w:id="0">
    <w:p w:rsidR="00287C9C" w:rsidRDefault="00287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Hellas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A28" w:rsidRDefault="00034A28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C9C" w:rsidRDefault="00287C9C">
      <w:pPr>
        <w:spacing w:after="0" w:line="240" w:lineRule="auto"/>
      </w:pPr>
      <w:r>
        <w:separator/>
      </w:r>
    </w:p>
  </w:footnote>
  <w:footnote w:type="continuationSeparator" w:id="0">
    <w:p w:rsidR="00287C9C" w:rsidRDefault="00287C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FFED100"/>
    <w:lvl w:ilvl="0">
      <w:numFmt w:val="bullet"/>
      <w:lvlText w:val="*"/>
      <w:lvlJc w:val="left"/>
    </w:lvl>
  </w:abstractNum>
  <w:abstractNum w:abstractNumId="1">
    <w:nsid w:val="01066E90"/>
    <w:multiLevelType w:val="hybridMultilevel"/>
    <w:tmpl w:val="B1B86EE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3A7276"/>
    <w:multiLevelType w:val="hybridMultilevel"/>
    <w:tmpl w:val="B9581B3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2B183F"/>
    <w:multiLevelType w:val="hybridMultilevel"/>
    <w:tmpl w:val="3FD6407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7712D0"/>
    <w:multiLevelType w:val="singleLevel"/>
    <w:tmpl w:val="5B52CC6E"/>
    <w:lvl w:ilvl="0">
      <w:start w:val="1"/>
      <w:numFmt w:val="decimal"/>
      <w:lvlText w:val="%1)"/>
      <w:legacy w:legacy="1" w:legacySpace="113" w:legacyIndent="340"/>
      <w:lvlJc w:val="left"/>
      <w:pPr>
        <w:ind w:left="340" w:hanging="340"/>
      </w:pPr>
    </w:lvl>
  </w:abstractNum>
  <w:abstractNum w:abstractNumId="5">
    <w:nsid w:val="08386B46"/>
    <w:multiLevelType w:val="hybridMultilevel"/>
    <w:tmpl w:val="363A962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83A36C2"/>
    <w:multiLevelType w:val="hybridMultilevel"/>
    <w:tmpl w:val="F3AA723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D97781"/>
    <w:multiLevelType w:val="hybridMultilevel"/>
    <w:tmpl w:val="B1BE65D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1F3835"/>
    <w:multiLevelType w:val="hybridMultilevel"/>
    <w:tmpl w:val="035065FA"/>
    <w:lvl w:ilvl="0" w:tplc="830018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D4F2E85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C9984B0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A89AA04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7D9AE49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2BF0E43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EB2808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AFE6A87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93E40ED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9">
    <w:nsid w:val="14802F35"/>
    <w:multiLevelType w:val="hybridMultilevel"/>
    <w:tmpl w:val="9A8C8E0E"/>
    <w:lvl w:ilvl="0" w:tplc="D3BC94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896E52"/>
    <w:multiLevelType w:val="singleLevel"/>
    <w:tmpl w:val="0DD06B4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11">
    <w:nsid w:val="15BC0F6B"/>
    <w:multiLevelType w:val="hybridMultilevel"/>
    <w:tmpl w:val="786C31B6"/>
    <w:lvl w:ilvl="0" w:tplc="0408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663847"/>
    <w:multiLevelType w:val="singleLevel"/>
    <w:tmpl w:val="8F22AD9C"/>
    <w:lvl w:ilvl="0">
      <w:start w:val="2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HellasArial" w:hAnsi="HellasArial" w:hint="default"/>
        <w:b w:val="0"/>
        <w:i w:val="0"/>
        <w:sz w:val="24"/>
        <w:u w:val="none"/>
      </w:rPr>
    </w:lvl>
  </w:abstractNum>
  <w:abstractNum w:abstractNumId="13">
    <w:nsid w:val="201C1B23"/>
    <w:multiLevelType w:val="hybridMultilevel"/>
    <w:tmpl w:val="A98E585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2316647"/>
    <w:multiLevelType w:val="singleLevel"/>
    <w:tmpl w:val="E026A0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5">
    <w:nsid w:val="27E531F3"/>
    <w:multiLevelType w:val="hybridMultilevel"/>
    <w:tmpl w:val="ED12731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E879F9"/>
    <w:multiLevelType w:val="multilevel"/>
    <w:tmpl w:val="531E349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7">
    <w:nsid w:val="36B62B7F"/>
    <w:multiLevelType w:val="hybridMultilevel"/>
    <w:tmpl w:val="F4F4CFC8"/>
    <w:lvl w:ilvl="0" w:tplc="2544E5D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5E42A7"/>
    <w:multiLevelType w:val="hybridMultilevel"/>
    <w:tmpl w:val="84B45B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805D27"/>
    <w:multiLevelType w:val="singleLevel"/>
    <w:tmpl w:val="C8782E5E"/>
    <w:lvl w:ilvl="0">
      <w:start w:val="1"/>
      <w:numFmt w:val="decimal"/>
      <w:lvlText w:val="%1."/>
      <w:legacy w:legacy="1" w:legacySpace="113" w:legacyIndent="340"/>
      <w:lvlJc w:val="left"/>
      <w:pPr>
        <w:ind w:left="340" w:hanging="340"/>
      </w:pPr>
    </w:lvl>
  </w:abstractNum>
  <w:abstractNum w:abstractNumId="20">
    <w:nsid w:val="4561636A"/>
    <w:multiLevelType w:val="hybridMultilevel"/>
    <w:tmpl w:val="42EA60F4"/>
    <w:lvl w:ilvl="0" w:tplc="E4982C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EC4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3EBC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5C53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A6F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82C5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C2CD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DC56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0ED8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479314E9"/>
    <w:multiLevelType w:val="hybridMultilevel"/>
    <w:tmpl w:val="BD6C56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BFF442F"/>
    <w:multiLevelType w:val="hybridMultilevel"/>
    <w:tmpl w:val="F6CEFE80"/>
    <w:lvl w:ilvl="0" w:tplc="3814B3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B2A7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E83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C2ED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72FD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443F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92C4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00C1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10D1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4DCF5477"/>
    <w:multiLevelType w:val="singleLevel"/>
    <w:tmpl w:val="3778777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4">
    <w:nsid w:val="530659FB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34F3DA1"/>
    <w:multiLevelType w:val="singleLevel"/>
    <w:tmpl w:val="04F0DC50"/>
    <w:lvl w:ilvl="0">
      <w:start w:val="3"/>
      <w:numFmt w:val="decimal"/>
      <w:lvlText w:val="%1."/>
      <w:legacy w:legacy="1" w:legacySpace="113" w:legacyIndent="397"/>
      <w:lvlJc w:val="left"/>
      <w:pPr>
        <w:ind w:left="397" w:hanging="397"/>
      </w:pPr>
    </w:lvl>
  </w:abstractNum>
  <w:abstractNum w:abstractNumId="26">
    <w:nsid w:val="53813FD1"/>
    <w:multiLevelType w:val="singleLevel"/>
    <w:tmpl w:val="E0C47F44"/>
    <w:lvl w:ilvl="0">
      <w:start w:val="1"/>
      <w:numFmt w:val="decimal"/>
      <w:lvlText w:val="%1."/>
      <w:legacy w:legacy="1" w:legacySpace="113" w:legacyIndent="340"/>
      <w:lvlJc w:val="left"/>
      <w:pPr>
        <w:ind w:left="340" w:hanging="340"/>
      </w:pPr>
    </w:lvl>
  </w:abstractNum>
  <w:abstractNum w:abstractNumId="27">
    <w:nsid w:val="57617178"/>
    <w:multiLevelType w:val="hybridMultilevel"/>
    <w:tmpl w:val="8C60A89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FE46C0D"/>
    <w:multiLevelType w:val="hybridMultilevel"/>
    <w:tmpl w:val="F0D8568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1B47502"/>
    <w:multiLevelType w:val="singleLevel"/>
    <w:tmpl w:val="C8782E5E"/>
    <w:lvl w:ilvl="0">
      <w:start w:val="1"/>
      <w:numFmt w:val="decimal"/>
      <w:lvlText w:val="%1."/>
      <w:legacy w:legacy="1" w:legacySpace="113" w:legacyIndent="340"/>
      <w:lvlJc w:val="left"/>
      <w:pPr>
        <w:ind w:left="340" w:hanging="340"/>
      </w:pPr>
    </w:lvl>
  </w:abstractNum>
  <w:abstractNum w:abstractNumId="30">
    <w:nsid w:val="62343C27"/>
    <w:multiLevelType w:val="singleLevel"/>
    <w:tmpl w:val="B6649C2A"/>
    <w:lvl w:ilvl="0">
      <w:start w:val="1"/>
      <w:numFmt w:val="lowerLetter"/>
      <w:lvlText w:val="2%1."/>
      <w:legacy w:legacy="1" w:legacySpace="0" w:legacyIndent="397"/>
      <w:lvlJc w:val="left"/>
      <w:pPr>
        <w:ind w:left="397" w:hanging="397"/>
      </w:pPr>
    </w:lvl>
  </w:abstractNum>
  <w:abstractNum w:abstractNumId="31">
    <w:nsid w:val="6C7F20DB"/>
    <w:multiLevelType w:val="hybridMultilevel"/>
    <w:tmpl w:val="51A8326A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3E3612"/>
    <w:multiLevelType w:val="singleLevel"/>
    <w:tmpl w:val="38068EB4"/>
    <w:lvl w:ilvl="0">
      <w:start w:val="1"/>
      <w:numFmt w:val="decimal"/>
      <w:lvlText w:val="%1."/>
      <w:legacy w:legacy="1" w:legacySpace="340" w:legacyIndent="567"/>
      <w:lvlJc w:val="left"/>
      <w:pPr>
        <w:ind w:left="567" w:hanging="567"/>
      </w:pPr>
    </w:lvl>
  </w:abstractNum>
  <w:abstractNum w:abstractNumId="33">
    <w:nsid w:val="733C036D"/>
    <w:multiLevelType w:val="multilevel"/>
    <w:tmpl w:val="32AE8C5C"/>
    <w:lvl w:ilvl="0"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75021EEA"/>
    <w:multiLevelType w:val="singleLevel"/>
    <w:tmpl w:val="5B52CC6E"/>
    <w:lvl w:ilvl="0">
      <w:start w:val="1"/>
      <w:numFmt w:val="decimal"/>
      <w:lvlText w:val="%1)"/>
      <w:legacy w:legacy="1" w:legacySpace="113" w:legacyIndent="340"/>
      <w:lvlJc w:val="left"/>
      <w:pPr>
        <w:ind w:left="340" w:hanging="340"/>
      </w:pPr>
    </w:lvl>
  </w:abstractNum>
  <w:abstractNum w:abstractNumId="35">
    <w:nsid w:val="79A20EBC"/>
    <w:multiLevelType w:val="hybridMultilevel"/>
    <w:tmpl w:val="47EECDE8"/>
    <w:lvl w:ilvl="0" w:tplc="D3BC94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7B1534BD"/>
    <w:multiLevelType w:val="singleLevel"/>
    <w:tmpl w:val="D7C8CB5A"/>
    <w:lvl w:ilvl="0">
      <w:start w:val="1"/>
      <w:numFmt w:val="decimal"/>
      <w:lvlText w:val="%1."/>
      <w:legacy w:legacy="1" w:legacySpace="113" w:legacyIndent="397"/>
      <w:lvlJc w:val="left"/>
      <w:pPr>
        <w:ind w:left="397" w:hanging="397"/>
      </w:pPr>
    </w:lvl>
  </w:abstractNum>
  <w:abstractNum w:abstractNumId="37">
    <w:nsid w:val="7CEF28B9"/>
    <w:multiLevelType w:val="singleLevel"/>
    <w:tmpl w:val="FA842124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</w:abstractNum>
  <w:abstractNum w:abstractNumId="38">
    <w:nsid w:val="7E5B433C"/>
    <w:multiLevelType w:val="singleLevel"/>
    <w:tmpl w:val="0DD06B4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num w:numId="1">
    <w:abstractNumId w:val="18"/>
  </w:num>
  <w:num w:numId="2">
    <w:abstractNumId w:val="24"/>
  </w:num>
  <w:num w:numId="3">
    <w:abstractNumId w:val="16"/>
  </w:num>
  <w:num w:numId="4">
    <w:abstractNumId w:val="22"/>
  </w:num>
  <w:num w:numId="5">
    <w:abstractNumId w:val="20"/>
  </w:num>
  <w:num w:numId="6">
    <w:abstractNumId w:val="33"/>
  </w:num>
  <w:num w:numId="7">
    <w:abstractNumId w:val="28"/>
  </w:num>
  <w:num w:numId="8">
    <w:abstractNumId w:val="7"/>
  </w:num>
  <w:num w:numId="9">
    <w:abstractNumId w:val="2"/>
  </w:num>
  <w:num w:numId="10">
    <w:abstractNumId w:val="13"/>
  </w:num>
  <w:num w:numId="11">
    <w:abstractNumId w:val="27"/>
  </w:num>
  <w:num w:numId="12">
    <w:abstractNumId w:val="3"/>
  </w:num>
  <w:num w:numId="13">
    <w:abstractNumId w:val="1"/>
  </w:num>
  <w:num w:numId="14">
    <w:abstractNumId w:val="6"/>
  </w:num>
  <w:num w:numId="15">
    <w:abstractNumId w:val="21"/>
  </w:num>
  <w:num w:numId="16">
    <w:abstractNumId w:val="15"/>
  </w:num>
  <w:num w:numId="17">
    <w:abstractNumId w:val="9"/>
  </w:num>
  <w:num w:numId="18">
    <w:abstractNumId w:val="35"/>
  </w:num>
  <w:num w:numId="19">
    <w:abstractNumId w:val="11"/>
  </w:num>
  <w:num w:numId="20">
    <w:abstractNumId w:val="31"/>
  </w:num>
  <w:num w:numId="21">
    <w:abstractNumId w:val="23"/>
  </w:num>
  <w:num w:numId="22">
    <w:abstractNumId w:val="0"/>
    <w:lvlOverride w:ilvl="0">
      <w:lvl w:ilvl="0">
        <w:start w:val="1"/>
        <w:numFmt w:val="bullet"/>
        <w:lvlText w:val=""/>
        <w:legacy w:legacy="1" w:legacySpace="170" w:legacyIndent="340"/>
        <w:lvlJc w:val="left"/>
        <w:pPr>
          <w:ind w:left="340" w:hanging="340"/>
        </w:pPr>
        <w:rPr>
          <w:rFonts w:ascii="Symbol" w:hAnsi="Symbol" w:hint="default"/>
        </w:rPr>
      </w:lvl>
    </w:lvlOverride>
  </w:num>
  <w:num w:numId="23">
    <w:abstractNumId w:val="19"/>
  </w:num>
  <w:num w:numId="24">
    <w:abstractNumId w:val="14"/>
  </w:num>
  <w:num w:numId="25">
    <w:abstractNumId w:val="12"/>
  </w:num>
  <w:num w:numId="26">
    <w:abstractNumId w:val="29"/>
  </w:num>
  <w:num w:numId="27">
    <w:abstractNumId w:val="34"/>
  </w:num>
  <w:num w:numId="28">
    <w:abstractNumId w:val="4"/>
  </w:num>
  <w:num w:numId="29">
    <w:abstractNumId w:val="36"/>
  </w:num>
  <w:num w:numId="30">
    <w:abstractNumId w:val="30"/>
  </w:num>
  <w:num w:numId="31">
    <w:abstractNumId w:val="25"/>
  </w:num>
  <w:num w:numId="32">
    <w:abstractNumId w:val="10"/>
  </w:num>
  <w:num w:numId="33">
    <w:abstractNumId w:val="38"/>
  </w:num>
  <w:num w:numId="34">
    <w:abstractNumId w:val="37"/>
  </w:num>
  <w:num w:numId="35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36">
    <w:abstractNumId w:val="26"/>
  </w:num>
  <w:num w:numId="37">
    <w:abstractNumId w:val="32"/>
  </w:num>
  <w:num w:numId="3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9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0">
    <w:abstractNumId w:val="5"/>
  </w:num>
  <w:num w:numId="41">
    <w:abstractNumId w:val="17"/>
  </w:num>
  <w:num w:numId="4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99D"/>
    <w:rsid w:val="000023C0"/>
    <w:rsid w:val="00034A28"/>
    <w:rsid w:val="00046B4D"/>
    <w:rsid w:val="00050723"/>
    <w:rsid w:val="00082C02"/>
    <w:rsid w:val="00091342"/>
    <w:rsid w:val="000B1FEC"/>
    <w:rsid w:val="000E0BD3"/>
    <w:rsid w:val="00110ADD"/>
    <w:rsid w:val="00124510"/>
    <w:rsid w:val="00143454"/>
    <w:rsid w:val="001509F1"/>
    <w:rsid w:val="00156ABF"/>
    <w:rsid w:val="0017308B"/>
    <w:rsid w:val="001D479D"/>
    <w:rsid w:val="00203D5F"/>
    <w:rsid w:val="00222374"/>
    <w:rsid w:val="00224459"/>
    <w:rsid w:val="002312E0"/>
    <w:rsid w:val="002350D8"/>
    <w:rsid w:val="00251B16"/>
    <w:rsid w:val="00251F93"/>
    <w:rsid w:val="00271894"/>
    <w:rsid w:val="00287C9C"/>
    <w:rsid w:val="002962FE"/>
    <w:rsid w:val="002C12EC"/>
    <w:rsid w:val="00330C19"/>
    <w:rsid w:val="0035797B"/>
    <w:rsid w:val="003A5263"/>
    <w:rsid w:val="003E19A4"/>
    <w:rsid w:val="003F328D"/>
    <w:rsid w:val="0040090D"/>
    <w:rsid w:val="00404494"/>
    <w:rsid w:val="00412BD3"/>
    <w:rsid w:val="00443DC2"/>
    <w:rsid w:val="00492406"/>
    <w:rsid w:val="004A26DD"/>
    <w:rsid w:val="004B683B"/>
    <w:rsid w:val="004D22C5"/>
    <w:rsid w:val="004F6F1A"/>
    <w:rsid w:val="0051708A"/>
    <w:rsid w:val="00524A80"/>
    <w:rsid w:val="00561F7D"/>
    <w:rsid w:val="00585195"/>
    <w:rsid w:val="005867B8"/>
    <w:rsid w:val="0059100E"/>
    <w:rsid w:val="005A4EC8"/>
    <w:rsid w:val="005D3D03"/>
    <w:rsid w:val="00610FD2"/>
    <w:rsid w:val="00620220"/>
    <w:rsid w:val="00622D8C"/>
    <w:rsid w:val="006244CF"/>
    <w:rsid w:val="00631ED6"/>
    <w:rsid w:val="00650F55"/>
    <w:rsid w:val="0066673F"/>
    <w:rsid w:val="00670635"/>
    <w:rsid w:val="00670806"/>
    <w:rsid w:val="00681616"/>
    <w:rsid w:val="006964FF"/>
    <w:rsid w:val="006A77FC"/>
    <w:rsid w:val="006B1DB3"/>
    <w:rsid w:val="006B5BB0"/>
    <w:rsid w:val="006C74D6"/>
    <w:rsid w:val="006F2B13"/>
    <w:rsid w:val="00731B97"/>
    <w:rsid w:val="00765CFA"/>
    <w:rsid w:val="00771088"/>
    <w:rsid w:val="00796961"/>
    <w:rsid w:val="00797D0C"/>
    <w:rsid w:val="007A718D"/>
    <w:rsid w:val="007C14DB"/>
    <w:rsid w:val="00801848"/>
    <w:rsid w:val="00813B7B"/>
    <w:rsid w:val="00831DD5"/>
    <w:rsid w:val="00890B02"/>
    <w:rsid w:val="0089231A"/>
    <w:rsid w:val="00892742"/>
    <w:rsid w:val="0089557D"/>
    <w:rsid w:val="008B711F"/>
    <w:rsid w:val="008C0A18"/>
    <w:rsid w:val="008D57A5"/>
    <w:rsid w:val="008E11E4"/>
    <w:rsid w:val="00910930"/>
    <w:rsid w:val="009146EA"/>
    <w:rsid w:val="00924347"/>
    <w:rsid w:val="00952845"/>
    <w:rsid w:val="00976633"/>
    <w:rsid w:val="00983C0D"/>
    <w:rsid w:val="009A5D62"/>
    <w:rsid w:val="009D1D2E"/>
    <w:rsid w:val="009D2669"/>
    <w:rsid w:val="00A07F4D"/>
    <w:rsid w:val="00A123F0"/>
    <w:rsid w:val="00A26A14"/>
    <w:rsid w:val="00A3509D"/>
    <w:rsid w:val="00A36113"/>
    <w:rsid w:val="00A83BA8"/>
    <w:rsid w:val="00A96B59"/>
    <w:rsid w:val="00A97906"/>
    <w:rsid w:val="00AC1731"/>
    <w:rsid w:val="00AC2AAC"/>
    <w:rsid w:val="00AD5A3D"/>
    <w:rsid w:val="00AD7803"/>
    <w:rsid w:val="00B03879"/>
    <w:rsid w:val="00B167C2"/>
    <w:rsid w:val="00B23A6A"/>
    <w:rsid w:val="00B3399D"/>
    <w:rsid w:val="00B42635"/>
    <w:rsid w:val="00B44ABE"/>
    <w:rsid w:val="00B606E4"/>
    <w:rsid w:val="00B72F36"/>
    <w:rsid w:val="00B752AA"/>
    <w:rsid w:val="00BD3346"/>
    <w:rsid w:val="00BD7B17"/>
    <w:rsid w:val="00BE169D"/>
    <w:rsid w:val="00C326BF"/>
    <w:rsid w:val="00C347C3"/>
    <w:rsid w:val="00C457C1"/>
    <w:rsid w:val="00C6472A"/>
    <w:rsid w:val="00C71C68"/>
    <w:rsid w:val="00C7453C"/>
    <w:rsid w:val="00C846D0"/>
    <w:rsid w:val="00C94E74"/>
    <w:rsid w:val="00CB78D2"/>
    <w:rsid w:val="00CC3445"/>
    <w:rsid w:val="00CD3DCF"/>
    <w:rsid w:val="00CF0F38"/>
    <w:rsid w:val="00D01161"/>
    <w:rsid w:val="00D03CC4"/>
    <w:rsid w:val="00D16348"/>
    <w:rsid w:val="00D26F81"/>
    <w:rsid w:val="00D33B00"/>
    <w:rsid w:val="00D6375B"/>
    <w:rsid w:val="00D66F27"/>
    <w:rsid w:val="00D70A2A"/>
    <w:rsid w:val="00D75310"/>
    <w:rsid w:val="00D8684C"/>
    <w:rsid w:val="00D96A5B"/>
    <w:rsid w:val="00DA2DE7"/>
    <w:rsid w:val="00E01BC1"/>
    <w:rsid w:val="00E02D3B"/>
    <w:rsid w:val="00E10403"/>
    <w:rsid w:val="00E6417D"/>
    <w:rsid w:val="00E828B3"/>
    <w:rsid w:val="00EC5992"/>
    <w:rsid w:val="00EE047E"/>
    <w:rsid w:val="00EE172C"/>
    <w:rsid w:val="00EF3AFC"/>
    <w:rsid w:val="00F20A01"/>
    <w:rsid w:val="00F652D1"/>
    <w:rsid w:val="00FD0A80"/>
    <w:rsid w:val="00FD500A"/>
    <w:rsid w:val="00FF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9A4"/>
    <w:rPr>
      <w:rFonts w:ascii="Arial" w:eastAsiaTheme="minorEastAsia" w:hAnsi="Arial"/>
      <w:lang w:bidi="en-US"/>
    </w:rPr>
  </w:style>
  <w:style w:type="paragraph" w:styleId="1">
    <w:name w:val="heading 1"/>
    <w:basedOn w:val="a"/>
    <w:next w:val="a"/>
    <w:link w:val="1Char"/>
    <w:uiPriority w:val="9"/>
    <w:qFormat/>
    <w:rsid w:val="00082C02"/>
    <w:pPr>
      <w:numPr>
        <w:numId w:val="3"/>
      </w:numPr>
      <w:spacing w:before="480" w:after="0"/>
      <w:contextualSpacing/>
      <w:outlineLvl w:val="0"/>
    </w:pPr>
    <w:rPr>
      <w:rFonts w:eastAsiaTheme="majorEastAsia" w:cstheme="majorBidi"/>
      <w:b/>
      <w:bCs/>
      <w:sz w:val="30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082C02"/>
    <w:pPr>
      <w:numPr>
        <w:ilvl w:val="1"/>
        <w:numId w:val="3"/>
      </w:numPr>
      <w:spacing w:before="200" w:after="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082C02"/>
    <w:pPr>
      <w:numPr>
        <w:ilvl w:val="2"/>
        <w:numId w:val="3"/>
      </w:numPr>
      <w:spacing w:before="200" w:after="0" w:line="271" w:lineRule="auto"/>
      <w:outlineLvl w:val="2"/>
    </w:pPr>
    <w:rPr>
      <w:rFonts w:eastAsiaTheme="majorEastAsia" w:cstheme="majorBidi"/>
      <w:b/>
      <w:bCs/>
      <w:sz w:val="26"/>
    </w:rPr>
  </w:style>
  <w:style w:type="paragraph" w:styleId="4">
    <w:name w:val="heading 4"/>
    <w:basedOn w:val="a"/>
    <w:next w:val="a"/>
    <w:link w:val="4Char"/>
    <w:uiPriority w:val="9"/>
    <w:unhideWhenUsed/>
    <w:qFormat/>
    <w:rsid w:val="00082C02"/>
    <w:pPr>
      <w:numPr>
        <w:ilvl w:val="3"/>
        <w:numId w:val="3"/>
      </w:numPr>
      <w:spacing w:before="200" w:after="0"/>
      <w:outlineLvl w:val="3"/>
    </w:pPr>
    <w:rPr>
      <w:rFonts w:eastAsiaTheme="majorEastAsia" w:cstheme="majorBidi"/>
      <w:b/>
      <w:bCs/>
      <w:iCs/>
      <w:sz w:val="24"/>
    </w:rPr>
  </w:style>
  <w:style w:type="paragraph" w:styleId="5">
    <w:name w:val="heading 5"/>
    <w:basedOn w:val="a"/>
    <w:next w:val="a"/>
    <w:link w:val="5Char"/>
    <w:uiPriority w:val="9"/>
    <w:unhideWhenUsed/>
    <w:qFormat/>
    <w:rsid w:val="00082C02"/>
    <w:pPr>
      <w:numPr>
        <w:ilvl w:val="4"/>
        <w:numId w:val="3"/>
      </w:numPr>
      <w:spacing w:before="200" w:after="0"/>
      <w:outlineLvl w:val="4"/>
    </w:pPr>
    <w:rPr>
      <w:rFonts w:eastAsiaTheme="majorEastAsia" w:cstheme="majorBidi"/>
      <w:b/>
      <w:bCs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3399D"/>
    <w:pPr>
      <w:numPr>
        <w:ilvl w:val="5"/>
        <w:numId w:val="3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3399D"/>
    <w:pPr>
      <w:numPr>
        <w:ilvl w:val="6"/>
        <w:numId w:val="3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3399D"/>
    <w:pPr>
      <w:numPr>
        <w:ilvl w:val="7"/>
        <w:numId w:val="3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3399D"/>
    <w:pPr>
      <w:numPr>
        <w:ilvl w:val="8"/>
        <w:numId w:val="3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82C02"/>
    <w:rPr>
      <w:rFonts w:ascii="Arial" w:eastAsiaTheme="majorEastAsia" w:hAnsi="Arial" w:cstheme="majorBidi"/>
      <w:b/>
      <w:bCs/>
      <w:sz w:val="30"/>
      <w:szCs w:val="28"/>
      <w:lang w:bidi="en-US"/>
    </w:rPr>
  </w:style>
  <w:style w:type="character" w:customStyle="1" w:styleId="2Char">
    <w:name w:val="Επικεφαλίδα 2 Char"/>
    <w:basedOn w:val="a0"/>
    <w:link w:val="2"/>
    <w:uiPriority w:val="9"/>
    <w:rsid w:val="00082C02"/>
    <w:rPr>
      <w:rFonts w:ascii="Arial" w:eastAsiaTheme="majorEastAsia" w:hAnsi="Arial" w:cstheme="majorBidi"/>
      <w:b/>
      <w:bCs/>
      <w:sz w:val="28"/>
      <w:szCs w:val="26"/>
      <w:lang w:bidi="en-US"/>
    </w:rPr>
  </w:style>
  <w:style w:type="character" w:customStyle="1" w:styleId="3Char">
    <w:name w:val="Επικεφαλίδα 3 Char"/>
    <w:basedOn w:val="a0"/>
    <w:link w:val="3"/>
    <w:uiPriority w:val="9"/>
    <w:rsid w:val="00082C02"/>
    <w:rPr>
      <w:rFonts w:ascii="Arial" w:eastAsiaTheme="majorEastAsia" w:hAnsi="Arial" w:cstheme="majorBidi"/>
      <w:b/>
      <w:bCs/>
      <w:sz w:val="26"/>
      <w:lang w:bidi="en-US"/>
    </w:rPr>
  </w:style>
  <w:style w:type="character" w:customStyle="1" w:styleId="4Char">
    <w:name w:val="Επικεφαλίδα 4 Char"/>
    <w:basedOn w:val="a0"/>
    <w:link w:val="4"/>
    <w:uiPriority w:val="9"/>
    <w:rsid w:val="00082C02"/>
    <w:rPr>
      <w:rFonts w:ascii="Arial" w:eastAsiaTheme="majorEastAsia" w:hAnsi="Arial" w:cstheme="majorBidi"/>
      <w:b/>
      <w:bCs/>
      <w:iCs/>
      <w:sz w:val="24"/>
      <w:lang w:bidi="en-US"/>
    </w:rPr>
  </w:style>
  <w:style w:type="character" w:customStyle="1" w:styleId="5Char">
    <w:name w:val="Επικεφαλίδα 5 Char"/>
    <w:basedOn w:val="a0"/>
    <w:link w:val="5"/>
    <w:uiPriority w:val="9"/>
    <w:rsid w:val="00082C02"/>
    <w:rPr>
      <w:rFonts w:ascii="Arial" w:eastAsiaTheme="majorEastAsia" w:hAnsi="Arial" w:cstheme="majorBidi"/>
      <w:b/>
      <w:bCs/>
      <w:lang w:bidi="en-US"/>
    </w:rPr>
  </w:style>
  <w:style w:type="character" w:customStyle="1" w:styleId="6Char">
    <w:name w:val="Επικεφαλίδα 6 Char"/>
    <w:basedOn w:val="a0"/>
    <w:link w:val="6"/>
    <w:uiPriority w:val="9"/>
    <w:semiHidden/>
    <w:rsid w:val="00B3399D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7Char">
    <w:name w:val="Επικεφαλίδα 7 Char"/>
    <w:basedOn w:val="a0"/>
    <w:link w:val="7"/>
    <w:uiPriority w:val="9"/>
    <w:semiHidden/>
    <w:rsid w:val="00B3399D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8Char">
    <w:name w:val="Επικεφαλίδα 8 Char"/>
    <w:basedOn w:val="a0"/>
    <w:link w:val="8"/>
    <w:uiPriority w:val="9"/>
    <w:semiHidden/>
    <w:rsid w:val="00B3399D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9Char">
    <w:name w:val="Επικεφαλίδα 9 Char"/>
    <w:basedOn w:val="a0"/>
    <w:link w:val="9"/>
    <w:uiPriority w:val="9"/>
    <w:semiHidden/>
    <w:rsid w:val="00B3399D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paragraph" w:styleId="a3">
    <w:name w:val="Title"/>
    <w:basedOn w:val="a"/>
    <w:next w:val="a"/>
    <w:link w:val="Char"/>
    <w:uiPriority w:val="10"/>
    <w:qFormat/>
    <w:rsid w:val="00983C0D"/>
    <w:pPr>
      <w:spacing w:line="240" w:lineRule="auto"/>
      <w:contextualSpacing/>
    </w:pPr>
    <w:rPr>
      <w:rFonts w:eastAsiaTheme="majorEastAsia" w:cstheme="majorBidi"/>
      <w:b/>
      <w:spacing w:val="5"/>
      <w:sz w:val="36"/>
      <w:szCs w:val="52"/>
    </w:rPr>
  </w:style>
  <w:style w:type="character" w:customStyle="1" w:styleId="Char">
    <w:name w:val="Τίτλος Char"/>
    <w:basedOn w:val="a0"/>
    <w:link w:val="a3"/>
    <w:uiPriority w:val="10"/>
    <w:rsid w:val="00983C0D"/>
    <w:rPr>
      <w:rFonts w:ascii="Arial" w:eastAsiaTheme="majorEastAsia" w:hAnsi="Arial" w:cstheme="majorBidi"/>
      <w:b/>
      <w:spacing w:val="5"/>
      <w:sz w:val="36"/>
      <w:szCs w:val="52"/>
      <w:lang w:bidi="en-US"/>
    </w:rPr>
  </w:style>
  <w:style w:type="paragraph" w:styleId="a4">
    <w:name w:val="List Paragraph"/>
    <w:basedOn w:val="a"/>
    <w:uiPriority w:val="34"/>
    <w:qFormat/>
    <w:rsid w:val="00B3399D"/>
    <w:pPr>
      <w:ind w:left="720"/>
      <w:contextualSpacing/>
    </w:pPr>
  </w:style>
  <w:style w:type="paragraph" w:styleId="a5">
    <w:name w:val="TOC Heading"/>
    <w:basedOn w:val="1"/>
    <w:next w:val="a"/>
    <w:uiPriority w:val="39"/>
    <w:unhideWhenUsed/>
    <w:qFormat/>
    <w:rsid w:val="00B3399D"/>
    <w:pPr>
      <w:outlineLvl w:val="9"/>
    </w:pPr>
  </w:style>
  <w:style w:type="paragraph" w:styleId="a6">
    <w:name w:val="footer"/>
    <w:basedOn w:val="a"/>
    <w:link w:val="Char0"/>
    <w:uiPriority w:val="99"/>
    <w:unhideWhenUsed/>
    <w:rsid w:val="00B339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B3399D"/>
    <w:rPr>
      <w:rFonts w:eastAsiaTheme="minorEastAsia"/>
      <w:lang w:bidi="en-US"/>
    </w:rPr>
  </w:style>
  <w:style w:type="paragraph" w:styleId="10">
    <w:name w:val="toc 1"/>
    <w:basedOn w:val="a"/>
    <w:next w:val="a"/>
    <w:autoRedefine/>
    <w:uiPriority w:val="39"/>
    <w:unhideWhenUsed/>
    <w:rsid w:val="00B3399D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B3399D"/>
    <w:pPr>
      <w:spacing w:after="100"/>
      <w:ind w:left="240"/>
    </w:pPr>
  </w:style>
  <w:style w:type="paragraph" w:styleId="30">
    <w:name w:val="toc 3"/>
    <w:basedOn w:val="a"/>
    <w:next w:val="a"/>
    <w:autoRedefine/>
    <w:uiPriority w:val="39"/>
    <w:unhideWhenUsed/>
    <w:rsid w:val="00B3399D"/>
    <w:pPr>
      <w:spacing w:after="100"/>
      <w:ind w:left="480"/>
    </w:pPr>
  </w:style>
  <w:style w:type="character" w:styleId="-">
    <w:name w:val="Hyperlink"/>
    <w:basedOn w:val="a0"/>
    <w:uiPriority w:val="99"/>
    <w:unhideWhenUsed/>
    <w:rsid w:val="00B3399D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B33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B3399D"/>
    <w:rPr>
      <w:rFonts w:ascii="Tahoma" w:eastAsiaTheme="minorEastAsia" w:hAnsi="Tahoma" w:cs="Tahoma"/>
      <w:sz w:val="16"/>
      <w:szCs w:val="16"/>
      <w:lang w:bidi="en-US"/>
    </w:rPr>
  </w:style>
  <w:style w:type="table" w:styleId="a8">
    <w:name w:val="Table Grid"/>
    <w:basedOn w:val="a1"/>
    <w:uiPriority w:val="39"/>
    <w:rsid w:val="00AD5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ubtitle"/>
    <w:basedOn w:val="a"/>
    <w:next w:val="a"/>
    <w:link w:val="Char2"/>
    <w:uiPriority w:val="11"/>
    <w:qFormat/>
    <w:rsid w:val="00983C0D"/>
    <w:pPr>
      <w:numPr>
        <w:ilvl w:val="1"/>
      </w:numPr>
    </w:pPr>
    <w:rPr>
      <w:rFonts w:eastAsiaTheme="majorEastAsia" w:cstheme="majorBidi"/>
      <w:b/>
      <w:iCs/>
      <w:spacing w:val="15"/>
      <w:sz w:val="32"/>
      <w:szCs w:val="24"/>
    </w:rPr>
  </w:style>
  <w:style w:type="character" w:customStyle="1" w:styleId="Char2">
    <w:name w:val="Υπότιτλος Char"/>
    <w:basedOn w:val="a0"/>
    <w:link w:val="a9"/>
    <w:uiPriority w:val="11"/>
    <w:rsid w:val="00983C0D"/>
    <w:rPr>
      <w:rFonts w:ascii="Arial" w:eastAsiaTheme="majorEastAsia" w:hAnsi="Arial" w:cstheme="majorBidi"/>
      <w:b/>
      <w:iCs/>
      <w:spacing w:val="15"/>
      <w:sz w:val="32"/>
      <w:szCs w:val="24"/>
      <w:lang w:bidi="en-US"/>
    </w:rPr>
  </w:style>
  <w:style w:type="paragraph" w:styleId="40">
    <w:name w:val="toc 4"/>
    <w:basedOn w:val="a"/>
    <w:next w:val="a"/>
    <w:autoRedefine/>
    <w:uiPriority w:val="39"/>
    <w:unhideWhenUsed/>
    <w:rsid w:val="00E02D3B"/>
    <w:pPr>
      <w:spacing w:after="100"/>
      <w:ind w:left="660"/>
    </w:pPr>
  </w:style>
  <w:style w:type="paragraph" w:styleId="50">
    <w:name w:val="toc 5"/>
    <w:basedOn w:val="a"/>
    <w:next w:val="a"/>
    <w:autoRedefine/>
    <w:uiPriority w:val="39"/>
    <w:unhideWhenUsed/>
    <w:rsid w:val="00E02D3B"/>
    <w:pPr>
      <w:spacing w:after="100"/>
      <w:ind w:left="880"/>
    </w:pPr>
  </w:style>
  <w:style w:type="paragraph" w:styleId="Web">
    <w:name w:val="Normal (Web)"/>
    <w:basedOn w:val="a"/>
    <w:uiPriority w:val="99"/>
    <w:semiHidden/>
    <w:unhideWhenUsed/>
    <w:rsid w:val="00AD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 w:bidi="ar-SA"/>
    </w:rPr>
  </w:style>
  <w:style w:type="character" w:styleId="aa">
    <w:name w:val="page number"/>
    <w:basedOn w:val="a0"/>
    <w:rsid w:val="00FD0A80"/>
  </w:style>
  <w:style w:type="paragraph" w:customStyle="1" w:styleId="MTDisplayEquation">
    <w:name w:val="MTDisplayEquation"/>
    <w:basedOn w:val="a"/>
    <w:next w:val="a"/>
    <w:rsid w:val="00FD0A80"/>
    <w:pPr>
      <w:tabs>
        <w:tab w:val="center" w:pos="4160"/>
        <w:tab w:val="right" w:pos="8300"/>
      </w:tabs>
      <w:spacing w:after="0" w:line="240" w:lineRule="auto"/>
      <w:jc w:val="both"/>
    </w:pPr>
    <w:rPr>
      <w:rFonts w:eastAsia="Times New Roman" w:cs="Times New Roman"/>
      <w:sz w:val="24"/>
      <w:szCs w:val="24"/>
      <w:lang w:val="el-GR" w:eastAsia="el-GR" w:bidi="ar-SA"/>
    </w:rPr>
  </w:style>
  <w:style w:type="paragraph" w:styleId="ab">
    <w:name w:val="header"/>
    <w:basedOn w:val="a"/>
    <w:link w:val="Char3"/>
    <w:rsid w:val="00FD0A80"/>
    <w:pPr>
      <w:tabs>
        <w:tab w:val="center" w:pos="4153"/>
        <w:tab w:val="right" w:pos="8306"/>
      </w:tabs>
      <w:spacing w:after="0" w:line="240" w:lineRule="auto"/>
      <w:jc w:val="both"/>
    </w:pPr>
    <w:rPr>
      <w:rFonts w:eastAsia="Times New Roman" w:cs="Times New Roman"/>
      <w:sz w:val="24"/>
      <w:szCs w:val="24"/>
      <w:lang w:val="el-GR" w:eastAsia="el-GR" w:bidi="ar-SA"/>
    </w:rPr>
  </w:style>
  <w:style w:type="character" w:customStyle="1" w:styleId="Char3">
    <w:name w:val="Κεφαλίδα Char"/>
    <w:basedOn w:val="a0"/>
    <w:link w:val="ab"/>
    <w:rsid w:val="00FD0A80"/>
    <w:rPr>
      <w:rFonts w:ascii="Arial" w:eastAsia="Times New Roman" w:hAnsi="Arial" w:cs="Times New Roman"/>
      <w:sz w:val="24"/>
      <w:szCs w:val="24"/>
      <w:lang w:val="el-GR" w:eastAsia="el-GR"/>
    </w:rPr>
  </w:style>
  <w:style w:type="character" w:styleId="-0">
    <w:name w:val="FollowedHyperlink"/>
    <w:basedOn w:val="a0"/>
    <w:uiPriority w:val="99"/>
    <w:semiHidden/>
    <w:unhideWhenUsed/>
    <w:rsid w:val="00FD0A80"/>
    <w:rPr>
      <w:color w:val="800080" w:themeColor="followedHyperlink"/>
      <w:u w:val="single"/>
    </w:rPr>
  </w:style>
  <w:style w:type="character" w:customStyle="1" w:styleId="MTConvertedEquation">
    <w:name w:val="MTConvertedEquation"/>
    <w:basedOn w:val="a0"/>
    <w:rsid w:val="00FD0A80"/>
    <w:rPr>
      <w:rFonts w:cs="Arial"/>
      <w:position w:val="-36"/>
    </w:rPr>
  </w:style>
  <w:style w:type="paragraph" w:styleId="ac">
    <w:name w:val="caption"/>
    <w:basedOn w:val="a"/>
    <w:next w:val="a"/>
    <w:uiPriority w:val="35"/>
    <w:unhideWhenUsed/>
    <w:qFormat/>
    <w:rsid w:val="00443DC2"/>
    <w:pPr>
      <w:spacing w:line="240" w:lineRule="auto"/>
    </w:pPr>
    <w:rPr>
      <w:b/>
      <w:bCs/>
      <w:sz w:val="20"/>
      <w:szCs w:val="18"/>
    </w:rPr>
  </w:style>
  <w:style w:type="paragraph" w:styleId="ad">
    <w:name w:val="table of figures"/>
    <w:basedOn w:val="a"/>
    <w:next w:val="a"/>
    <w:uiPriority w:val="99"/>
    <w:unhideWhenUsed/>
    <w:rsid w:val="008B711F"/>
    <w:pPr>
      <w:spacing w:after="0"/>
    </w:pPr>
  </w:style>
  <w:style w:type="character" w:styleId="ae">
    <w:name w:val="Placeholder Text"/>
    <w:basedOn w:val="a0"/>
    <w:uiPriority w:val="99"/>
    <w:semiHidden/>
    <w:rsid w:val="00C71C68"/>
    <w:rPr>
      <w:color w:val="808080"/>
    </w:rPr>
  </w:style>
  <w:style w:type="table" w:styleId="af">
    <w:name w:val="Light Shading"/>
    <w:basedOn w:val="a1"/>
    <w:uiPriority w:val="60"/>
    <w:rsid w:val="00C94E7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-1">
    <w:name w:val="Medium List 1 Accent 1"/>
    <w:basedOn w:val="a1"/>
    <w:uiPriority w:val="65"/>
    <w:rsid w:val="00034A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-1">
    <w:name w:val="Light List Accent 1"/>
    <w:basedOn w:val="a1"/>
    <w:uiPriority w:val="61"/>
    <w:rsid w:val="00034A2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1-10">
    <w:name w:val="Medium Shading 1 Accent 1"/>
    <w:basedOn w:val="a1"/>
    <w:uiPriority w:val="63"/>
    <w:rsid w:val="00FD500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">
    <w:name w:val="Πλέγμα πίνακα1"/>
    <w:basedOn w:val="a1"/>
    <w:next w:val="a8"/>
    <w:uiPriority w:val="39"/>
    <w:rsid w:val="00203D5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9A4"/>
    <w:rPr>
      <w:rFonts w:ascii="Arial" w:eastAsiaTheme="minorEastAsia" w:hAnsi="Arial"/>
      <w:lang w:bidi="en-US"/>
    </w:rPr>
  </w:style>
  <w:style w:type="paragraph" w:styleId="1">
    <w:name w:val="heading 1"/>
    <w:basedOn w:val="a"/>
    <w:next w:val="a"/>
    <w:link w:val="1Char"/>
    <w:uiPriority w:val="9"/>
    <w:qFormat/>
    <w:rsid w:val="00082C02"/>
    <w:pPr>
      <w:numPr>
        <w:numId w:val="3"/>
      </w:numPr>
      <w:spacing w:before="480" w:after="0"/>
      <w:contextualSpacing/>
      <w:outlineLvl w:val="0"/>
    </w:pPr>
    <w:rPr>
      <w:rFonts w:eastAsiaTheme="majorEastAsia" w:cstheme="majorBidi"/>
      <w:b/>
      <w:bCs/>
      <w:sz w:val="30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082C02"/>
    <w:pPr>
      <w:numPr>
        <w:ilvl w:val="1"/>
        <w:numId w:val="3"/>
      </w:numPr>
      <w:spacing w:before="200" w:after="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082C02"/>
    <w:pPr>
      <w:numPr>
        <w:ilvl w:val="2"/>
        <w:numId w:val="3"/>
      </w:numPr>
      <w:spacing w:before="200" w:after="0" w:line="271" w:lineRule="auto"/>
      <w:outlineLvl w:val="2"/>
    </w:pPr>
    <w:rPr>
      <w:rFonts w:eastAsiaTheme="majorEastAsia" w:cstheme="majorBidi"/>
      <w:b/>
      <w:bCs/>
      <w:sz w:val="26"/>
    </w:rPr>
  </w:style>
  <w:style w:type="paragraph" w:styleId="4">
    <w:name w:val="heading 4"/>
    <w:basedOn w:val="a"/>
    <w:next w:val="a"/>
    <w:link w:val="4Char"/>
    <w:uiPriority w:val="9"/>
    <w:unhideWhenUsed/>
    <w:qFormat/>
    <w:rsid w:val="00082C02"/>
    <w:pPr>
      <w:numPr>
        <w:ilvl w:val="3"/>
        <w:numId w:val="3"/>
      </w:numPr>
      <w:spacing w:before="200" w:after="0"/>
      <w:outlineLvl w:val="3"/>
    </w:pPr>
    <w:rPr>
      <w:rFonts w:eastAsiaTheme="majorEastAsia" w:cstheme="majorBidi"/>
      <w:b/>
      <w:bCs/>
      <w:iCs/>
      <w:sz w:val="24"/>
    </w:rPr>
  </w:style>
  <w:style w:type="paragraph" w:styleId="5">
    <w:name w:val="heading 5"/>
    <w:basedOn w:val="a"/>
    <w:next w:val="a"/>
    <w:link w:val="5Char"/>
    <w:uiPriority w:val="9"/>
    <w:unhideWhenUsed/>
    <w:qFormat/>
    <w:rsid w:val="00082C02"/>
    <w:pPr>
      <w:numPr>
        <w:ilvl w:val="4"/>
        <w:numId w:val="3"/>
      </w:numPr>
      <w:spacing w:before="200" w:after="0"/>
      <w:outlineLvl w:val="4"/>
    </w:pPr>
    <w:rPr>
      <w:rFonts w:eastAsiaTheme="majorEastAsia" w:cstheme="majorBidi"/>
      <w:b/>
      <w:bCs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3399D"/>
    <w:pPr>
      <w:numPr>
        <w:ilvl w:val="5"/>
        <w:numId w:val="3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3399D"/>
    <w:pPr>
      <w:numPr>
        <w:ilvl w:val="6"/>
        <w:numId w:val="3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3399D"/>
    <w:pPr>
      <w:numPr>
        <w:ilvl w:val="7"/>
        <w:numId w:val="3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3399D"/>
    <w:pPr>
      <w:numPr>
        <w:ilvl w:val="8"/>
        <w:numId w:val="3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82C02"/>
    <w:rPr>
      <w:rFonts w:ascii="Arial" w:eastAsiaTheme="majorEastAsia" w:hAnsi="Arial" w:cstheme="majorBidi"/>
      <w:b/>
      <w:bCs/>
      <w:sz w:val="30"/>
      <w:szCs w:val="28"/>
      <w:lang w:bidi="en-US"/>
    </w:rPr>
  </w:style>
  <w:style w:type="character" w:customStyle="1" w:styleId="2Char">
    <w:name w:val="Επικεφαλίδα 2 Char"/>
    <w:basedOn w:val="a0"/>
    <w:link w:val="2"/>
    <w:uiPriority w:val="9"/>
    <w:rsid w:val="00082C02"/>
    <w:rPr>
      <w:rFonts w:ascii="Arial" w:eastAsiaTheme="majorEastAsia" w:hAnsi="Arial" w:cstheme="majorBidi"/>
      <w:b/>
      <w:bCs/>
      <w:sz w:val="28"/>
      <w:szCs w:val="26"/>
      <w:lang w:bidi="en-US"/>
    </w:rPr>
  </w:style>
  <w:style w:type="character" w:customStyle="1" w:styleId="3Char">
    <w:name w:val="Επικεφαλίδα 3 Char"/>
    <w:basedOn w:val="a0"/>
    <w:link w:val="3"/>
    <w:uiPriority w:val="9"/>
    <w:rsid w:val="00082C02"/>
    <w:rPr>
      <w:rFonts w:ascii="Arial" w:eastAsiaTheme="majorEastAsia" w:hAnsi="Arial" w:cstheme="majorBidi"/>
      <w:b/>
      <w:bCs/>
      <w:sz w:val="26"/>
      <w:lang w:bidi="en-US"/>
    </w:rPr>
  </w:style>
  <w:style w:type="character" w:customStyle="1" w:styleId="4Char">
    <w:name w:val="Επικεφαλίδα 4 Char"/>
    <w:basedOn w:val="a0"/>
    <w:link w:val="4"/>
    <w:uiPriority w:val="9"/>
    <w:rsid w:val="00082C02"/>
    <w:rPr>
      <w:rFonts w:ascii="Arial" w:eastAsiaTheme="majorEastAsia" w:hAnsi="Arial" w:cstheme="majorBidi"/>
      <w:b/>
      <w:bCs/>
      <w:iCs/>
      <w:sz w:val="24"/>
      <w:lang w:bidi="en-US"/>
    </w:rPr>
  </w:style>
  <w:style w:type="character" w:customStyle="1" w:styleId="5Char">
    <w:name w:val="Επικεφαλίδα 5 Char"/>
    <w:basedOn w:val="a0"/>
    <w:link w:val="5"/>
    <w:uiPriority w:val="9"/>
    <w:rsid w:val="00082C02"/>
    <w:rPr>
      <w:rFonts w:ascii="Arial" w:eastAsiaTheme="majorEastAsia" w:hAnsi="Arial" w:cstheme="majorBidi"/>
      <w:b/>
      <w:bCs/>
      <w:lang w:bidi="en-US"/>
    </w:rPr>
  </w:style>
  <w:style w:type="character" w:customStyle="1" w:styleId="6Char">
    <w:name w:val="Επικεφαλίδα 6 Char"/>
    <w:basedOn w:val="a0"/>
    <w:link w:val="6"/>
    <w:uiPriority w:val="9"/>
    <w:semiHidden/>
    <w:rsid w:val="00B3399D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7Char">
    <w:name w:val="Επικεφαλίδα 7 Char"/>
    <w:basedOn w:val="a0"/>
    <w:link w:val="7"/>
    <w:uiPriority w:val="9"/>
    <w:semiHidden/>
    <w:rsid w:val="00B3399D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8Char">
    <w:name w:val="Επικεφαλίδα 8 Char"/>
    <w:basedOn w:val="a0"/>
    <w:link w:val="8"/>
    <w:uiPriority w:val="9"/>
    <w:semiHidden/>
    <w:rsid w:val="00B3399D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9Char">
    <w:name w:val="Επικεφαλίδα 9 Char"/>
    <w:basedOn w:val="a0"/>
    <w:link w:val="9"/>
    <w:uiPriority w:val="9"/>
    <w:semiHidden/>
    <w:rsid w:val="00B3399D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paragraph" w:styleId="a3">
    <w:name w:val="Title"/>
    <w:basedOn w:val="a"/>
    <w:next w:val="a"/>
    <w:link w:val="Char"/>
    <w:uiPriority w:val="10"/>
    <w:qFormat/>
    <w:rsid w:val="00983C0D"/>
    <w:pPr>
      <w:spacing w:line="240" w:lineRule="auto"/>
      <w:contextualSpacing/>
    </w:pPr>
    <w:rPr>
      <w:rFonts w:eastAsiaTheme="majorEastAsia" w:cstheme="majorBidi"/>
      <w:b/>
      <w:spacing w:val="5"/>
      <w:sz w:val="36"/>
      <w:szCs w:val="52"/>
    </w:rPr>
  </w:style>
  <w:style w:type="character" w:customStyle="1" w:styleId="Char">
    <w:name w:val="Τίτλος Char"/>
    <w:basedOn w:val="a0"/>
    <w:link w:val="a3"/>
    <w:uiPriority w:val="10"/>
    <w:rsid w:val="00983C0D"/>
    <w:rPr>
      <w:rFonts w:ascii="Arial" w:eastAsiaTheme="majorEastAsia" w:hAnsi="Arial" w:cstheme="majorBidi"/>
      <w:b/>
      <w:spacing w:val="5"/>
      <w:sz w:val="36"/>
      <w:szCs w:val="52"/>
      <w:lang w:bidi="en-US"/>
    </w:rPr>
  </w:style>
  <w:style w:type="paragraph" w:styleId="a4">
    <w:name w:val="List Paragraph"/>
    <w:basedOn w:val="a"/>
    <w:uiPriority w:val="34"/>
    <w:qFormat/>
    <w:rsid w:val="00B3399D"/>
    <w:pPr>
      <w:ind w:left="720"/>
      <w:contextualSpacing/>
    </w:pPr>
  </w:style>
  <w:style w:type="paragraph" w:styleId="a5">
    <w:name w:val="TOC Heading"/>
    <w:basedOn w:val="1"/>
    <w:next w:val="a"/>
    <w:uiPriority w:val="39"/>
    <w:unhideWhenUsed/>
    <w:qFormat/>
    <w:rsid w:val="00B3399D"/>
    <w:pPr>
      <w:outlineLvl w:val="9"/>
    </w:pPr>
  </w:style>
  <w:style w:type="paragraph" w:styleId="a6">
    <w:name w:val="footer"/>
    <w:basedOn w:val="a"/>
    <w:link w:val="Char0"/>
    <w:uiPriority w:val="99"/>
    <w:unhideWhenUsed/>
    <w:rsid w:val="00B339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B3399D"/>
    <w:rPr>
      <w:rFonts w:eastAsiaTheme="minorEastAsia"/>
      <w:lang w:bidi="en-US"/>
    </w:rPr>
  </w:style>
  <w:style w:type="paragraph" w:styleId="10">
    <w:name w:val="toc 1"/>
    <w:basedOn w:val="a"/>
    <w:next w:val="a"/>
    <w:autoRedefine/>
    <w:uiPriority w:val="39"/>
    <w:unhideWhenUsed/>
    <w:rsid w:val="00B3399D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B3399D"/>
    <w:pPr>
      <w:spacing w:after="100"/>
      <w:ind w:left="240"/>
    </w:pPr>
  </w:style>
  <w:style w:type="paragraph" w:styleId="30">
    <w:name w:val="toc 3"/>
    <w:basedOn w:val="a"/>
    <w:next w:val="a"/>
    <w:autoRedefine/>
    <w:uiPriority w:val="39"/>
    <w:unhideWhenUsed/>
    <w:rsid w:val="00B3399D"/>
    <w:pPr>
      <w:spacing w:after="100"/>
      <w:ind w:left="480"/>
    </w:pPr>
  </w:style>
  <w:style w:type="character" w:styleId="-">
    <w:name w:val="Hyperlink"/>
    <w:basedOn w:val="a0"/>
    <w:uiPriority w:val="99"/>
    <w:unhideWhenUsed/>
    <w:rsid w:val="00B3399D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B33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B3399D"/>
    <w:rPr>
      <w:rFonts w:ascii="Tahoma" w:eastAsiaTheme="minorEastAsia" w:hAnsi="Tahoma" w:cs="Tahoma"/>
      <w:sz w:val="16"/>
      <w:szCs w:val="16"/>
      <w:lang w:bidi="en-US"/>
    </w:rPr>
  </w:style>
  <w:style w:type="table" w:styleId="a8">
    <w:name w:val="Table Grid"/>
    <w:basedOn w:val="a1"/>
    <w:uiPriority w:val="39"/>
    <w:rsid w:val="00AD5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ubtitle"/>
    <w:basedOn w:val="a"/>
    <w:next w:val="a"/>
    <w:link w:val="Char2"/>
    <w:uiPriority w:val="11"/>
    <w:qFormat/>
    <w:rsid w:val="00983C0D"/>
    <w:pPr>
      <w:numPr>
        <w:ilvl w:val="1"/>
      </w:numPr>
    </w:pPr>
    <w:rPr>
      <w:rFonts w:eastAsiaTheme="majorEastAsia" w:cstheme="majorBidi"/>
      <w:b/>
      <w:iCs/>
      <w:spacing w:val="15"/>
      <w:sz w:val="32"/>
      <w:szCs w:val="24"/>
    </w:rPr>
  </w:style>
  <w:style w:type="character" w:customStyle="1" w:styleId="Char2">
    <w:name w:val="Υπότιτλος Char"/>
    <w:basedOn w:val="a0"/>
    <w:link w:val="a9"/>
    <w:uiPriority w:val="11"/>
    <w:rsid w:val="00983C0D"/>
    <w:rPr>
      <w:rFonts w:ascii="Arial" w:eastAsiaTheme="majorEastAsia" w:hAnsi="Arial" w:cstheme="majorBidi"/>
      <w:b/>
      <w:iCs/>
      <w:spacing w:val="15"/>
      <w:sz w:val="32"/>
      <w:szCs w:val="24"/>
      <w:lang w:bidi="en-US"/>
    </w:rPr>
  </w:style>
  <w:style w:type="paragraph" w:styleId="40">
    <w:name w:val="toc 4"/>
    <w:basedOn w:val="a"/>
    <w:next w:val="a"/>
    <w:autoRedefine/>
    <w:uiPriority w:val="39"/>
    <w:unhideWhenUsed/>
    <w:rsid w:val="00E02D3B"/>
    <w:pPr>
      <w:spacing w:after="100"/>
      <w:ind w:left="660"/>
    </w:pPr>
  </w:style>
  <w:style w:type="paragraph" w:styleId="50">
    <w:name w:val="toc 5"/>
    <w:basedOn w:val="a"/>
    <w:next w:val="a"/>
    <w:autoRedefine/>
    <w:uiPriority w:val="39"/>
    <w:unhideWhenUsed/>
    <w:rsid w:val="00E02D3B"/>
    <w:pPr>
      <w:spacing w:after="100"/>
      <w:ind w:left="880"/>
    </w:pPr>
  </w:style>
  <w:style w:type="paragraph" w:styleId="Web">
    <w:name w:val="Normal (Web)"/>
    <w:basedOn w:val="a"/>
    <w:uiPriority w:val="99"/>
    <w:semiHidden/>
    <w:unhideWhenUsed/>
    <w:rsid w:val="00AD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 w:bidi="ar-SA"/>
    </w:rPr>
  </w:style>
  <w:style w:type="character" w:styleId="aa">
    <w:name w:val="page number"/>
    <w:basedOn w:val="a0"/>
    <w:rsid w:val="00FD0A80"/>
  </w:style>
  <w:style w:type="paragraph" w:customStyle="1" w:styleId="MTDisplayEquation">
    <w:name w:val="MTDisplayEquation"/>
    <w:basedOn w:val="a"/>
    <w:next w:val="a"/>
    <w:rsid w:val="00FD0A80"/>
    <w:pPr>
      <w:tabs>
        <w:tab w:val="center" w:pos="4160"/>
        <w:tab w:val="right" w:pos="8300"/>
      </w:tabs>
      <w:spacing w:after="0" w:line="240" w:lineRule="auto"/>
      <w:jc w:val="both"/>
    </w:pPr>
    <w:rPr>
      <w:rFonts w:eastAsia="Times New Roman" w:cs="Times New Roman"/>
      <w:sz w:val="24"/>
      <w:szCs w:val="24"/>
      <w:lang w:val="el-GR" w:eastAsia="el-GR" w:bidi="ar-SA"/>
    </w:rPr>
  </w:style>
  <w:style w:type="paragraph" w:styleId="ab">
    <w:name w:val="header"/>
    <w:basedOn w:val="a"/>
    <w:link w:val="Char3"/>
    <w:rsid w:val="00FD0A80"/>
    <w:pPr>
      <w:tabs>
        <w:tab w:val="center" w:pos="4153"/>
        <w:tab w:val="right" w:pos="8306"/>
      </w:tabs>
      <w:spacing w:after="0" w:line="240" w:lineRule="auto"/>
      <w:jc w:val="both"/>
    </w:pPr>
    <w:rPr>
      <w:rFonts w:eastAsia="Times New Roman" w:cs="Times New Roman"/>
      <w:sz w:val="24"/>
      <w:szCs w:val="24"/>
      <w:lang w:val="el-GR" w:eastAsia="el-GR" w:bidi="ar-SA"/>
    </w:rPr>
  </w:style>
  <w:style w:type="character" w:customStyle="1" w:styleId="Char3">
    <w:name w:val="Κεφαλίδα Char"/>
    <w:basedOn w:val="a0"/>
    <w:link w:val="ab"/>
    <w:rsid w:val="00FD0A80"/>
    <w:rPr>
      <w:rFonts w:ascii="Arial" w:eastAsia="Times New Roman" w:hAnsi="Arial" w:cs="Times New Roman"/>
      <w:sz w:val="24"/>
      <w:szCs w:val="24"/>
      <w:lang w:val="el-GR" w:eastAsia="el-GR"/>
    </w:rPr>
  </w:style>
  <w:style w:type="character" w:styleId="-0">
    <w:name w:val="FollowedHyperlink"/>
    <w:basedOn w:val="a0"/>
    <w:uiPriority w:val="99"/>
    <w:semiHidden/>
    <w:unhideWhenUsed/>
    <w:rsid w:val="00FD0A80"/>
    <w:rPr>
      <w:color w:val="800080" w:themeColor="followedHyperlink"/>
      <w:u w:val="single"/>
    </w:rPr>
  </w:style>
  <w:style w:type="character" w:customStyle="1" w:styleId="MTConvertedEquation">
    <w:name w:val="MTConvertedEquation"/>
    <w:basedOn w:val="a0"/>
    <w:rsid w:val="00FD0A80"/>
    <w:rPr>
      <w:rFonts w:cs="Arial"/>
      <w:position w:val="-36"/>
    </w:rPr>
  </w:style>
  <w:style w:type="paragraph" w:styleId="ac">
    <w:name w:val="caption"/>
    <w:basedOn w:val="a"/>
    <w:next w:val="a"/>
    <w:uiPriority w:val="35"/>
    <w:unhideWhenUsed/>
    <w:qFormat/>
    <w:rsid w:val="00443DC2"/>
    <w:pPr>
      <w:spacing w:line="240" w:lineRule="auto"/>
    </w:pPr>
    <w:rPr>
      <w:b/>
      <w:bCs/>
      <w:sz w:val="20"/>
      <w:szCs w:val="18"/>
    </w:rPr>
  </w:style>
  <w:style w:type="paragraph" w:styleId="ad">
    <w:name w:val="table of figures"/>
    <w:basedOn w:val="a"/>
    <w:next w:val="a"/>
    <w:uiPriority w:val="99"/>
    <w:unhideWhenUsed/>
    <w:rsid w:val="008B711F"/>
    <w:pPr>
      <w:spacing w:after="0"/>
    </w:pPr>
  </w:style>
  <w:style w:type="character" w:styleId="ae">
    <w:name w:val="Placeholder Text"/>
    <w:basedOn w:val="a0"/>
    <w:uiPriority w:val="99"/>
    <w:semiHidden/>
    <w:rsid w:val="00C71C68"/>
    <w:rPr>
      <w:color w:val="808080"/>
    </w:rPr>
  </w:style>
  <w:style w:type="table" w:styleId="af">
    <w:name w:val="Light Shading"/>
    <w:basedOn w:val="a1"/>
    <w:uiPriority w:val="60"/>
    <w:rsid w:val="00C94E7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-1">
    <w:name w:val="Medium List 1 Accent 1"/>
    <w:basedOn w:val="a1"/>
    <w:uiPriority w:val="65"/>
    <w:rsid w:val="00034A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-1">
    <w:name w:val="Light List Accent 1"/>
    <w:basedOn w:val="a1"/>
    <w:uiPriority w:val="61"/>
    <w:rsid w:val="00034A2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1-10">
    <w:name w:val="Medium Shading 1 Accent 1"/>
    <w:basedOn w:val="a1"/>
    <w:uiPriority w:val="63"/>
    <w:rsid w:val="00FD500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">
    <w:name w:val="Πλέγμα πίνακα1"/>
    <w:basedOn w:val="a1"/>
    <w:next w:val="a8"/>
    <w:uiPriority w:val="39"/>
    <w:rsid w:val="00203D5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0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file:///C:\Users\pantelis\Downloads\%5b1%5d%20http:\creativecommons.org\licenses\by-nc-sa\4.0\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ocp.teiath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43E51-83F9-4F8F-A5B8-A10A227E8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677</Words>
  <Characters>3656</Characters>
  <Application>Microsoft Office Word</Application>
  <DocSecurity>0</DocSecurity>
  <Lines>30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BLACK EDITION - tum0r</Company>
  <LinksUpToDate>false</LinksUpToDate>
  <CharactersWithSpaces>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opencourses@teiath.gr</dc:creator>
  <cp:lastModifiedBy>fkaram2</cp:lastModifiedBy>
  <cp:revision>8</cp:revision>
  <dcterms:created xsi:type="dcterms:W3CDTF">2014-10-30T13:58:00Z</dcterms:created>
  <dcterms:modified xsi:type="dcterms:W3CDTF">2015-06-19T06:25:00Z</dcterms:modified>
</cp:coreProperties>
</file>