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C76A68" w:rsidP="00B3399D">
      <w:pPr>
        <w:pStyle w:val="Title"/>
        <w:rPr>
          <w:rFonts w:asciiTheme="minorHAnsi" w:hAnsiTheme="minorHAnsi" w:cs="Arial"/>
          <w:lang w:val="el-GR"/>
        </w:rPr>
      </w:pPr>
      <w:r>
        <w:rPr>
          <w:rFonts w:asciiTheme="minorHAnsi" w:hAnsiTheme="minorHAnsi" w:cs="Arial"/>
          <w:lang w:val="el-GR"/>
        </w:rPr>
        <w:t>Φυσική Ι</w:t>
      </w:r>
    </w:p>
    <w:p w:rsidR="00B3399D" w:rsidRPr="00622D8C"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C76A68">
        <w:rPr>
          <w:rFonts w:asciiTheme="minorHAnsi" w:hAnsiTheme="minorHAnsi" w:cs="Arial"/>
          <w:b/>
          <w:bCs/>
          <w:sz w:val="24"/>
          <w:szCs w:val="24"/>
          <w:lang w:val="el-GR"/>
        </w:rPr>
        <w:t xml:space="preserve"> </w:t>
      </w:r>
      <w:r w:rsidR="00BD0A5E">
        <w:rPr>
          <w:rFonts w:asciiTheme="minorHAnsi" w:hAnsiTheme="minorHAnsi" w:cs="Arial"/>
          <w:b/>
          <w:bCs/>
          <w:sz w:val="24"/>
          <w:szCs w:val="24"/>
          <w:lang w:val="el-GR"/>
        </w:rPr>
        <w:t>3</w:t>
      </w:r>
      <w:r w:rsidRPr="00622D8C">
        <w:rPr>
          <w:rFonts w:asciiTheme="minorHAnsi" w:hAnsiTheme="minorHAnsi" w:cs="Arial"/>
          <w:b/>
          <w:bCs/>
          <w:sz w:val="24"/>
          <w:szCs w:val="24"/>
          <w:lang w:val="el-GR"/>
        </w:rPr>
        <w:t xml:space="preserve">: </w:t>
      </w:r>
      <w:r w:rsidR="00BD0A5E">
        <w:rPr>
          <w:rFonts w:asciiTheme="minorHAnsi" w:hAnsiTheme="minorHAnsi" w:cs="Arial"/>
          <w:bCs/>
          <w:sz w:val="24"/>
          <w:szCs w:val="24"/>
          <w:lang w:val="el-GR"/>
        </w:rPr>
        <w:t>Δυναμική του στερεού σώματος</w:t>
      </w:r>
    </w:p>
    <w:p w:rsidR="00B3399D" w:rsidRPr="00622D8C" w:rsidRDefault="00C76A68" w:rsidP="00B3399D">
      <w:pPr>
        <w:rPr>
          <w:rFonts w:asciiTheme="minorHAnsi" w:hAnsiTheme="minorHAnsi" w:cs="Arial"/>
          <w:sz w:val="24"/>
          <w:szCs w:val="24"/>
          <w:lang w:val="el-GR"/>
        </w:rPr>
      </w:pPr>
      <w:r>
        <w:rPr>
          <w:rFonts w:asciiTheme="minorHAnsi" w:hAnsiTheme="minorHAnsi" w:cs="Arial"/>
          <w:bCs/>
          <w:sz w:val="24"/>
          <w:szCs w:val="24"/>
          <w:lang w:val="el-GR"/>
        </w:rPr>
        <w:t xml:space="preserve">Κωνσταντίνος </w:t>
      </w:r>
      <w:proofErr w:type="spellStart"/>
      <w:r>
        <w:rPr>
          <w:rFonts w:asciiTheme="minorHAnsi" w:hAnsiTheme="minorHAnsi" w:cs="Arial"/>
          <w:bCs/>
          <w:sz w:val="24"/>
          <w:szCs w:val="24"/>
          <w:lang w:val="el-GR"/>
        </w:rPr>
        <w:t>Κουρκουτάς</w:t>
      </w:r>
      <w:proofErr w:type="spellEnd"/>
    </w:p>
    <w:p w:rsidR="00B3399D" w:rsidRPr="00622D8C" w:rsidRDefault="00B3399D" w:rsidP="00B3399D">
      <w:pPr>
        <w:rPr>
          <w:rFonts w:asciiTheme="minorHAnsi" w:hAnsiTheme="minorHAnsi" w:cs="Arial"/>
          <w:sz w:val="24"/>
          <w:szCs w:val="24"/>
          <w:lang w:val="el-GR"/>
        </w:rPr>
      </w:pPr>
      <w:r w:rsidRPr="00622D8C">
        <w:rPr>
          <w:rFonts w:asciiTheme="minorHAnsi" w:hAnsiTheme="minorHAnsi" w:cs="Arial"/>
          <w:sz w:val="24"/>
          <w:szCs w:val="24"/>
          <w:lang w:val="el-GR"/>
        </w:rPr>
        <w:t>Τμήμα</w:t>
      </w:r>
      <w:r w:rsidR="00801848" w:rsidRPr="00622D8C">
        <w:rPr>
          <w:rFonts w:asciiTheme="minorHAnsi" w:hAnsiTheme="minorHAnsi" w:cs="Arial"/>
          <w:bCs/>
          <w:sz w:val="24"/>
          <w:szCs w:val="24"/>
          <w:lang w:val="el-GR"/>
        </w:rPr>
        <w:t xml:space="preserve"> </w:t>
      </w:r>
      <w:r w:rsidR="00C76A68">
        <w:rPr>
          <w:rFonts w:asciiTheme="minorHAnsi" w:hAnsiTheme="minorHAnsi" w:cs="Arial"/>
          <w:bCs/>
          <w:sz w:val="24"/>
          <w:szCs w:val="24"/>
          <w:lang w:val="el-GR"/>
        </w:rPr>
        <w:t>Μηχανικών Ναυπηγών ΤΕ</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045D37"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0356DD56" wp14:editId="3675D813">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1EF34B5" wp14:editId="30C5DB7F">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BD0A5E" w:rsidRPr="00BD0A5E" w:rsidRDefault="00BD0A5E" w:rsidP="00BD0A5E">
      <w:pPr>
        <w:spacing w:after="0" w:line="240" w:lineRule="auto"/>
        <w:jc w:val="both"/>
        <w:rPr>
          <w:rFonts w:eastAsia="Times New Roman" w:cs="Arial"/>
          <w:b/>
          <w:sz w:val="24"/>
          <w:szCs w:val="24"/>
          <w:lang w:val="el-GR" w:bidi="ar-SA"/>
        </w:rPr>
      </w:pPr>
      <w:r w:rsidRPr="00BD0A5E">
        <w:rPr>
          <w:rFonts w:eastAsia="Times New Roman" w:cs="Arial"/>
          <w:b/>
          <w:sz w:val="36"/>
          <w:szCs w:val="36"/>
          <w:lang w:val="el-GR" w:bidi="ar-SA"/>
        </w:rPr>
        <w:lastRenderedPageBreak/>
        <w:t>3 Δυναμική του στερεού σώματος</w:t>
      </w:r>
    </w:p>
    <w:p w:rsidR="00BD0A5E" w:rsidRPr="00BD0A5E" w:rsidRDefault="00BD0A5E" w:rsidP="00BD0A5E">
      <w:pPr>
        <w:spacing w:after="0" w:line="240" w:lineRule="auto"/>
        <w:jc w:val="both"/>
        <w:rPr>
          <w:rFonts w:eastAsia="Times New Roman" w:cs="Arial"/>
          <w:b/>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32"/>
          <w:szCs w:val="32"/>
          <w:lang w:val="el-GR" w:bidi="ar-SA"/>
        </w:rPr>
        <w:t>3.1 Ροπή δύναμης ως προς σημείο και άξονα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1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5" DrawAspect="Content" ObjectID="_1509183052" r:id="rId14"/>
        </w:object>
      </w:r>
      <w:r w:rsidRPr="00BD0A5E">
        <w:rPr>
          <w:rFonts w:eastAsia="Times New Roman" w:cs="Arial"/>
          <w:sz w:val="24"/>
          <w:szCs w:val="24"/>
          <w:lang w:val="el-GR" w:bidi="ar-SA"/>
        </w:rPr>
        <w:t xml:space="preserve"> το διάνυσμα </w:t>
      </w:r>
      <w:r w:rsidRPr="00BD0A5E">
        <w:rPr>
          <w:rFonts w:eastAsia="Times New Roman" w:cs="Arial"/>
          <w:position w:val="-4"/>
          <w:sz w:val="24"/>
          <w:szCs w:val="24"/>
          <w:lang w:val="el-GR" w:bidi="ar-SA"/>
        </w:rPr>
        <w:object w:dxaOrig="260" w:dyaOrig="460">
          <v:shape id="_x0000_i1026" type="#_x0000_t75" style="width:13.1pt;height:22.9pt" o:ole="">
            <v:imagedata r:id="rId15" o:title=""/>
          </v:shape>
          <o:OLEObject Type="Embed" ProgID="Equation.3" ShapeID="_x0000_i1026" DrawAspect="Content" ObjectID="_1509183053" r:id="rId16"/>
        </w:object>
      </w:r>
      <w:r w:rsidRPr="00BD0A5E">
        <w:rPr>
          <w:rFonts w:eastAsia="Times New Roman" w:cs="Arial"/>
          <w:sz w:val="24"/>
          <w:szCs w:val="24"/>
          <w:lang w:val="el-GR" w:bidi="ar-SA"/>
        </w:rPr>
        <w:t xml:space="preserve"> ορίζει τη θέση ενός σώματος. Στο σώμα ασκείται η δύναμη </w:t>
      </w:r>
      <w:r w:rsidRPr="00BD0A5E">
        <w:rPr>
          <w:rFonts w:eastAsia="Times New Roman" w:cs="Arial"/>
          <w:position w:val="-4"/>
          <w:sz w:val="24"/>
          <w:szCs w:val="24"/>
          <w:lang w:val="el-GR" w:bidi="ar-SA"/>
        </w:rPr>
        <w:object w:dxaOrig="260" w:dyaOrig="460">
          <v:shape id="_x0000_i1027" type="#_x0000_t75" style="width:13.1pt;height:22.9pt" o:ole="">
            <v:imagedata r:id="rId17" o:title=""/>
          </v:shape>
          <o:OLEObject Type="Embed" ProgID="Equation.3" ShapeID="_x0000_i1027" DrawAspect="Content" ObjectID="_1509183054" r:id="rId18"/>
        </w:object>
      </w:r>
      <w:r w:rsidRPr="00BD0A5E">
        <w:rPr>
          <w:rFonts w:eastAsia="Times New Roman" w:cs="Arial"/>
          <w:sz w:val="24"/>
          <w:szCs w:val="24"/>
          <w:lang w:val="el-GR" w:bidi="ar-SA"/>
        </w:rPr>
        <w:t>. Ορίζουμε ως ροπή της δύναμης ως προς το σημείο Ο το διανυσματικό γινόμενο:</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ροπή δύναμης ως προς σημείο</w:t>
      </w:r>
      <w:r w:rsidR="00045D37" w:rsidRPr="00045D37">
        <w:rPr>
          <w:rFonts w:eastAsia="Times New Roman" w:cs="Arial"/>
          <w:b/>
          <w:sz w:val="24"/>
          <w:szCs w:val="24"/>
          <w:lang w:val="el-GR" w:bidi="ar-SA"/>
        </w:rPr>
        <w:t xml:space="preserve">  </w:t>
      </w:r>
      <w:r w:rsidRPr="00BD0A5E">
        <w:rPr>
          <w:rFonts w:eastAsia="Times New Roman" w:cs="Arial"/>
          <w:sz w:val="24"/>
          <w:szCs w:val="24"/>
          <w:lang w:val="el-GR" w:bidi="ar-SA"/>
        </w:rPr>
        <w:tab/>
      </w:r>
      <w:r w:rsidRPr="00BD0A5E">
        <w:rPr>
          <w:rFonts w:eastAsia="Times New Roman" w:cs="Arial"/>
          <w:position w:val="-4"/>
          <w:sz w:val="24"/>
          <w:szCs w:val="24"/>
          <w:lang w:val="el-GR" w:bidi="ar-SA"/>
        </w:rPr>
        <w:object w:dxaOrig="1080" w:dyaOrig="460">
          <v:shape id="_x0000_i1028" type="#_x0000_t75" style="width:54.55pt;height:22.9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Equation.3" ShapeID="_x0000_i1028" DrawAspect="Content" ObjectID="_1509183055" r:id="rId20"/>
        </w:object>
      </w:r>
      <w:r w:rsidRPr="00BD0A5E">
        <w:rPr>
          <w:rFonts w:eastAsia="Times New Roman" w:cs="Arial"/>
          <w:sz w:val="24"/>
          <w:szCs w:val="24"/>
          <w:lang w:val="el-GR" w:bidi="ar-SA"/>
        </w:rPr>
        <w:tab/>
        <w:t xml:space="preserve">σε  </w:t>
      </w:r>
      <w:r w:rsidRPr="00BD0A5E">
        <w:rPr>
          <w:rFonts w:eastAsia="Times New Roman" w:cs="Arial"/>
          <w:sz w:val="24"/>
          <w:szCs w:val="24"/>
          <w:lang w:bidi="ar-SA"/>
        </w:rPr>
        <w:t>Nm</w: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029" type="#_x0000_t75" style="width:32.2pt;height:14.2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Equation.3" ShapeID="_x0000_i1029" DrawAspect="Content" ObjectID="_1509183056" r:id="rId2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ροπή είναι επομένως αξονικό διάνυσμα. Η διεύθυνση της είναι κάθετη στο επίπεδο των </w:t>
      </w:r>
      <w:r w:rsidRPr="00BD0A5E">
        <w:rPr>
          <w:rFonts w:eastAsia="Times New Roman" w:cs="Arial"/>
          <w:position w:val="-4"/>
          <w:sz w:val="24"/>
          <w:szCs w:val="24"/>
          <w:lang w:val="el-GR" w:bidi="ar-SA"/>
        </w:rPr>
        <w:object w:dxaOrig="260" w:dyaOrig="460">
          <v:shape id="_x0000_i1030" type="#_x0000_t75" style="width:13.1pt;height:22.9pt" o:ole="">
            <v:imagedata r:id="rId23" o:title=""/>
          </v:shape>
          <o:OLEObject Type="Embed" ProgID="Equation.3" ShapeID="_x0000_i1030" DrawAspect="Content" ObjectID="_1509183057" r:id="rId24"/>
        </w:object>
      </w:r>
      <w:r w:rsidRPr="00BD0A5E">
        <w:rPr>
          <w:rFonts w:eastAsia="Times New Roman" w:cs="Arial"/>
          <w:sz w:val="24"/>
          <w:szCs w:val="24"/>
          <w:lang w:val="el-GR" w:bidi="ar-SA"/>
        </w:rPr>
        <w:t xml:space="preserve"> και </w:t>
      </w:r>
      <w:r w:rsidRPr="00BD0A5E">
        <w:rPr>
          <w:rFonts w:eastAsia="Times New Roman" w:cs="Arial"/>
          <w:position w:val="-4"/>
          <w:sz w:val="24"/>
          <w:szCs w:val="24"/>
          <w:lang w:val="el-GR" w:bidi="ar-SA"/>
        </w:rPr>
        <w:object w:dxaOrig="260" w:dyaOrig="460">
          <v:shape id="_x0000_i1031" type="#_x0000_t75" style="width:13.1pt;height:22.9pt" o:ole="">
            <v:imagedata r:id="rId25" o:title=""/>
          </v:shape>
          <o:OLEObject Type="Embed" ProgID="Equation.3" ShapeID="_x0000_i1031" DrawAspect="Content" ObjectID="_1509183058" r:id="rId26"/>
        </w:object>
      </w:r>
      <w:r w:rsidRPr="00BD0A5E">
        <w:rPr>
          <w:rFonts w:eastAsia="Times New Roman" w:cs="Arial"/>
          <w:sz w:val="24"/>
          <w:szCs w:val="24"/>
          <w:lang w:val="el-GR" w:bidi="ar-SA"/>
        </w:rPr>
        <w:t xml:space="preserve">. Στο σχήμα </w:t>
      </w:r>
      <w:r w:rsidRPr="00BD0A5E">
        <w:rPr>
          <w:rFonts w:eastAsia="Times New Roman" w:cs="Arial"/>
          <w:position w:val="-4"/>
          <w:sz w:val="24"/>
          <w:szCs w:val="24"/>
          <w:lang w:val="el-GR" w:bidi="ar-SA"/>
        </w:rPr>
        <w:object w:dxaOrig="160" w:dyaOrig="260">
          <v:shape id="_x0000_i1032" type="#_x0000_t75" style="width:8.2pt;height:1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32" DrawAspect="Content" ObjectID="_1509183059" r:id="rId27"/>
        </w:object>
      </w:r>
      <w:r w:rsidRPr="00BD0A5E">
        <w:rPr>
          <w:rFonts w:eastAsia="Times New Roman" w:cs="Arial"/>
          <w:sz w:val="24"/>
          <w:szCs w:val="24"/>
          <w:lang w:val="el-GR" w:bidi="ar-SA"/>
        </w:rPr>
        <w:t xml:space="preserve"> αυτό είναι το σκιασμένο επίπεδο. Η φορά της ορίζεται από τον κανόνα του δεξιόστροφου κοχλία.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398395" cy="2165350"/>
            <wp:effectExtent l="0" t="0" r="1905" b="6350"/>
            <wp:docPr id="2060" name="Picture 2060" descr="Torq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6" descr="Torqu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8395" cy="216535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033" type="#_x0000_t75" style="width:8.2pt;height:1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33" DrawAspect="Content" ObjectID="_1509183060" r:id="rId29"/>
        </w:object>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2398395" cy="2156460"/>
            <wp:effectExtent l="0" t="0" r="1905" b="0"/>
            <wp:docPr id="2059" name="Picture 2059" descr="Tor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8" descr="Torqu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8395" cy="215646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034" type="#_x0000_t75" style="width:10.35pt;height:13.1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quation.3" ShapeID="_x0000_i1034" DrawAspect="Content" ObjectID="_1509183061" r:id="rId32"/>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Σύμφωνα με τον ορισμό του διανυσματικού γινομένου το μέτρο της ροπής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μέτρο ροπής</w: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1760" w:dyaOrig="279">
          <v:shape id="_x0000_i1035" type="#_x0000_t75" style="width:87.8pt;height:14.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quation.3" ShapeID="_x0000_i1035" DrawAspect="Content" ObjectID="_1509183062" r:id="rId3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036" type="#_x0000_t75" style="width:35.45pt;height:14.2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Equation.3" ShapeID="_x0000_i1036" DrawAspect="Content" ObjectID="_1509183063" r:id="rId3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 xml:space="preserve">όπου </w:t>
      </w:r>
      <w:r w:rsidRPr="00BD0A5E">
        <w:rPr>
          <w:rFonts w:eastAsia="Times New Roman" w:cs="Arial"/>
          <w:sz w:val="24"/>
          <w:szCs w:val="24"/>
          <w:lang w:bidi="ar-SA"/>
        </w:rPr>
        <w:t>a</w:t>
      </w:r>
      <w:r w:rsidRPr="00BD0A5E">
        <w:rPr>
          <w:rFonts w:eastAsia="Times New Roman" w:cs="Arial"/>
          <w:sz w:val="24"/>
          <w:szCs w:val="24"/>
          <w:lang w:val="el-GR" w:bidi="ar-SA"/>
        </w:rPr>
        <w:t xml:space="preserve"> είναι η απόσταση του φορέα της δύναμης </w:t>
      </w:r>
      <w:r w:rsidRPr="00BD0A5E">
        <w:rPr>
          <w:rFonts w:eastAsia="Times New Roman" w:cs="Arial"/>
          <w:sz w:val="24"/>
          <w:szCs w:val="24"/>
          <w:lang w:bidi="ar-SA"/>
        </w:rPr>
        <w:t>F</w:t>
      </w:r>
      <w:r w:rsidRPr="00BD0A5E">
        <w:rPr>
          <w:rFonts w:eastAsia="Times New Roman" w:cs="Arial"/>
          <w:sz w:val="24"/>
          <w:szCs w:val="24"/>
          <w:lang w:val="el-GR" w:bidi="ar-SA"/>
        </w:rPr>
        <w:t xml:space="preserve"> από το σημείο αναφοράς Ο. Η απόσταση αυτή ονομάζεται </w:t>
      </w:r>
      <w:r w:rsidRPr="00BD0A5E">
        <w:rPr>
          <w:rFonts w:eastAsia="Times New Roman" w:cs="Arial"/>
          <w:b/>
          <w:sz w:val="24"/>
          <w:szCs w:val="24"/>
          <w:lang w:val="el-GR" w:bidi="ar-SA"/>
        </w:rPr>
        <w:t>βραχίονας της ροπής</w: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Θεωρούμε τώρα τον άξονα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xml:space="preserve">’ του σχήματος </w:t>
      </w:r>
      <w:r w:rsidRPr="00BD0A5E">
        <w:rPr>
          <w:rFonts w:eastAsia="Times New Roman" w:cs="Arial"/>
          <w:position w:val="-4"/>
          <w:sz w:val="24"/>
          <w:szCs w:val="24"/>
          <w:lang w:val="el-GR" w:bidi="ar-SA"/>
        </w:rPr>
        <w:object w:dxaOrig="160" w:dyaOrig="260">
          <v:shape id="_x0000_i1037" type="#_x0000_t75" style="width:8.2pt;height:1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37" DrawAspect="Content" ObjectID="_1509183064" r:id="rId37"/>
        </w:object>
      </w:r>
      <w:r w:rsidRPr="00BD0A5E">
        <w:rPr>
          <w:rFonts w:eastAsia="Times New Roman" w:cs="Arial"/>
          <w:sz w:val="24"/>
          <w:szCs w:val="24"/>
          <w:lang w:val="el-GR" w:bidi="ar-SA"/>
        </w:rPr>
        <w:t xml:space="preserve">. Η προβολή </w:t>
      </w:r>
      <w:r w:rsidRPr="00BD0A5E">
        <w:rPr>
          <w:rFonts w:eastAsia="Times New Roman" w:cs="Arial"/>
          <w:position w:val="-8"/>
          <w:sz w:val="24"/>
          <w:szCs w:val="24"/>
          <w:lang w:val="el-GR" w:bidi="ar-SA"/>
        </w:rPr>
        <w:object w:dxaOrig="360" w:dyaOrig="499">
          <v:shape id="_x0000_i1038" type="#_x0000_t75" style="width:18.55pt;height:25.1pt" o:ole="">
            <v:imagedata r:id="rId38" o:title=""/>
          </v:shape>
          <o:OLEObject Type="Embed" ProgID="Equation.3" ShapeID="_x0000_i1038" DrawAspect="Content" ObjectID="_1509183065" r:id="rId39"/>
        </w:object>
      </w:r>
      <w:r w:rsidRPr="00BD0A5E">
        <w:rPr>
          <w:rFonts w:eastAsia="Times New Roman" w:cs="Arial"/>
          <w:sz w:val="24"/>
          <w:szCs w:val="24"/>
          <w:lang w:val="el-GR" w:bidi="ar-SA"/>
        </w:rPr>
        <w:t xml:space="preserve"> της ροπής </w:t>
      </w:r>
      <w:r w:rsidRPr="00BD0A5E">
        <w:rPr>
          <w:rFonts w:eastAsia="Times New Roman" w:cs="Arial"/>
          <w:position w:val="-4"/>
          <w:sz w:val="24"/>
          <w:szCs w:val="24"/>
          <w:lang w:val="el-GR" w:bidi="ar-SA"/>
        </w:rPr>
        <w:object w:dxaOrig="260" w:dyaOrig="460">
          <v:shape id="_x0000_i1039" type="#_x0000_t75" style="width:13.1pt;height:22.9pt" o:ole="">
            <v:imagedata r:id="rId40" o:title=""/>
          </v:shape>
          <o:OLEObject Type="Embed" ProgID="Equation.3" ShapeID="_x0000_i1039" DrawAspect="Content" ObjectID="_1509183066" r:id="rId41"/>
        </w:object>
      </w:r>
      <w:r w:rsidRPr="00BD0A5E">
        <w:rPr>
          <w:rFonts w:eastAsia="Times New Roman" w:cs="Arial"/>
          <w:sz w:val="24"/>
          <w:szCs w:val="24"/>
          <w:lang w:val="el-GR" w:bidi="ar-SA"/>
        </w:rPr>
        <w:t xml:space="preserve"> είναι η </w:t>
      </w:r>
      <w:r w:rsidRPr="00BD0A5E">
        <w:rPr>
          <w:rFonts w:eastAsia="Times New Roman" w:cs="Arial"/>
          <w:b/>
          <w:sz w:val="24"/>
          <w:szCs w:val="24"/>
          <w:lang w:val="el-GR" w:bidi="ar-SA"/>
        </w:rPr>
        <w:t>ροπή της δύναμης ως προς άξονα</w:t>
      </w:r>
      <w:r w:rsidRPr="00BD0A5E">
        <w:rPr>
          <w:rFonts w:eastAsia="Times New Roman" w:cs="Arial"/>
          <w:sz w:val="24"/>
          <w:szCs w:val="24"/>
          <w:lang w:val="el-GR" w:bidi="ar-SA"/>
        </w:rPr>
        <w:t>. Το μέτρο της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420" w:dyaOrig="340">
          <v:shape id="_x0000_i1040" type="#_x0000_t75" style="width:71.45pt;height:16.9pt" o:ole="">
            <v:imagedata r:id="rId42" o:title=""/>
          </v:shape>
          <o:OLEObject Type="Embed" ProgID="Equation.3" ShapeID="_x0000_i1040" DrawAspect="Content" ObjectID="_1509183067" r:id="rId43"/>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200" w:dyaOrig="260">
          <v:shape id="_x0000_i1041" type="#_x0000_t75" style="width:10.35pt;height:13.1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Equation.3" ShapeID="_x0000_i1041" DrawAspect="Content" ObjectID="_1509183068" r:id="rId45"/>
        </w:object>
      </w:r>
      <w:r w:rsidRPr="00BD0A5E">
        <w:rPr>
          <w:rFonts w:eastAsia="Times New Roman" w:cs="Arial"/>
          <w:sz w:val="24"/>
          <w:szCs w:val="24"/>
          <w:lang w:val="el-GR" w:bidi="ar-SA"/>
        </w:rPr>
        <w:t xml:space="preserve"> εικονίζεται ένα ζεύγος ίσων, αλλά αντίρροπων δυνάμεων σε απόσταση </w:t>
      </w:r>
      <w:r w:rsidRPr="00BD0A5E">
        <w:rPr>
          <w:rFonts w:eastAsia="Times New Roman" w:cs="Arial"/>
          <w:sz w:val="24"/>
          <w:szCs w:val="24"/>
          <w:lang w:bidi="ar-SA"/>
        </w:rPr>
        <w:t>a</w:t>
      </w:r>
      <w:r w:rsidRPr="00BD0A5E">
        <w:rPr>
          <w:rFonts w:eastAsia="Times New Roman" w:cs="Arial"/>
          <w:sz w:val="24"/>
          <w:szCs w:val="24"/>
          <w:lang w:val="el-GR" w:bidi="ar-SA"/>
        </w:rPr>
        <w:t xml:space="preserve"> η μία από την άλλη. Το μέτρο της ροπής κάθε μιας ως προς το σημείο Ο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960" w:dyaOrig="340">
          <v:shape id="_x0000_i1042" type="#_x0000_t75" style="width:48pt;height:16.9pt" o:ole="">
            <v:imagedata r:id="rId46" o:title=""/>
          </v:shape>
          <o:OLEObject Type="Embed" ProgID="Equation.3" ShapeID="_x0000_i1042" DrawAspect="Content" ObjectID="_1509183069" r:id="rId4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και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960" w:dyaOrig="340">
          <v:shape id="_x0000_i1043" type="#_x0000_t75" style="width:48pt;height:16.9pt" o:ole="">
            <v:imagedata r:id="rId46" o:title=""/>
          </v:shape>
          <o:OLEObject Type="Embed" ProgID="Equation.3" ShapeID="_x0000_i1043" DrawAspect="Content" ObjectID="_1509183070" r:id="rId4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συνισταμένη ροπή Μ έχει επομένως μέτρο:</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2620" w:dyaOrig="340">
          <v:shape id="_x0000_i1044" type="#_x0000_t75" style="width:130.9pt;height:16.9pt" o:ole="">
            <v:imagedata r:id="rId49" o:title=""/>
          </v:shape>
          <o:OLEObject Type="Embed" ProgID="Equation.3" ShapeID="_x0000_i1044" DrawAspect="Content" ObjectID="_1509183071" r:id="rId5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Όμως: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200" w:dyaOrig="340">
          <v:shape id="_x0000_i1045" type="#_x0000_t75" style="width:60pt;height:16.9pt" o:ole="">
            <v:imagedata r:id="rId51" o:title=""/>
          </v:shape>
          <o:OLEObject Type="Embed" ProgID="Equation.3" ShapeID="_x0000_i1045" DrawAspect="Content" ObjectID="_1509183072" r:id="rId5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μέτρο ροπής ζεύγους δυνάμεων</w: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80" w:dyaOrig="279">
          <v:shape id="_x0000_i1046" type="#_x0000_t75" style="width:38.75pt;height:14.2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quation.3" ShapeID="_x0000_i1046" DrawAspect="Content" ObjectID="_1509183073" r:id="rId5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047" type="#_x0000_t75" style="width:32.2pt;height:14.2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quation.3" ShapeID="_x0000_i1047" DrawAspect="Content" ObjectID="_1509183074" r:id="rId5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Παρατηρούμε ότι η ροπή ζεύγους δεν εξαρτάται από το σημείο αναφοράς Ο, αλλά από την απόσταση </w:t>
      </w:r>
      <w:r w:rsidRPr="00BD0A5E">
        <w:rPr>
          <w:rFonts w:eastAsia="Times New Roman" w:cs="Arial"/>
          <w:sz w:val="24"/>
          <w:szCs w:val="24"/>
          <w:lang w:bidi="ar-SA"/>
        </w:rPr>
        <w:t>a</w:t>
      </w:r>
      <w:r w:rsidRPr="00BD0A5E">
        <w:rPr>
          <w:rFonts w:eastAsia="Times New Roman" w:cs="Arial"/>
          <w:sz w:val="24"/>
          <w:szCs w:val="24"/>
          <w:lang w:val="el-GR" w:bidi="ar-SA"/>
        </w:rPr>
        <w:t xml:space="preserve"> μεταξύ των δυνάμεων του ζεύγους.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άσκηση ροπής ζεύγους δυνάμεων είναι στοιχείο της καθημερινής ζωής. Ροπή ζεύγους δυνάμεων ασκούμε όταν στρέφουμε το πώμα της φιάλης του νερού, ή της οδοντόπαστας, όταν ανοίγουμε, ή κλείνουμε τη βρύση και όταν γυρνάμε τα κουμπιά της ηλεκτρικής κουζίνας. Αναγνωρίζουμε εμπειρικά ότι η ροπή σχετίζεται με την τάση μιας δύναμης να περιστρέψει ένα σώμα καθώς και ότι το αποτέλεσμα της δεν εξαρτάται από τη δύναμη που θα ασκήσουμε, αλλά από το γινόμενο της επί το βραχίονα της ροπής. Αν ο βραχίονας είναι μεγάλος, η δύναμη μπορεί να είναι μικρή και αντίστροφα.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32"/>
          <w:szCs w:val="32"/>
          <w:lang w:val="el-GR" w:bidi="ar-SA"/>
        </w:rPr>
        <w:t xml:space="preserve">3.2 </w:t>
      </w:r>
      <w:proofErr w:type="spellStart"/>
      <w:r w:rsidRPr="00BD0A5E">
        <w:rPr>
          <w:rFonts w:eastAsia="Times New Roman" w:cs="Arial"/>
          <w:b/>
          <w:sz w:val="32"/>
          <w:szCs w:val="32"/>
          <w:lang w:val="el-GR" w:bidi="ar-SA"/>
        </w:rPr>
        <w:t>Στροφορμή</w:t>
      </w:r>
      <w:proofErr w:type="spellEnd"/>
      <w:r w:rsidRPr="00BD0A5E">
        <w:rPr>
          <w:rFonts w:eastAsia="Times New Roman" w:cs="Arial"/>
          <w:b/>
          <w:sz w:val="32"/>
          <w:szCs w:val="32"/>
          <w:lang w:val="el-GR" w:bidi="ar-SA"/>
        </w:rPr>
        <w:t xml:space="preserve"> σωματιδίου ως προς σημείο και άξονα</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048" type="#_x0000_t75" style="width:8.2pt;height:13.1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Equation.3" ShapeID="_x0000_i1048" DrawAspect="Content" ObjectID="_1509183075" r:id="rId58"/>
        </w:object>
      </w:r>
      <w:r w:rsidRPr="00BD0A5E">
        <w:rPr>
          <w:rFonts w:eastAsia="Times New Roman" w:cs="Arial"/>
          <w:sz w:val="24"/>
          <w:szCs w:val="24"/>
          <w:lang w:val="el-GR" w:bidi="ar-SA"/>
        </w:rPr>
        <w:t xml:space="preserve"> εικονίζεται ένα υλικό σημείο μάζας </w:t>
      </w:r>
      <w:r w:rsidRPr="00BD0A5E">
        <w:rPr>
          <w:rFonts w:eastAsia="Times New Roman" w:cs="Arial"/>
          <w:sz w:val="24"/>
          <w:szCs w:val="24"/>
          <w:lang w:bidi="ar-SA"/>
        </w:rPr>
        <w:t>m</w:t>
      </w:r>
      <w:r w:rsidRPr="00BD0A5E">
        <w:rPr>
          <w:rFonts w:eastAsia="Times New Roman" w:cs="Arial"/>
          <w:sz w:val="24"/>
          <w:szCs w:val="24"/>
          <w:lang w:val="el-GR" w:bidi="ar-SA"/>
        </w:rPr>
        <w:t xml:space="preserve"> με ορμή </w:t>
      </w:r>
      <w:r w:rsidRPr="00BD0A5E">
        <w:rPr>
          <w:rFonts w:eastAsia="Times New Roman" w:cs="Arial"/>
          <w:position w:val="-10"/>
          <w:sz w:val="24"/>
          <w:szCs w:val="24"/>
          <w:lang w:val="el-GR" w:bidi="ar-SA"/>
        </w:rPr>
        <w:object w:dxaOrig="260" w:dyaOrig="520">
          <v:shape id="_x0000_i1049" type="#_x0000_t75" style="width:13.1pt;height:25.65pt" o:ole="">
            <v:imagedata r:id="rId59" o:title=""/>
          </v:shape>
          <o:OLEObject Type="Embed" ProgID="Equation.3" ShapeID="_x0000_i1049" DrawAspect="Content" ObjectID="_1509183076" r:id="rId60"/>
        </w:object>
      </w:r>
      <w:r w:rsidRPr="00BD0A5E">
        <w:rPr>
          <w:rFonts w:eastAsia="Times New Roman" w:cs="Arial"/>
          <w:sz w:val="24"/>
          <w:szCs w:val="24"/>
          <w:lang w:val="el-GR" w:bidi="ar-SA"/>
        </w:rPr>
        <w:t xml:space="preserve">. Το διάνυσμα </w:t>
      </w:r>
      <w:r w:rsidRPr="00BD0A5E">
        <w:rPr>
          <w:rFonts w:eastAsia="Times New Roman" w:cs="Arial"/>
          <w:position w:val="-4"/>
          <w:sz w:val="24"/>
          <w:szCs w:val="24"/>
          <w:lang w:val="el-GR" w:bidi="ar-SA"/>
        </w:rPr>
        <w:object w:dxaOrig="260" w:dyaOrig="460">
          <v:shape id="_x0000_i1050" type="#_x0000_t75" style="width:13.1pt;height:22.9pt" o:ole="">
            <v:imagedata r:id="rId61" o:title=""/>
          </v:shape>
          <o:OLEObject Type="Embed" ProgID="Equation.3" ShapeID="_x0000_i1050" DrawAspect="Content" ObjectID="_1509183077" r:id="rId62"/>
        </w:object>
      </w:r>
      <w:r w:rsidRPr="00BD0A5E">
        <w:rPr>
          <w:rFonts w:eastAsia="Times New Roman" w:cs="Arial"/>
          <w:sz w:val="24"/>
          <w:szCs w:val="24"/>
          <w:lang w:val="el-GR" w:bidi="ar-SA"/>
        </w:rPr>
        <w:t xml:space="preserve"> ορίζει τη θέση του σημείου. Ορίζουμε ως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υλικού σημείου ως προς το σημείο Ο το διανυσματικό γινόμενο:</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398395" cy="2165350"/>
            <wp:effectExtent l="0" t="0" r="1905" b="6350"/>
            <wp:docPr id="2058" name="Picture 2058" descr="angular moment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6" descr="angular momentum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8395" cy="216535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051" type="#_x0000_t75" style="width:8.2pt;height:13.1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Equation.3" ShapeID="_x0000_i1051" DrawAspect="Content" ObjectID="_1509183078" r:id="rId65"/>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proofErr w:type="spellStart"/>
      <w:r w:rsidRPr="00BD0A5E">
        <w:rPr>
          <w:rFonts w:eastAsia="Times New Roman" w:cs="Arial"/>
          <w:b/>
          <w:sz w:val="24"/>
          <w:szCs w:val="24"/>
          <w:lang w:val="el-GR" w:bidi="ar-SA"/>
        </w:rPr>
        <w:t>Στροφορμή</w:t>
      </w:r>
      <w:proofErr w:type="spellEnd"/>
      <w:r w:rsidRPr="00BD0A5E">
        <w:rPr>
          <w:rFonts w:eastAsia="Times New Roman" w:cs="Arial"/>
          <w:b/>
          <w:sz w:val="24"/>
          <w:szCs w:val="24"/>
          <w:lang w:val="el-GR" w:bidi="ar-SA"/>
        </w:rPr>
        <w:t xml:space="preserve"> ως προς σημείο</w:t>
      </w:r>
      <w:r w:rsidR="008D0653">
        <w:rPr>
          <w:rFonts w:eastAsia="Times New Roman" w:cs="Arial"/>
          <w:b/>
          <w:sz w:val="24"/>
          <w:szCs w:val="24"/>
          <w:lang w:val="el-GR" w:bidi="ar-SA"/>
        </w:rPr>
        <w:t xml:space="preserve"> </w:t>
      </w:r>
      <w:r w:rsidRPr="00BD0A5E">
        <w:rPr>
          <w:rFonts w:eastAsia="Times New Roman" w:cs="Arial"/>
          <w:position w:val="-10"/>
          <w:sz w:val="24"/>
          <w:szCs w:val="24"/>
          <w:lang w:val="el-GR" w:bidi="ar-SA"/>
        </w:rPr>
        <w:object w:dxaOrig="1060" w:dyaOrig="520">
          <v:shape id="_x0000_i1052" type="#_x0000_t75" style="width:52.9pt;height:25.65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Equation.3" ShapeID="_x0000_i1052" DrawAspect="Content" ObjectID="_1509183079" r:id="rId67"/>
        </w:object>
      </w:r>
      <w:r w:rsidR="008D0653">
        <w:rPr>
          <w:rFonts w:eastAsia="Times New Roman" w:cs="Arial"/>
          <w:sz w:val="24"/>
          <w:szCs w:val="24"/>
          <w:lang w:val="el-GR" w:bidi="ar-SA"/>
        </w:rPr>
        <w:t xml:space="preserve">      </w:t>
      </w:r>
      <w:r w:rsidRPr="00BD0A5E">
        <w:rPr>
          <w:rFonts w:eastAsia="Times New Roman" w:cs="Arial"/>
          <w:sz w:val="24"/>
          <w:szCs w:val="24"/>
          <w:lang w:val="el-GR" w:bidi="ar-SA"/>
        </w:rPr>
        <w:t xml:space="preserve">σε  </w:t>
      </w:r>
      <w:r w:rsidRPr="00BD0A5E">
        <w:rPr>
          <w:rFonts w:eastAsia="Times New Roman" w:cs="Arial"/>
          <w:position w:val="-24"/>
          <w:sz w:val="24"/>
          <w:szCs w:val="24"/>
          <w:lang w:val="el-GR" w:bidi="ar-SA"/>
        </w:rPr>
        <w:object w:dxaOrig="1420" w:dyaOrig="680">
          <v:shape id="_x0000_i1053" type="#_x0000_t75" style="width:71.45pt;height:33.8pt" o:ole="">
            <v:imagedata r:id="rId68" o:title=""/>
          </v:shape>
          <o:OLEObject Type="Embed" ProgID="Equation.3" ShapeID="_x0000_i1053" DrawAspect="Content" ObjectID="_1509183080" r:id="rId69"/>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054" type="#_x0000_t75" style="width:35.45pt;height:14.2pt" o:ole="" o:bordertopcolor="this" o:borderleftcolor="this" o:borderbottomcolor="this" o:borderrightcolor="this">
            <v:imagedata r:id="rId70" o:title=""/>
            <w10:bordertop type="single" width="4"/>
            <w10:borderleft type="single" width="4"/>
            <w10:borderbottom type="single" width="4"/>
            <w10:borderright type="single" width="4"/>
          </v:shape>
          <o:OLEObject Type="Embed" ProgID="Equation.3" ShapeID="_x0000_i1054" DrawAspect="Content" ObjectID="_1509183081" r:id="rId71"/>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είναι επομένως αξονικό διάνυσμα. Η διεύθυνση της είναι κάθετη στο επίπεδο των </w:t>
      </w:r>
      <w:r w:rsidRPr="00BD0A5E">
        <w:rPr>
          <w:rFonts w:eastAsia="Times New Roman" w:cs="Arial"/>
          <w:position w:val="-4"/>
          <w:sz w:val="24"/>
          <w:szCs w:val="24"/>
          <w:lang w:val="el-GR" w:bidi="ar-SA"/>
        </w:rPr>
        <w:object w:dxaOrig="260" w:dyaOrig="460">
          <v:shape id="_x0000_i1055" type="#_x0000_t75" style="width:13.1pt;height:22.9pt" o:ole="">
            <v:imagedata r:id="rId23" o:title=""/>
          </v:shape>
          <o:OLEObject Type="Embed" ProgID="Equation.3" ShapeID="_x0000_i1055" DrawAspect="Content" ObjectID="_1509183082" r:id="rId72"/>
        </w:object>
      </w:r>
      <w:r w:rsidRPr="00BD0A5E">
        <w:rPr>
          <w:rFonts w:eastAsia="Times New Roman" w:cs="Arial"/>
          <w:sz w:val="24"/>
          <w:szCs w:val="24"/>
          <w:lang w:val="el-GR" w:bidi="ar-SA"/>
        </w:rPr>
        <w:t xml:space="preserve"> και </w:t>
      </w:r>
      <w:r w:rsidRPr="00BD0A5E">
        <w:rPr>
          <w:rFonts w:eastAsia="Times New Roman" w:cs="Arial"/>
          <w:position w:val="-10"/>
          <w:sz w:val="24"/>
          <w:szCs w:val="24"/>
          <w:lang w:val="el-GR" w:bidi="ar-SA"/>
        </w:rPr>
        <w:object w:dxaOrig="260" w:dyaOrig="520">
          <v:shape id="_x0000_i1056" type="#_x0000_t75" style="width:13.1pt;height:25.65pt" o:ole="">
            <v:imagedata r:id="rId73" o:title=""/>
          </v:shape>
          <o:OLEObject Type="Embed" ProgID="Equation.3" ShapeID="_x0000_i1056" DrawAspect="Content" ObjectID="_1509183083" r:id="rId74"/>
        </w:object>
      </w:r>
      <w:r w:rsidRPr="00BD0A5E">
        <w:rPr>
          <w:rFonts w:eastAsia="Times New Roman" w:cs="Arial"/>
          <w:sz w:val="24"/>
          <w:szCs w:val="24"/>
          <w:lang w:val="el-GR" w:bidi="ar-SA"/>
        </w:rPr>
        <w:t xml:space="preserve">. Στο σχήμα </w:t>
      </w:r>
      <w:r w:rsidRPr="00BD0A5E">
        <w:rPr>
          <w:rFonts w:eastAsia="Times New Roman" w:cs="Arial"/>
          <w:position w:val="-4"/>
          <w:sz w:val="24"/>
          <w:szCs w:val="24"/>
          <w:lang w:val="el-GR" w:bidi="ar-SA"/>
        </w:rPr>
        <w:object w:dxaOrig="160" w:dyaOrig="260">
          <v:shape id="_x0000_i1057" type="#_x0000_t75" style="width:8.2pt;height:1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57" DrawAspect="Content" ObjectID="_1509183084" r:id="rId75"/>
        </w:object>
      </w:r>
      <w:r w:rsidRPr="00BD0A5E">
        <w:rPr>
          <w:rFonts w:eastAsia="Times New Roman" w:cs="Arial"/>
          <w:sz w:val="24"/>
          <w:szCs w:val="24"/>
          <w:lang w:val="el-GR" w:bidi="ar-SA"/>
        </w:rPr>
        <w:t xml:space="preserve"> αυτό είναι το σκιασμένο επίπεδο. Η φορά της ορίζεται από τον κανόνα του δεξιόστροφου κοχλία. Επειδή:</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920" w:dyaOrig="520">
          <v:shape id="_x0000_i1058" type="#_x0000_t75" style="width:46.35pt;height:25.65pt" o:ole="">
            <v:imagedata r:id="rId76" o:title=""/>
          </v:shape>
          <o:OLEObject Type="Embed" ProgID="Equation.3" ShapeID="_x0000_i1058" DrawAspect="Content" ObjectID="_1509183085" r:id="rId7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 xml:space="preserve">σχέση </w:t>
      </w:r>
      <w:proofErr w:type="spellStart"/>
      <w:r w:rsidRPr="00BD0A5E">
        <w:rPr>
          <w:rFonts w:eastAsia="Times New Roman" w:cs="Arial"/>
          <w:b/>
          <w:sz w:val="24"/>
          <w:szCs w:val="24"/>
          <w:lang w:val="el-GR" w:bidi="ar-SA"/>
        </w:rPr>
        <w:t>στροφορμής</w:t>
      </w:r>
      <w:proofErr w:type="spellEnd"/>
      <w:r w:rsidRPr="00BD0A5E">
        <w:rPr>
          <w:rFonts w:eastAsia="Times New Roman" w:cs="Arial"/>
          <w:b/>
          <w:sz w:val="24"/>
          <w:szCs w:val="24"/>
          <w:lang w:val="el-GR" w:bidi="ar-SA"/>
        </w:rPr>
        <w:t>-ταχύτητας</w:t>
      </w:r>
      <w:r w:rsidRPr="00BD0A5E">
        <w:rPr>
          <w:rFonts w:eastAsia="Times New Roman" w:cs="Arial"/>
          <w:sz w:val="24"/>
          <w:szCs w:val="24"/>
          <w:lang w:val="el-GR" w:bidi="ar-SA"/>
        </w:rPr>
        <w:tab/>
      </w:r>
      <w:r w:rsidRPr="00BD0A5E">
        <w:rPr>
          <w:rFonts w:eastAsia="Times New Roman" w:cs="Arial"/>
          <w:position w:val="-10"/>
          <w:sz w:val="24"/>
          <w:szCs w:val="24"/>
          <w:lang w:val="el-GR" w:bidi="ar-SA"/>
        </w:rPr>
        <w:object w:dxaOrig="1420" w:dyaOrig="520">
          <v:shape id="_x0000_i1059" type="#_x0000_t75" style="width:70.9pt;height:25.65pt" o:ole="" o:bordertopcolor="this" o:borderleftcolor="this" o:borderbottomcolor="this" o:borderrightcolor="this">
            <v:imagedata r:id="rId78" o:title=""/>
            <w10:bordertop type="single" width="4"/>
            <w10:borderleft type="single" width="4"/>
            <w10:borderbottom type="single" width="4"/>
            <w10:borderright type="single" width="4"/>
          </v:shape>
          <o:OLEObject Type="Embed" ProgID="Equation.3" ShapeID="_x0000_i1059" DrawAspect="Content" ObjectID="_1509183086" r:id="rId79"/>
        </w:object>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39" w:dyaOrig="279">
          <v:shape id="_x0000_i1060" type="#_x0000_t75" style="width:32.2pt;height:14.2pt" o:ole="" o:bordertopcolor="this" o:borderleftcolor="this" o:borderbottomcolor="this" o:borderrightcolor="this">
            <v:imagedata r:id="rId80" o:title=""/>
            <w10:bordertop type="single" width="4"/>
            <w10:borderleft type="single" width="4"/>
            <w10:borderbottom type="single" width="4"/>
            <w10:borderright type="single" width="4"/>
          </v:shape>
          <o:OLEObject Type="Embed" ProgID="Equation.3" ShapeID="_x0000_i1060" DrawAspect="Content" ObjectID="_1509183087" r:id="rId81"/>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Σύμφωνα με τον ορισμό του διανυσματικού γινομένου το μέτρο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 xml:space="preserve">μέτρο </w:t>
      </w:r>
      <w:proofErr w:type="spellStart"/>
      <w:r w:rsidRPr="00BD0A5E">
        <w:rPr>
          <w:rFonts w:eastAsia="Times New Roman" w:cs="Arial"/>
          <w:b/>
          <w:sz w:val="24"/>
          <w:szCs w:val="24"/>
          <w:lang w:val="el-GR" w:bidi="ar-SA"/>
        </w:rPr>
        <w:t>στροφορμής</w:t>
      </w:r>
      <w:proofErr w:type="spellEnd"/>
      <w:r w:rsidRPr="00BD0A5E">
        <w:rPr>
          <w:rFonts w:eastAsia="Times New Roman" w:cs="Arial"/>
          <w:sz w:val="24"/>
          <w:szCs w:val="24"/>
          <w:lang w:val="el-GR" w:bidi="ar-SA"/>
        </w:rPr>
        <w:tab/>
      </w:r>
      <w:r w:rsidRPr="00BD0A5E">
        <w:rPr>
          <w:rFonts w:eastAsia="Times New Roman" w:cs="Arial"/>
          <w:position w:val="-10"/>
          <w:sz w:val="24"/>
          <w:szCs w:val="24"/>
          <w:lang w:val="el-GR" w:bidi="ar-SA"/>
        </w:rPr>
        <w:object w:dxaOrig="1719" w:dyaOrig="320">
          <v:shape id="_x0000_i1061" type="#_x0000_t75" style="width:86.2pt;height:16.35pt" o:ole="" o:bordertopcolor="this" o:borderleftcolor="this" o:borderbottomcolor="this" o:borderrightcolor="this">
            <v:imagedata r:id="rId82" o:title=""/>
            <w10:bordertop type="single" width="4"/>
            <w10:borderleft type="single" width="4"/>
            <w10:borderbottom type="single" width="4"/>
            <w10:borderright type="single" width="4"/>
          </v:shape>
          <o:OLEObject Type="Embed" ProgID="Equation.3" ShapeID="_x0000_i1061" DrawAspect="Content" ObjectID="_1509183088" r:id="rId83"/>
        </w:object>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700" w:dyaOrig="279">
          <v:shape id="_x0000_i1062" type="#_x0000_t75" style="width:35.45pt;height:14.2pt" o:ole="" o:bordertopcolor="this" o:borderleftcolor="this" o:borderbottomcolor="this" o:borderrightcolor="this">
            <v:imagedata r:id="rId84" o:title=""/>
            <w10:bordertop type="single" width="4"/>
            <w10:borderleft type="single" width="4"/>
            <w10:borderbottom type="single" width="4"/>
            <w10:borderright type="single" width="4"/>
          </v:shape>
          <o:OLEObject Type="Embed" ProgID="Equation.3" ShapeID="_x0000_i1062" DrawAspect="Content" ObjectID="_1509183089" r:id="rId8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όπου </w:t>
      </w:r>
      <w:r w:rsidRPr="00BD0A5E">
        <w:rPr>
          <w:rFonts w:eastAsia="Times New Roman" w:cs="Arial"/>
          <w:sz w:val="24"/>
          <w:szCs w:val="24"/>
          <w:lang w:bidi="ar-SA"/>
        </w:rPr>
        <w:t>a</w:t>
      </w:r>
      <w:r w:rsidRPr="00BD0A5E">
        <w:rPr>
          <w:rFonts w:eastAsia="Times New Roman" w:cs="Arial"/>
          <w:sz w:val="24"/>
          <w:szCs w:val="24"/>
          <w:lang w:val="el-GR" w:bidi="ar-SA"/>
        </w:rPr>
        <w:t xml:space="preserve"> είναι η απόσταση του φορέα της δύναμης </w:t>
      </w:r>
      <w:r w:rsidRPr="00BD0A5E">
        <w:rPr>
          <w:rFonts w:eastAsia="Times New Roman" w:cs="Arial"/>
          <w:sz w:val="24"/>
          <w:szCs w:val="24"/>
          <w:lang w:bidi="ar-SA"/>
        </w:rPr>
        <w:t>p</w:t>
      </w:r>
      <w:r w:rsidRPr="00BD0A5E">
        <w:rPr>
          <w:rFonts w:eastAsia="Times New Roman" w:cs="Arial"/>
          <w:sz w:val="24"/>
          <w:szCs w:val="24"/>
          <w:lang w:val="el-GR" w:bidi="ar-SA"/>
        </w:rPr>
        <w:t xml:space="preserve"> από το σημείο αναφοράς Ο. Η απόσταση αυτή ονομάζεται </w:t>
      </w:r>
      <w:r w:rsidRPr="00BD0A5E">
        <w:rPr>
          <w:rFonts w:eastAsia="Times New Roman" w:cs="Arial"/>
          <w:b/>
          <w:sz w:val="24"/>
          <w:szCs w:val="24"/>
          <w:lang w:val="el-GR" w:bidi="ar-SA"/>
        </w:rPr>
        <w:t xml:space="preserve">βραχίονας της </w:t>
      </w:r>
      <w:proofErr w:type="spellStart"/>
      <w:r w:rsidRPr="00BD0A5E">
        <w:rPr>
          <w:rFonts w:eastAsia="Times New Roman" w:cs="Arial"/>
          <w:b/>
          <w:sz w:val="24"/>
          <w:szCs w:val="24"/>
          <w:lang w:val="el-GR" w:bidi="ar-SA"/>
        </w:rPr>
        <w:t>στροφορμής</w:t>
      </w:r>
      <w:proofErr w:type="spellEnd"/>
      <w:r w:rsidRPr="00BD0A5E">
        <w:rPr>
          <w:rFonts w:eastAsia="Times New Roman" w:cs="Arial"/>
          <w:sz w:val="24"/>
          <w:szCs w:val="24"/>
          <w:lang w:val="el-GR" w:bidi="ar-SA"/>
        </w:rPr>
        <w:t xml:space="preserve">. Σημειώνουμε ότι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ως προς σημείο εξαρτάται από το σημείο αναφοράς Ο.</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Θεωρούμε τώρα τον άξονα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xml:space="preserve">’ του σχήματος </w:t>
      </w:r>
      <w:r w:rsidRPr="00BD0A5E">
        <w:rPr>
          <w:rFonts w:eastAsia="Times New Roman" w:cs="Arial"/>
          <w:position w:val="-4"/>
          <w:sz w:val="24"/>
          <w:szCs w:val="24"/>
          <w:lang w:val="el-GR" w:bidi="ar-SA"/>
        </w:rPr>
        <w:object w:dxaOrig="160" w:dyaOrig="260">
          <v:shape id="_x0000_i1063" type="#_x0000_t75" style="width:8.2pt;height:1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63" DrawAspect="Content" ObjectID="_1509183090" r:id="rId86"/>
        </w:object>
      </w:r>
      <w:r w:rsidRPr="00BD0A5E">
        <w:rPr>
          <w:rFonts w:eastAsia="Times New Roman" w:cs="Arial"/>
          <w:sz w:val="24"/>
          <w:szCs w:val="24"/>
          <w:lang w:val="el-GR" w:bidi="ar-SA"/>
        </w:rPr>
        <w:t xml:space="preserve"> σελίδα 64. Η προβολή </w:t>
      </w:r>
      <w:r w:rsidRPr="00BD0A5E">
        <w:rPr>
          <w:rFonts w:eastAsia="Times New Roman" w:cs="Arial"/>
          <w:position w:val="-8"/>
          <w:sz w:val="24"/>
          <w:szCs w:val="24"/>
          <w:lang w:val="el-GR" w:bidi="ar-SA"/>
        </w:rPr>
        <w:object w:dxaOrig="360" w:dyaOrig="499">
          <v:shape id="_x0000_i1064" type="#_x0000_t75" style="width:18.55pt;height:25.1pt" o:ole="">
            <v:imagedata r:id="rId87" o:title=""/>
          </v:shape>
          <o:OLEObject Type="Embed" ProgID="Equation.3" ShapeID="_x0000_i1064" DrawAspect="Content" ObjectID="_1509183091" r:id="rId88"/>
        </w:object>
      </w:r>
      <w:r w:rsidRPr="00BD0A5E">
        <w:rPr>
          <w:rFonts w:eastAsia="Times New Roman" w:cs="Arial"/>
          <w:sz w:val="24"/>
          <w:szCs w:val="24"/>
          <w:lang w:val="el-GR" w:bidi="ar-SA"/>
        </w:rPr>
        <w:t xml:space="preserve">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w:t>
      </w:r>
      <w:r w:rsidRPr="00BD0A5E">
        <w:rPr>
          <w:rFonts w:eastAsia="Times New Roman" w:cs="Arial"/>
          <w:position w:val="-4"/>
          <w:sz w:val="24"/>
          <w:szCs w:val="24"/>
          <w:lang w:val="el-GR" w:bidi="ar-SA"/>
        </w:rPr>
        <w:object w:dxaOrig="260" w:dyaOrig="460">
          <v:shape id="_x0000_i1065" type="#_x0000_t75" style="width:13.1pt;height:22.9pt" o:ole="">
            <v:imagedata r:id="rId89" o:title=""/>
          </v:shape>
          <o:OLEObject Type="Embed" ProgID="Equation.3" ShapeID="_x0000_i1065" DrawAspect="Content" ObjectID="_1509183092" r:id="rId90"/>
        </w:object>
      </w:r>
      <w:r w:rsidRPr="00BD0A5E">
        <w:rPr>
          <w:rFonts w:eastAsia="Times New Roman" w:cs="Arial"/>
          <w:sz w:val="24"/>
          <w:szCs w:val="24"/>
          <w:lang w:val="el-GR" w:bidi="ar-SA"/>
        </w:rPr>
        <w:t xml:space="preserve"> είναι η </w:t>
      </w:r>
      <w:proofErr w:type="spellStart"/>
      <w:r w:rsidRPr="00BD0A5E">
        <w:rPr>
          <w:rFonts w:eastAsia="Times New Roman" w:cs="Arial"/>
          <w:b/>
          <w:sz w:val="24"/>
          <w:szCs w:val="24"/>
          <w:lang w:val="el-GR" w:bidi="ar-SA"/>
        </w:rPr>
        <w:t>στροφορμή</w:t>
      </w:r>
      <w:proofErr w:type="spellEnd"/>
      <w:r w:rsidRPr="00BD0A5E">
        <w:rPr>
          <w:rFonts w:eastAsia="Times New Roman" w:cs="Arial"/>
          <w:b/>
          <w:sz w:val="24"/>
          <w:szCs w:val="24"/>
          <w:lang w:val="el-GR" w:bidi="ar-SA"/>
        </w:rPr>
        <w:t xml:space="preserve"> ως προς άξονα</w:t>
      </w:r>
      <w:r w:rsidRPr="00BD0A5E">
        <w:rPr>
          <w:rFonts w:eastAsia="Times New Roman" w:cs="Arial"/>
          <w:sz w:val="24"/>
          <w:szCs w:val="24"/>
          <w:lang w:val="el-GR" w:bidi="ar-SA"/>
        </w:rPr>
        <w:t>. Το μέτρο της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280" w:dyaOrig="340">
          <v:shape id="_x0000_i1066" type="#_x0000_t75" style="width:63.8pt;height:16.9pt" o:ole="">
            <v:imagedata r:id="rId91" o:title=""/>
          </v:shape>
          <o:OLEObject Type="Embed" ProgID="Equation.3" ShapeID="_x0000_i1066" DrawAspect="Content" ObjectID="_1509183093" r:id="rId92"/>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ενός μηχανικού συστήματος είναι το άθροισμα των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των επί μέρους στοιχείων του.</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proofErr w:type="spellStart"/>
      <w:r w:rsidRPr="00BD0A5E">
        <w:rPr>
          <w:rFonts w:eastAsia="Times New Roman" w:cs="Arial"/>
          <w:b/>
          <w:sz w:val="24"/>
          <w:szCs w:val="24"/>
          <w:lang w:val="el-GR" w:bidi="ar-SA"/>
        </w:rPr>
        <w:lastRenderedPageBreak/>
        <w:t>στροφορμή</w:t>
      </w:r>
      <w:proofErr w:type="spellEnd"/>
      <w:r w:rsidRPr="00BD0A5E">
        <w:rPr>
          <w:rFonts w:eastAsia="Times New Roman" w:cs="Arial"/>
          <w:b/>
          <w:sz w:val="24"/>
          <w:szCs w:val="24"/>
          <w:lang w:val="el-GR" w:bidi="ar-SA"/>
        </w:rPr>
        <w:t xml:space="preserve"> μηχανικού συστήματος</w:t>
      </w:r>
      <w:r w:rsidRPr="00BD0A5E">
        <w:rPr>
          <w:rFonts w:eastAsia="Times New Roman" w:cs="Arial"/>
          <w:sz w:val="24"/>
          <w:szCs w:val="24"/>
          <w:lang w:val="el-GR" w:bidi="ar-SA"/>
        </w:rPr>
        <w:tab/>
      </w:r>
      <w:r w:rsidRPr="00BD0A5E">
        <w:rPr>
          <w:rFonts w:eastAsia="Times New Roman" w:cs="Arial"/>
          <w:position w:val="-32"/>
          <w:sz w:val="24"/>
          <w:szCs w:val="24"/>
          <w:lang w:val="el-GR" w:bidi="ar-SA"/>
        </w:rPr>
        <w:object w:dxaOrig="1040" w:dyaOrig="740">
          <v:shape id="_x0000_i1067" type="#_x0000_t75" style="width:52.35pt;height:36.55pt" o:ole="" o:bordertopcolor="this" o:borderleftcolor="this" o:borderbottomcolor="this" o:borderrightcolor="this">
            <v:imagedata r:id="rId93" o:title=""/>
            <w10:bordertop type="single" width="4"/>
            <w10:borderleft type="single" width="4"/>
            <w10:borderbottom type="single" width="4"/>
            <w10:borderright type="single" width="4"/>
          </v:shape>
          <o:OLEObject Type="Embed" ProgID="Equation.3" ShapeID="_x0000_i1067" DrawAspect="Content" ObjectID="_1509183094" r:id="rId94"/>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068" type="#_x0000_t75" style="width:35.45pt;height:14.2pt" o:ole="" o:bordertopcolor="this" o:borderleftcolor="this" o:borderbottomcolor="this" o:borderrightcolor="this">
            <v:imagedata r:id="rId95" o:title=""/>
            <w10:bordertop type="single" width="4"/>
            <w10:borderleft type="single" width="4"/>
            <w10:borderbottom type="single" width="4"/>
            <w10:borderright type="single" width="4"/>
          </v:shape>
          <o:OLEObject Type="Embed" ProgID="Equation.3" ShapeID="_x0000_i1068" DrawAspect="Content" ObjectID="_1509183095" r:id="rId9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παράδειγμα του σχήματος </w:t>
      </w:r>
      <w:r w:rsidRPr="00BD0A5E">
        <w:rPr>
          <w:rFonts w:eastAsia="Times New Roman" w:cs="Arial"/>
          <w:position w:val="-4"/>
          <w:sz w:val="24"/>
          <w:szCs w:val="24"/>
          <w:lang w:val="el-GR" w:bidi="ar-SA"/>
        </w:rPr>
        <w:object w:dxaOrig="160" w:dyaOrig="260">
          <v:shape id="_x0000_i1069" type="#_x0000_t75" style="width:8.2pt;height:13.1pt" o:ole="" o:bordertopcolor="this" o:borderleftcolor="this" o:borderbottomcolor="this" o:borderrightcolor="this">
            <v:imagedata r:id="rId97" o:title=""/>
            <w10:bordertop type="single" width="4"/>
            <w10:borderleft type="single" width="4"/>
            <w10:borderbottom type="single" width="4"/>
            <w10:borderright type="single" width="4"/>
          </v:shape>
          <o:OLEObject Type="Embed" ProgID="Equation.3" ShapeID="_x0000_i1069" DrawAspect="Content" ObjectID="_1509183096" r:id="rId98"/>
        </w:object>
      </w:r>
      <w:r w:rsidRPr="00BD0A5E">
        <w:rPr>
          <w:rFonts w:eastAsia="Times New Roman" w:cs="Arial"/>
          <w:sz w:val="24"/>
          <w:szCs w:val="24"/>
          <w:lang w:val="el-GR" w:bidi="ar-SA"/>
        </w:rPr>
        <w:t xml:space="preserve"> εικονίζεται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4"/>
          <w:sz w:val="24"/>
          <w:szCs w:val="24"/>
          <w:lang w:val="el-GR" w:bidi="ar-SA"/>
        </w:rPr>
        <w:object w:dxaOrig="260" w:dyaOrig="460">
          <v:shape id="_x0000_i1070" type="#_x0000_t75" style="width:13.1pt;height:22.9pt" o:ole="">
            <v:imagedata r:id="rId99" o:title=""/>
          </v:shape>
          <o:OLEObject Type="Embed" ProgID="Equation.3" ShapeID="_x0000_i1070" DrawAspect="Content" ObjectID="_1509183097" r:id="rId100"/>
        </w:object>
      </w:r>
      <w:r w:rsidRPr="00BD0A5E">
        <w:rPr>
          <w:rFonts w:eastAsia="Times New Roman" w:cs="Arial"/>
          <w:sz w:val="24"/>
          <w:szCs w:val="24"/>
          <w:lang w:val="el-GR" w:bidi="ar-SA"/>
        </w:rPr>
        <w:t xml:space="preserve"> ως προς το σημείο Ο μηχανικού συστήματος συνισταμένου από δύο στοιχεία (1) και (2) με </w:t>
      </w:r>
      <w:proofErr w:type="spellStart"/>
      <w:r w:rsidRPr="00BD0A5E">
        <w:rPr>
          <w:rFonts w:eastAsia="Times New Roman" w:cs="Arial"/>
          <w:sz w:val="24"/>
          <w:szCs w:val="24"/>
          <w:lang w:val="el-GR" w:bidi="ar-SA"/>
        </w:rPr>
        <w:t>στροφορμές</w:t>
      </w:r>
      <w:proofErr w:type="spellEnd"/>
      <w:r w:rsidRPr="00BD0A5E">
        <w:rPr>
          <w:rFonts w:eastAsia="Times New Roman" w:cs="Arial"/>
          <w:sz w:val="24"/>
          <w:szCs w:val="24"/>
          <w:lang w:val="el-GR" w:bidi="ar-SA"/>
        </w:rPr>
        <w:t xml:space="preserve"> </w:t>
      </w:r>
      <w:r w:rsidRPr="00BD0A5E">
        <w:rPr>
          <w:rFonts w:eastAsia="Times New Roman" w:cs="Arial"/>
          <w:position w:val="-8"/>
          <w:sz w:val="24"/>
          <w:szCs w:val="24"/>
          <w:lang w:val="el-GR" w:bidi="ar-SA"/>
        </w:rPr>
        <w:object w:dxaOrig="320" w:dyaOrig="499">
          <v:shape id="_x0000_i1071" type="#_x0000_t75" style="width:16.35pt;height:25.1pt" o:ole="">
            <v:imagedata r:id="rId101" o:title=""/>
          </v:shape>
          <o:OLEObject Type="Embed" ProgID="Equation.3" ShapeID="_x0000_i1071" DrawAspect="Content" ObjectID="_1509183098" r:id="rId102"/>
        </w:object>
      </w:r>
      <w:r w:rsidRPr="00BD0A5E">
        <w:rPr>
          <w:rFonts w:eastAsia="Times New Roman" w:cs="Arial"/>
          <w:sz w:val="24"/>
          <w:szCs w:val="24"/>
          <w:lang w:val="el-GR" w:bidi="ar-SA"/>
        </w:rPr>
        <w:t xml:space="preserve"> και </w:t>
      </w:r>
      <w:r w:rsidRPr="00BD0A5E">
        <w:rPr>
          <w:rFonts w:eastAsia="Times New Roman" w:cs="Arial"/>
          <w:position w:val="-8"/>
          <w:sz w:val="24"/>
          <w:szCs w:val="24"/>
          <w:lang w:val="el-GR" w:bidi="ar-SA"/>
        </w:rPr>
        <w:object w:dxaOrig="360" w:dyaOrig="499">
          <v:shape id="_x0000_i1072" type="#_x0000_t75" style="width:18.55pt;height:25.1pt" o:ole="">
            <v:imagedata r:id="rId103" o:title=""/>
          </v:shape>
          <o:OLEObject Type="Embed" ProgID="Equation.3" ShapeID="_x0000_i1072" DrawAspect="Content" ObjectID="_1509183099" r:id="rId104"/>
        </w:object>
      </w:r>
      <w:r w:rsidRPr="00BD0A5E">
        <w:rPr>
          <w:rFonts w:eastAsia="Times New Roman" w:cs="Arial"/>
          <w:sz w:val="24"/>
          <w:szCs w:val="24"/>
          <w:lang w:val="el-GR" w:bidi="ar-SA"/>
        </w:rPr>
        <w:t xml:space="preserve"> αντίστοιχα.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795270" cy="2519045"/>
            <wp:effectExtent l="0" t="0" r="5080" b="0"/>
            <wp:docPr id="2057" name="Picture 2057" descr="angular moment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9" descr="angular momentum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95270" cy="251904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073" type="#_x0000_t75" style="width:8.2pt;height:13.1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Equation.3" ShapeID="_x0000_i1073" DrawAspect="Content" ObjectID="_1509183100" r:id="rId107"/>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b/>
          <w:sz w:val="32"/>
          <w:szCs w:val="32"/>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32"/>
          <w:szCs w:val="32"/>
          <w:lang w:val="el-GR" w:bidi="ar-SA"/>
        </w:rPr>
        <w:t>3.3 Νόμος της περιστροφικής κίνησης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074" type="#_x0000_t75" style="width:8.2pt;height:13.1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Equation.3" ShapeID="_x0000_i1074" DrawAspect="Content" ObjectID="_1509183101" r:id="rId109"/>
        </w:object>
      </w:r>
      <w:r w:rsidRPr="00BD0A5E">
        <w:rPr>
          <w:rFonts w:eastAsia="Times New Roman" w:cs="Arial"/>
          <w:sz w:val="24"/>
          <w:szCs w:val="24"/>
          <w:lang w:val="el-GR" w:bidi="ar-SA"/>
        </w:rPr>
        <w:t xml:space="preserve"> εικονίζεται ένα υλικό σημείο με ορμή </w:t>
      </w:r>
      <w:r w:rsidRPr="00BD0A5E">
        <w:rPr>
          <w:rFonts w:eastAsia="Times New Roman" w:cs="Arial"/>
          <w:position w:val="-10"/>
          <w:sz w:val="24"/>
          <w:szCs w:val="24"/>
          <w:lang w:val="el-GR" w:bidi="ar-SA"/>
        </w:rPr>
        <w:object w:dxaOrig="260" w:dyaOrig="520">
          <v:shape id="_x0000_i1075" type="#_x0000_t75" style="width:13.1pt;height:25.65pt" o:ole="">
            <v:imagedata r:id="rId110" o:title=""/>
          </v:shape>
          <o:OLEObject Type="Embed" ProgID="Equation.3" ShapeID="_x0000_i1075" DrawAspect="Content" ObjectID="_1509183102" r:id="rId111"/>
        </w:object>
      </w:r>
      <w:r w:rsidRPr="00BD0A5E">
        <w:rPr>
          <w:rFonts w:eastAsia="Times New Roman" w:cs="Arial"/>
          <w:sz w:val="24"/>
          <w:szCs w:val="24"/>
          <w:lang w:val="el-GR" w:bidi="ar-SA"/>
        </w:rPr>
        <w:t xml:space="preserve"> και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4"/>
          <w:sz w:val="24"/>
          <w:szCs w:val="24"/>
          <w:lang w:val="el-GR" w:bidi="ar-SA"/>
        </w:rPr>
        <w:object w:dxaOrig="260" w:dyaOrig="460">
          <v:shape id="_x0000_i1076" type="#_x0000_t75" style="width:13.1pt;height:22.9pt" o:ole="">
            <v:imagedata r:id="rId112" o:title=""/>
          </v:shape>
          <o:OLEObject Type="Embed" ProgID="Equation.3" ShapeID="_x0000_i1076" DrawAspect="Content" ObjectID="_1509183103" r:id="rId113"/>
        </w:object>
      </w:r>
      <w:r w:rsidRPr="00BD0A5E">
        <w:rPr>
          <w:rFonts w:eastAsia="Times New Roman" w:cs="Arial"/>
          <w:sz w:val="24"/>
          <w:szCs w:val="24"/>
          <w:lang w:val="el-GR" w:bidi="ar-SA"/>
        </w:rPr>
        <w:t xml:space="preserve"> ως προς το σημείο Ο. Στο υλικό σημείο ασκείται η δύναμη </w:t>
      </w:r>
      <w:r w:rsidRPr="00BD0A5E">
        <w:rPr>
          <w:rFonts w:eastAsia="Times New Roman" w:cs="Arial"/>
          <w:position w:val="-4"/>
          <w:sz w:val="24"/>
          <w:szCs w:val="24"/>
          <w:lang w:val="el-GR" w:bidi="ar-SA"/>
        </w:rPr>
        <w:object w:dxaOrig="260" w:dyaOrig="460">
          <v:shape id="_x0000_i1077" type="#_x0000_t75" style="width:13.1pt;height:22.9pt" o:ole="">
            <v:imagedata r:id="rId114" o:title=""/>
          </v:shape>
          <o:OLEObject Type="Embed" ProgID="Equation.3" ShapeID="_x0000_i1077" DrawAspect="Content" ObjectID="_1509183104" r:id="rId115"/>
        </w:object>
      </w:r>
      <w:r w:rsidRPr="00BD0A5E">
        <w:rPr>
          <w:rFonts w:eastAsia="Times New Roman" w:cs="Arial"/>
          <w:sz w:val="24"/>
          <w:szCs w:val="24"/>
          <w:lang w:val="el-GR" w:bidi="ar-SA"/>
        </w:rPr>
        <w:t xml:space="preserve">. Θέλουμε να μελετήσουμε, πώς μεταβάλλεται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σωματιδίου. Βρίσκουμε γι’ αυτό το ρυθμό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w:t>
      </w:r>
      <w:r w:rsidRPr="00BD0A5E">
        <w:rPr>
          <w:rFonts w:eastAsia="Times New Roman" w:cs="Arial"/>
          <w:position w:val="-24"/>
          <w:sz w:val="24"/>
          <w:szCs w:val="24"/>
          <w:lang w:val="el-GR" w:bidi="ar-SA"/>
        </w:rPr>
        <w:object w:dxaOrig="460" w:dyaOrig="820">
          <v:shape id="_x0000_i1078" type="#_x0000_t75" style="width:22.9pt;height:40.9pt" o:ole="">
            <v:imagedata r:id="rId116" o:title=""/>
          </v:shape>
          <o:OLEObject Type="Embed" ProgID="Equation.3" ShapeID="_x0000_i1078" DrawAspect="Content" ObjectID="_1509183105" r:id="rId117"/>
        </w:object>
      </w:r>
      <w:r w:rsidRPr="00BD0A5E">
        <w:rPr>
          <w:rFonts w:eastAsia="Times New Roman" w:cs="Arial"/>
          <w:sz w:val="24"/>
          <w:szCs w:val="24"/>
          <w:lang w:val="el-GR" w:bidi="ar-SA"/>
        </w:rPr>
        <w:t xml:space="preserve">. Από την εξίσωση ορισμού </w:t>
      </w:r>
      <w:r w:rsidRPr="00BD0A5E">
        <w:rPr>
          <w:rFonts w:eastAsia="Times New Roman" w:cs="Arial"/>
          <w:position w:val="-6"/>
          <w:sz w:val="24"/>
          <w:szCs w:val="24"/>
          <w:lang w:val="el-GR" w:bidi="ar-SA"/>
        </w:rPr>
        <w:object w:dxaOrig="700" w:dyaOrig="279">
          <v:shape id="_x0000_i1079" type="#_x0000_t75" style="width:35.45pt;height:14.2pt" o:ole="" o:bordertopcolor="this" o:borderleftcolor="this" o:borderbottomcolor="this" o:borderrightcolor="this">
            <v:imagedata r:id="rId118" o:title=""/>
            <w10:bordertop type="single" width="4"/>
            <w10:borderleft type="single" width="4"/>
            <w10:borderbottom type="single" width="4"/>
            <w10:borderright type="single" width="4"/>
          </v:shape>
          <o:OLEObject Type="Embed" ProgID="Equation.3" ShapeID="_x0000_i1079" DrawAspect="Content" ObjectID="_1509183106" r:id="rId119"/>
        </w:object>
      </w:r>
      <w:r w:rsidRPr="00BD0A5E">
        <w:rPr>
          <w:rFonts w:eastAsia="Times New Roman" w:cs="Arial"/>
          <w:sz w:val="24"/>
          <w:szCs w:val="24"/>
          <w:lang w:val="el-GR" w:bidi="ar-SA"/>
        </w:rPr>
        <w:t xml:space="preserve">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579370" cy="2061845"/>
            <wp:effectExtent l="0" t="0" r="0" b="0"/>
            <wp:docPr id="2055" name="Picture 2055" descr="law of ra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7" descr="law of ratati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79370" cy="206184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080" type="#_x0000_t75" style="width:8.2pt;height:13.1pt" o:ole="" o:bordertopcolor="this" o:borderleftcolor="this" o:borderbottomcolor="this" o:borderrightcolor="this">
            <v:imagedata r:id="rId121" o:title=""/>
            <w10:bordertop type="single" width="4"/>
            <w10:borderleft type="single" width="4"/>
            <w10:borderbottom type="single" width="4"/>
            <w10:borderright type="single" width="4"/>
          </v:shape>
          <o:OLEObject Type="Embed" ProgID="Equation.3" ShapeID="_x0000_i1080" DrawAspect="Content" ObjectID="_1509183107" r:id="rId122"/>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2"/>
          <w:sz w:val="24"/>
          <w:szCs w:val="24"/>
          <w:lang w:val="el-GR" w:bidi="ar-SA"/>
        </w:rPr>
        <w:object w:dxaOrig="3700" w:dyaOrig="900">
          <v:shape id="_x0000_i1081" type="#_x0000_t75" style="width:184.9pt;height:44.75pt" o:ole="">
            <v:imagedata r:id="rId123" o:title=""/>
          </v:shape>
          <o:OLEObject Type="Embed" ProgID="Equation.3" ShapeID="_x0000_i1081" DrawAspect="Content" ObjectID="_1509183108" r:id="rId12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082" type="#_x0000_t75" style="width:32.2pt;height:14.2pt" o:ole="" o:bordertopcolor="this" o:borderleftcolor="this" o:borderbottomcolor="this" o:borderrightcolor="this">
            <v:imagedata r:id="rId125" o:title=""/>
            <w10:bordertop type="single" width="4"/>
            <w10:borderleft type="single" width="4"/>
            <w10:borderbottom type="single" width="4"/>
            <w10:borderright type="single" width="4"/>
          </v:shape>
          <o:OLEObject Type="Embed" ProgID="Equation.3" ShapeID="_x0000_i1082" DrawAspect="Content" ObjectID="_1509183109" r:id="rId12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Εξετάζουμε κάθε έναν από τους δύο όρους ξεχωριστά. Στον πρώτο όρο ο παράγοντας </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460" w:dyaOrig="820">
          <v:shape id="_x0000_i1083" type="#_x0000_t75" style="width:22.9pt;height:40.9pt" o:ole="">
            <v:imagedata r:id="rId127" o:title=""/>
          </v:shape>
          <o:OLEObject Type="Embed" ProgID="Equation.3" ShapeID="_x0000_i1083" DrawAspect="Content" ObjectID="_1509183110" r:id="rId128"/>
        </w:object>
      </w:r>
      <w:r w:rsidRPr="00BD0A5E">
        <w:rPr>
          <w:rFonts w:eastAsia="Times New Roman" w:cs="Arial"/>
          <w:sz w:val="24"/>
          <w:szCs w:val="24"/>
          <w:lang w:val="el-GR" w:bidi="ar-SA"/>
        </w:rPr>
        <w:t xml:space="preserve"> δίνει εξ ορισμού την ταχύτητα </w:t>
      </w:r>
      <w:r w:rsidRPr="00BD0A5E">
        <w:rPr>
          <w:rFonts w:eastAsia="Times New Roman" w:cs="Arial"/>
          <w:position w:val="-4"/>
          <w:sz w:val="24"/>
          <w:szCs w:val="24"/>
          <w:lang w:val="el-GR" w:bidi="ar-SA"/>
        </w:rPr>
        <w:object w:dxaOrig="260" w:dyaOrig="460">
          <v:shape id="_x0000_i1084" type="#_x0000_t75" style="width:13.1pt;height:22.9pt" o:ole="">
            <v:imagedata r:id="rId129" o:title=""/>
          </v:shape>
          <o:OLEObject Type="Embed" ProgID="Equation.3" ShapeID="_x0000_i1084" DrawAspect="Content" ObjectID="_1509183111" r:id="rId130"/>
        </w:object>
      </w:r>
      <w:r w:rsidRPr="00BD0A5E">
        <w:rPr>
          <w:rFonts w:eastAsia="Times New Roman" w:cs="Arial"/>
          <w:sz w:val="24"/>
          <w:szCs w:val="24"/>
          <w:lang w:val="el-GR" w:bidi="ar-SA"/>
        </w:rPr>
        <w:t>.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2780" w:dyaOrig="820">
          <v:shape id="_x0000_i1085" type="#_x0000_t75" style="width:139.1pt;height:40.9pt" o:ole="">
            <v:imagedata r:id="rId131" o:title=""/>
          </v:shape>
          <o:OLEObject Type="Embed" ProgID="Equation.3" ShapeID="_x0000_i1085" DrawAspect="Content" ObjectID="_1509183112" r:id="rId13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Όμως σύμφωνα με τον ορισμό του διανυσματικού γινομένου:</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020" w:dyaOrig="480">
          <v:shape id="_x0000_i1086" type="#_x0000_t75" style="width:50.75pt;height:24pt" o:ole="">
            <v:imagedata r:id="rId133" o:title=""/>
          </v:shape>
          <o:OLEObject Type="Embed" ProgID="Equation.3" ShapeID="_x0000_i1086" DrawAspect="Content" ObjectID="_1509183113" r:id="rId13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200" w:dyaOrig="820">
          <v:shape id="_x0000_i1087" type="#_x0000_t75" style="width:60pt;height:40.9pt" o:ole="">
            <v:imagedata r:id="rId135" o:title=""/>
          </v:shape>
          <o:OLEObject Type="Embed" ProgID="Equation.3" ShapeID="_x0000_i1087" DrawAspect="Content" ObjectID="_1509183114" r:id="rId136"/>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088" type="#_x0000_t75" style="width:35.45pt;height:14.2pt" o:ole="" o:bordertopcolor="this" o:borderleftcolor="this" o:borderbottomcolor="this" o:borderrightcolor="this">
            <v:imagedata r:id="rId137" o:title=""/>
            <w10:bordertop type="single" width="4"/>
            <w10:borderleft type="single" width="4"/>
            <w10:borderbottom type="single" width="4"/>
            <w10:borderright type="single" width="4"/>
          </v:shape>
          <o:OLEObject Type="Embed" ProgID="Equation.3" ShapeID="_x0000_i1088" DrawAspect="Content" ObjectID="_1509183115" r:id="rId13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δεύτερο όρο περιέχεται ο ρυθμός μεταβολής της ορμής </w:t>
      </w:r>
      <w:r w:rsidRPr="00BD0A5E">
        <w:rPr>
          <w:rFonts w:eastAsia="Times New Roman" w:cs="Arial"/>
          <w:position w:val="-24"/>
          <w:sz w:val="24"/>
          <w:szCs w:val="24"/>
          <w:lang w:val="el-GR" w:bidi="ar-SA"/>
        </w:rPr>
        <w:object w:dxaOrig="440" w:dyaOrig="820">
          <v:shape id="_x0000_i1089" type="#_x0000_t75" style="width:21.8pt;height:40.9pt" o:ole="">
            <v:imagedata r:id="rId139" o:title=""/>
          </v:shape>
          <o:OLEObject Type="Embed" ProgID="Equation.3" ShapeID="_x0000_i1089" DrawAspect="Content" ObjectID="_1509183116" r:id="rId140"/>
        </w:object>
      </w:r>
      <w:r w:rsidRPr="00BD0A5E">
        <w:rPr>
          <w:rFonts w:eastAsia="Times New Roman" w:cs="Arial"/>
          <w:sz w:val="24"/>
          <w:szCs w:val="24"/>
          <w:lang w:val="el-GR" w:bidi="ar-SA"/>
        </w:rPr>
        <w:t xml:space="preserve"> ο οποίος είναι σύμφωνα με το θεμελιώδη νόμο της κίνησης ίσος προς την ασκούμενη δύναμη </w:t>
      </w:r>
      <w:r w:rsidRPr="00BD0A5E">
        <w:rPr>
          <w:rFonts w:eastAsia="Times New Roman" w:cs="Arial"/>
          <w:position w:val="-4"/>
          <w:sz w:val="24"/>
          <w:szCs w:val="24"/>
          <w:lang w:val="el-GR" w:bidi="ar-SA"/>
        </w:rPr>
        <w:object w:dxaOrig="260" w:dyaOrig="460">
          <v:shape id="_x0000_i1090" type="#_x0000_t75" style="width:13.1pt;height:22.9pt" o:ole="">
            <v:imagedata r:id="rId141" o:title=""/>
          </v:shape>
          <o:OLEObject Type="Embed" ProgID="Equation.3" ShapeID="_x0000_i1090" DrawAspect="Content" ObjectID="_1509183117" r:id="rId142"/>
        </w:object>
      </w:r>
      <w:r w:rsidRPr="00BD0A5E">
        <w:rPr>
          <w:rFonts w:eastAsia="Times New Roman" w:cs="Arial"/>
          <w:sz w:val="24"/>
          <w:szCs w:val="24"/>
          <w:lang w:val="el-GR" w:bidi="ar-SA"/>
        </w:rPr>
        <w:t>. Λαμβάνουμε έτσι: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640" w:dyaOrig="820">
          <v:shape id="_x0000_i1091" type="#_x0000_t75" style="width:82.35pt;height:40.9pt" o:ole="">
            <v:imagedata r:id="rId143" o:title=""/>
          </v:shape>
          <o:OLEObject Type="Embed" ProgID="Equation.3" ShapeID="_x0000_i1091" DrawAspect="Content" ObjectID="_1509183118" r:id="rId14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Το διανυσματικό γινόμενο </w:t>
      </w:r>
      <w:r w:rsidRPr="00BD0A5E">
        <w:rPr>
          <w:rFonts w:eastAsia="Times New Roman" w:cs="Arial"/>
          <w:position w:val="-4"/>
          <w:sz w:val="24"/>
          <w:szCs w:val="24"/>
          <w:lang w:val="el-GR" w:bidi="ar-SA"/>
        </w:rPr>
        <w:object w:dxaOrig="639" w:dyaOrig="460">
          <v:shape id="_x0000_i1092" type="#_x0000_t75" style="width:31.65pt;height:22.9pt" o:ole="">
            <v:imagedata r:id="rId145" o:title=""/>
          </v:shape>
          <o:OLEObject Type="Embed" ProgID="Equation.3" ShapeID="_x0000_i1092" DrawAspect="Content" ObjectID="_1509183119" r:id="rId146"/>
        </w:object>
      </w:r>
      <w:r w:rsidRPr="00BD0A5E">
        <w:rPr>
          <w:rFonts w:eastAsia="Times New Roman" w:cs="Arial"/>
          <w:sz w:val="24"/>
          <w:szCs w:val="24"/>
          <w:lang w:val="el-GR" w:bidi="ar-SA"/>
        </w:rPr>
        <w:t xml:space="preserve"> είναι εξ ορισμού η ροπή </w:t>
      </w:r>
      <w:r w:rsidRPr="00BD0A5E">
        <w:rPr>
          <w:rFonts w:eastAsia="Times New Roman" w:cs="Arial"/>
          <w:position w:val="-4"/>
          <w:sz w:val="24"/>
          <w:szCs w:val="24"/>
          <w:lang w:val="el-GR" w:bidi="ar-SA"/>
        </w:rPr>
        <w:object w:dxaOrig="260" w:dyaOrig="460">
          <v:shape id="_x0000_i1093" type="#_x0000_t75" style="width:13.1pt;height:22.9pt" o:ole="">
            <v:imagedata r:id="rId147" o:title=""/>
          </v:shape>
          <o:OLEObject Type="Embed" ProgID="Equation.3" ShapeID="_x0000_i1093" DrawAspect="Content" ObjectID="_1509183120" r:id="rId148"/>
        </w:object>
      </w:r>
      <w:r w:rsidRPr="00BD0A5E">
        <w:rPr>
          <w:rFonts w:eastAsia="Times New Roman" w:cs="Arial"/>
          <w:sz w:val="24"/>
          <w:szCs w:val="24"/>
          <w:lang w:val="el-GR" w:bidi="ar-SA"/>
        </w:rPr>
        <w:t xml:space="preserve"> της δύναμης </w:t>
      </w:r>
      <w:r w:rsidRPr="00BD0A5E">
        <w:rPr>
          <w:rFonts w:eastAsia="Times New Roman" w:cs="Arial"/>
          <w:position w:val="-4"/>
          <w:sz w:val="24"/>
          <w:szCs w:val="24"/>
          <w:lang w:val="el-GR" w:bidi="ar-SA"/>
        </w:rPr>
        <w:object w:dxaOrig="260" w:dyaOrig="460">
          <v:shape id="_x0000_i1094" type="#_x0000_t75" style="width:13.1pt;height:22.9pt" o:ole="">
            <v:imagedata r:id="rId149" o:title=""/>
          </v:shape>
          <o:OLEObject Type="Embed" ProgID="Equation.3" ShapeID="_x0000_i1094" DrawAspect="Content" ObjectID="_1509183121" r:id="rId150"/>
        </w:object>
      </w:r>
      <w:r w:rsidRPr="00BD0A5E">
        <w:rPr>
          <w:rFonts w:eastAsia="Times New Roman" w:cs="Arial"/>
          <w:sz w:val="24"/>
          <w:szCs w:val="24"/>
          <w:lang w:val="el-GR" w:bidi="ar-SA"/>
        </w:rPr>
        <w:t xml:space="preserve"> ως προς το σημείο Ο.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260" w:dyaOrig="820">
          <v:shape id="_x0000_i1095" type="#_x0000_t75" style="width:63.25pt;height:40.9pt" o:ole="">
            <v:imagedata r:id="rId151" o:title=""/>
          </v:shape>
          <o:OLEObject Type="Embed" ProgID="Equation.3" ShapeID="_x0000_i1095" DrawAspect="Content" ObjectID="_1509183122" r:id="rId152"/>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096" type="#_x0000_t75" style="width:32.2pt;height:14.2pt" o:ole="" o:bordertopcolor="this" o:borderleftcolor="this" o:borderbottomcolor="this" o:borderrightcolor="this">
            <v:imagedata r:id="rId153" o:title=""/>
            <w10:bordertop type="single" width="4"/>
            <w10:borderleft type="single" width="4"/>
            <w10:borderbottom type="single" width="4"/>
            <w10:borderright type="single" width="4"/>
          </v:shape>
          <o:OLEObject Type="Embed" ProgID="Equation.3" ShapeID="_x0000_i1096" DrawAspect="Content" ObjectID="_1509183123" r:id="rId15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Θέτουμε τις εξισώσεις  </w:t>
      </w:r>
      <w:r w:rsidRPr="00BD0A5E">
        <w:rPr>
          <w:rFonts w:eastAsia="Times New Roman" w:cs="Arial"/>
          <w:position w:val="-6"/>
          <w:sz w:val="24"/>
          <w:szCs w:val="24"/>
          <w:lang w:val="el-GR" w:bidi="ar-SA"/>
        </w:rPr>
        <w:object w:dxaOrig="700" w:dyaOrig="279">
          <v:shape id="_x0000_i1097" type="#_x0000_t75" style="width:35.45pt;height:14.2pt" o:ole="" o:bordertopcolor="this" o:borderleftcolor="this" o:borderbottomcolor="this" o:borderrightcolor="this">
            <v:imagedata r:id="rId155" o:title=""/>
            <w10:bordertop type="single" width="4"/>
            <w10:borderleft type="single" width="4"/>
            <w10:borderbottom type="single" width="4"/>
            <w10:borderright type="single" width="4"/>
          </v:shape>
          <o:OLEObject Type="Embed" ProgID="Equation.3" ShapeID="_x0000_i1097" DrawAspect="Content" ObjectID="_1509183124" r:id="rId156"/>
        </w:object>
      </w:r>
      <w:r w:rsidRPr="00BD0A5E">
        <w:rPr>
          <w:rFonts w:eastAsia="Times New Roman" w:cs="Arial"/>
          <w:sz w:val="24"/>
          <w:szCs w:val="24"/>
          <w:lang w:val="el-GR" w:bidi="ar-SA"/>
        </w:rPr>
        <w:t xml:space="preserve"> και </w:t>
      </w:r>
      <w:r w:rsidRPr="00BD0A5E">
        <w:rPr>
          <w:rFonts w:eastAsia="Times New Roman" w:cs="Arial"/>
          <w:position w:val="-6"/>
          <w:sz w:val="24"/>
          <w:szCs w:val="24"/>
          <w:lang w:val="el-GR" w:bidi="ar-SA"/>
        </w:rPr>
        <w:object w:dxaOrig="639" w:dyaOrig="279">
          <v:shape id="_x0000_i1098" type="#_x0000_t75" style="width:32.2pt;height:14.2pt" o:ole="" o:bordertopcolor="this" o:borderleftcolor="this" o:borderbottomcolor="this" o:borderrightcolor="this">
            <v:imagedata r:id="rId157" o:title=""/>
            <w10:bordertop type="single" width="4"/>
            <w10:borderleft type="single" width="4"/>
            <w10:borderbottom type="single" width="4"/>
            <w10:borderright type="single" width="4"/>
          </v:shape>
          <o:OLEObject Type="Embed" ProgID="Equation.3" ShapeID="_x0000_i1098" DrawAspect="Content" ObjectID="_1509183125" r:id="rId158"/>
        </w:object>
      </w:r>
      <w:r w:rsidRPr="00BD0A5E">
        <w:rPr>
          <w:rFonts w:eastAsia="Times New Roman" w:cs="Arial"/>
          <w:sz w:val="24"/>
          <w:szCs w:val="24"/>
          <w:lang w:val="el-GR" w:bidi="ar-SA"/>
        </w:rPr>
        <w:t xml:space="preserve"> στην </w:t>
      </w:r>
      <w:r w:rsidRPr="00BD0A5E">
        <w:rPr>
          <w:rFonts w:eastAsia="Times New Roman" w:cs="Arial"/>
          <w:position w:val="-6"/>
          <w:sz w:val="24"/>
          <w:szCs w:val="24"/>
          <w:lang w:val="el-GR" w:bidi="ar-SA"/>
        </w:rPr>
        <w:object w:dxaOrig="639" w:dyaOrig="279">
          <v:shape id="_x0000_i1099" type="#_x0000_t75" style="width:32.2pt;height:14.2pt" o:ole="" o:bordertopcolor="this" o:borderleftcolor="this" o:borderbottomcolor="this" o:borderrightcolor="this">
            <v:imagedata r:id="rId159" o:title=""/>
            <w10:bordertop type="single" width="4"/>
            <w10:borderleft type="single" width="4"/>
            <w10:borderbottom type="single" width="4"/>
            <w10:borderright type="single" width="4"/>
          </v:shape>
          <o:OLEObject Type="Embed" ProgID="Equation.3" ShapeID="_x0000_i1099" DrawAspect="Content" ObjectID="_1509183126" r:id="rId160"/>
        </w:object>
      </w:r>
      <w:r w:rsidRPr="00BD0A5E">
        <w:rPr>
          <w:rFonts w:eastAsia="Times New Roman" w:cs="Arial"/>
          <w:sz w:val="24"/>
          <w:szCs w:val="24"/>
          <w:lang w:val="el-GR" w:bidi="ar-SA"/>
        </w:rPr>
        <w:t xml:space="preserve"> και προκύπτει ο:</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νόμος της περιστροφικής κίνησης</w:t>
      </w:r>
      <w:r w:rsidRPr="00BD0A5E">
        <w:rPr>
          <w:rFonts w:eastAsia="Times New Roman" w:cs="Arial"/>
          <w:sz w:val="24"/>
          <w:szCs w:val="24"/>
          <w:lang w:val="el-GR" w:bidi="ar-SA"/>
        </w:rPr>
        <w:tab/>
      </w:r>
      <w:r w:rsidRPr="00BD0A5E">
        <w:rPr>
          <w:rFonts w:eastAsia="Times New Roman" w:cs="Arial"/>
          <w:position w:val="-24"/>
          <w:sz w:val="24"/>
          <w:szCs w:val="24"/>
          <w:lang w:val="el-GR" w:bidi="ar-SA"/>
        </w:rPr>
        <w:object w:dxaOrig="880" w:dyaOrig="820">
          <v:shape id="_x0000_i1100" type="#_x0000_t75" style="width:44.2pt;height:40.9pt" o:ole="" o:bordertopcolor="this" o:borderleftcolor="this" o:borderbottomcolor="this" o:borderrightcolor="this">
            <v:imagedata r:id="rId161" o:title=""/>
            <w10:bordertop type="single" width="4"/>
            <w10:borderleft type="single" width="4"/>
            <w10:borderbottom type="single" width="4"/>
            <w10:borderright type="single" width="4"/>
          </v:shape>
          <o:OLEObject Type="Embed" ProgID="Equation.3" ShapeID="_x0000_i1100" DrawAspect="Content" ObjectID="_1509183127" r:id="rId162"/>
        </w:object>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700" w:dyaOrig="279">
          <v:shape id="_x0000_i1101" type="#_x0000_t75" style="width:35.45pt;height:14.2pt" o:ole="" o:bordertopcolor="this" o:borderleftcolor="this" o:borderbottomcolor="this" o:borderrightcolor="this">
            <v:imagedata r:id="rId163" o:title=""/>
            <w10:bordertop type="single" width="4"/>
            <w10:borderleft type="single" width="4"/>
            <w10:borderbottom type="single" width="4"/>
            <w10:borderright type="single" width="4"/>
          </v:shape>
          <o:OLEObject Type="Embed" ProgID="Equation.3" ShapeID="_x0000_i1101" DrawAspect="Content" ObjectID="_1509183128" r:id="rId16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εξίσωση αυτή, που είναι διανυσματική, δηλώνει ότι ο ρυθμός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έχει ίδιο μέτρο, διεύθυνση και φορά με εκείνα της ορμής. Αν δεν ασκείται ροπή, ή αν η συνισταμένη ροπή είναι μηδέν, τότε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υλικού σημείου διατηρείται. Αυτό θα το δούμε στα επόμενα παραδείγματα.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570480" cy="2052955"/>
            <wp:effectExtent l="0" t="0" r="1270" b="4445"/>
            <wp:docPr id="2054" name="Picture 2054" descr="law of ra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0" descr="law of ratation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70480" cy="205295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102" type="#_x0000_t75" style="width:8.2pt;height:13.1pt" o:ole="" o:bordertopcolor="this" o:borderleftcolor="this" o:borderbottomcolor="this" o:borderrightcolor="this">
            <v:imagedata r:id="rId166" o:title=""/>
            <w10:bordertop type="single" width="4"/>
            <w10:borderleft type="single" width="4"/>
            <w10:borderbottom type="single" width="4"/>
            <w10:borderright type="single" width="4"/>
          </v:shape>
          <o:OLEObject Type="Embed" ProgID="Equation.3" ShapeID="_x0000_i1102" DrawAspect="Content" ObjectID="_1509183129" r:id="rId167"/>
        </w:object>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2570480" cy="2052955"/>
            <wp:effectExtent l="0" t="0" r="1270" b="4445"/>
            <wp:docPr id="2053" name="Picture 2053" descr="law of rat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2" descr="law of ratation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70480" cy="205295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103" type="#_x0000_t75" style="width:10.35pt;height:13.1pt" o:ole="" o:bordertopcolor="this" o:borderleftcolor="this" o:borderbottomcolor="this" o:borderrightcolor="this">
            <v:imagedata r:id="rId169" o:title=""/>
            <w10:bordertop type="single" width="4"/>
            <w10:borderleft type="single" width="4"/>
            <w10:borderbottom type="single" width="4"/>
            <w10:borderright type="single" width="4"/>
          </v:shape>
          <o:OLEObject Type="Embed" ProgID="Equation.3" ShapeID="_x0000_i1103" DrawAspect="Content" ObjectID="_1509183130" r:id="rId170"/>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104" type="#_x0000_t75" style="width:8.2pt;height:13.1pt" o:ole="" o:bordertopcolor="this" o:borderleftcolor="this" o:borderbottomcolor="this" o:borderrightcolor="this">
            <v:imagedata r:id="rId166" o:title=""/>
            <w10:bordertop type="single" width="4"/>
            <w10:borderleft type="single" width="4"/>
            <w10:borderbottom type="single" width="4"/>
            <w10:borderright type="single" width="4"/>
          </v:shape>
          <o:OLEObject Type="Embed" ProgID="Equation.3" ShapeID="_x0000_i1104" DrawAspect="Content" ObjectID="_1509183131" r:id="rId171"/>
        </w:object>
      </w:r>
      <w:r w:rsidRPr="00BD0A5E">
        <w:rPr>
          <w:rFonts w:eastAsia="Times New Roman" w:cs="Arial"/>
          <w:sz w:val="24"/>
          <w:szCs w:val="24"/>
          <w:lang w:val="el-GR" w:bidi="ar-SA"/>
        </w:rPr>
        <w:t xml:space="preserve"> στο σώμα μάζας </w:t>
      </w:r>
      <w:r w:rsidRPr="00BD0A5E">
        <w:rPr>
          <w:rFonts w:eastAsia="Times New Roman" w:cs="Arial"/>
          <w:sz w:val="24"/>
          <w:szCs w:val="24"/>
          <w:lang w:bidi="ar-SA"/>
        </w:rPr>
        <w:t>m</w:t>
      </w:r>
      <w:r w:rsidRPr="00BD0A5E">
        <w:rPr>
          <w:rFonts w:eastAsia="Times New Roman" w:cs="Arial"/>
          <w:sz w:val="24"/>
          <w:szCs w:val="24"/>
          <w:lang w:val="el-GR" w:bidi="ar-SA"/>
        </w:rPr>
        <w:t xml:space="preserve"> δεν ασκείται καμιά δύναμη. Το σώμα εκτελεί επομένως ευθύγραμμη ομαλή κίνηση. Επειδή το μήκος </w:t>
      </w:r>
      <w:r w:rsidRPr="00BD0A5E">
        <w:rPr>
          <w:rFonts w:eastAsia="Times New Roman" w:cs="Arial"/>
          <w:sz w:val="24"/>
          <w:szCs w:val="24"/>
          <w:lang w:bidi="ar-SA"/>
        </w:rPr>
        <w:t>a</w:t>
      </w:r>
      <w:r w:rsidRPr="00BD0A5E">
        <w:rPr>
          <w:rFonts w:eastAsia="Times New Roman" w:cs="Arial"/>
          <w:sz w:val="24"/>
          <w:szCs w:val="24"/>
          <w:lang w:val="el-GR" w:bidi="ar-SA"/>
        </w:rPr>
        <w:t xml:space="preserve"> του βραχίονα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είναι σταθερό, είναι σταθερή και η </w:t>
      </w:r>
      <w:proofErr w:type="spellStart"/>
      <w:r w:rsidRPr="00BD0A5E">
        <w:rPr>
          <w:rFonts w:eastAsia="Times New Roman" w:cs="Arial"/>
          <w:sz w:val="24"/>
          <w:szCs w:val="24"/>
          <w:lang w:val="el-GR" w:bidi="ar-SA"/>
        </w:rPr>
        <w:t>στροφορμή</w:t>
      </w:r>
      <w:proofErr w:type="spellEnd"/>
      <w:r w:rsidRPr="00BD0A5E">
        <w:rPr>
          <w:rFonts w:eastAsia="Times New Roman" w:cs="Arial"/>
          <w:position w:val="-4"/>
          <w:sz w:val="24"/>
          <w:szCs w:val="24"/>
          <w:lang w:val="el-GR" w:bidi="ar-SA"/>
        </w:rPr>
        <w:object w:dxaOrig="260" w:dyaOrig="460">
          <v:shape id="_x0000_i1105" type="#_x0000_t75" style="width:13.1pt;height:22.9pt" o:ole="">
            <v:imagedata r:id="rId172" o:title=""/>
          </v:shape>
          <o:OLEObject Type="Embed" ProgID="Equation.3" ShapeID="_x0000_i1105" DrawAspect="Content" ObjectID="_1509183132" r:id="rId173"/>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200" w:dyaOrig="260">
          <v:shape id="_x0000_i1106" type="#_x0000_t75" style="width:10.35pt;height:13.1pt" o:ole="" o:bordertopcolor="this" o:borderleftcolor="this" o:borderbottomcolor="this" o:borderrightcolor="this">
            <v:imagedata r:id="rId174" o:title=""/>
            <w10:bordertop type="single" width="4"/>
            <w10:borderleft type="single" width="4"/>
            <w10:borderbottom type="single" width="4"/>
            <w10:borderright type="single" width="4"/>
          </v:shape>
          <o:OLEObject Type="Embed" ProgID="Equation.3" ShapeID="_x0000_i1106" DrawAspect="Content" ObjectID="_1509183133" r:id="rId175"/>
        </w:object>
      </w:r>
      <w:r w:rsidRPr="00BD0A5E">
        <w:rPr>
          <w:rFonts w:eastAsia="Times New Roman" w:cs="Arial"/>
          <w:sz w:val="24"/>
          <w:szCs w:val="24"/>
          <w:lang w:val="el-GR" w:bidi="ar-SA"/>
        </w:rPr>
        <w:t xml:space="preserve"> το σώμα μάζας </w:t>
      </w:r>
      <w:r w:rsidRPr="00BD0A5E">
        <w:rPr>
          <w:rFonts w:eastAsia="Times New Roman" w:cs="Arial"/>
          <w:sz w:val="24"/>
          <w:szCs w:val="24"/>
          <w:lang w:bidi="ar-SA"/>
        </w:rPr>
        <w:t>m</w:t>
      </w:r>
      <w:r w:rsidRPr="00BD0A5E">
        <w:rPr>
          <w:rFonts w:eastAsia="Times New Roman" w:cs="Arial"/>
          <w:sz w:val="24"/>
          <w:szCs w:val="24"/>
          <w:lang w:val="el-GR" w:bidi="ar-SA"/>
        </w:rPr>
        <w:t xml:space="preserve"> συνδέεται με το σημείο Ο μέσω ενός νήματος και εκτελεί κυκλική κίνηση. Στο σώμα ασκείται μόνον η τάση του νήματος </w:t>
      </w:r>
      <w:r w:rsidRPr="00BD0A5E">
        <w:rPr>
          <w:rFonts w:eastAsia="Times New Roman" w:cs="Arial"/>
          <w:position w:val="-4"/>
          <w:sz w:val="24"/>
          <w:szCs w:val="24"/>
          <w:lang w:val="el-GR" w:bidi="ar-SA"/>
        </w:rPr>
        <w:object w:dxaOrig="260" w:dyaOrig="460">
          <v:shape id="_x0000_i1107" type="#_x0000_t75" style="width:13.1pt;height:22.9pt" o:ole="">
            <v:imagedata r:id="rId176" o:title=""/>
          </v:shape>
          <o:OLEObject Type="Embed" ProgID="Equation.3" ShapeID="_x0000_i1107" DrawAspect="Content" ObjectID="_1509183134" r:id="rId177"/>
        </w:object>
      </w:r>
      <w:r w:rsidRPr="00BD0A5E">
        <w:rPr>
          <w:rFonts w:eastAsia="Times New Roman" w:cs="Arial"/>
          <w:sz w:val="24"/>
          <w:szCs w:val="24"/>
          <w:lang w:val="el-GR" w:bidi="ar-SA"/>
        </w:rPr>
        <w:t xml:space="preserve"> σε ρόλο κεντρομόλου δύναμης. Εδώ η δύναμη διέρχεται από το σημείο Ο και δίνει ροπή ίση προς μηδέν. Το σώμα κινείται επομένως ομαλά κυκλικά και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4"/>
          <w:sz w:val="24"/>
          <w:szCs w:val="24"/>
          <w:lang w:val="el-GR" w:bidi="ar-SA"/>
        </w:rPr>
        <w:object w:dxaOrig="260" w:dyaOrig="460">
          <v:shape id="_x0000_i1108" type="#_x0000_t75" style="width:13.1pt;height:22.9pt" o:ole="">
            <v:imagedata r:id="rId172" o:title=""/>
          </v:shape>
          <o:OLEObject Type="Embed" ProgID="Equation.3" ShapeID="_x0000_i1108" DrawAspect="Content" ObjectID="_1509183135" r:id="rId178"/>
        </w:object>
      </w:r>
      <w:r w:rsidRPr="00BD0A5E">
        <w:rPr>
          <w:rFonts w:eastAsia="Times New Roman" w:cs="Arial"/>
          <w:sz w:val="24"/>
          <w:szCs w:val="24"/>
          <w:lang w:val="el-GR" w:bidi="ar-SA"/>
        </w:rPr>
        <w:t xml:space="preserve"> είναι σταθερή. Αν σπάσει το νήμα, τότε ερχόμαστε στο προηγούμενο.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αλλά και η ορμή παραμένουν σταθερές και το σώμα κινείται ευθύγραμμα και ομαλά.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604645" cy="2052955"/>
            <wp:effectExtent l="0" t="0" r="0" b="4445"/>
            <wp:docPr id="2052" name="Picture 2052" descr="law of rata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9" descr="law of ratation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04645" cy="205295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109" type="#_x0000_t75" style="width:8.2pt;height:13.1pt" o:ole="" o:bordertopcolor="this" o:borderleftcolor="this" o:borderbottomcolor="this" o:borderrightcolor="this">
            <v:imagedata r:id="rId180" o:title=""/>
            <w10:bordertop type="single" width="4"/>
            <w10:borderleft type="single" width="4"/>
            <w10:borderbottom type="single" width="4"/>
            <w10:borderright type="single" width="4"/>
          </v:shape>
          <o:OLEObject Type="Embed" ProgID="Equation.3" ShapeID="_x0000_i1109" DrawAspect="Content" ObjectID="_1509183136" r:id="rId181"/>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604645" cy="2052955"/>
            <wp:effectExtent l="0" t="0" r="0" b="4445"/>
            <wp:docPr id="2051" name="Picture 2051" descr="law of ratat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1" descr="law of ratation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04645" cy="2052955"/>
                    </a:xfrm>
                    <a:prstGeom prst="rect">
                      <a:avLst/>
                    </a:prstGeom>
                    <a:noFill/>
                    <a:ln>
                      <a:noFill/>
                    </a:ln>
                  </pic:spPr>
                </pic:pic>
              </a:graphicData>
            </a:graphic>
          </wp:inline>
        </w:drawing>
      </w:r>
      <w:r w:rsidRPr="00BD0A5E">
        <w:rPr>
          <w:rFonts w:eastAsia="Times New Roman" w:cs="Arial"/>
          <w:sz w:val="24"/>
          <w:szCs w:val="24"/>
          <w:lang w:val="el-GR" w:bidi="ar-SA"/>
        </w:rPr>
        <w:tab/>
      </w:r>
      <w:r w:rsidRPr="00BD0A5E">
        <w:rPr>
          <w:rFonts w:eastAsia="Times New Roman" w:cs="Arial"/>
          <w:position w:val="-4"/>
          <w:sz w:val="24"/>
          <w:szCs w:val="24"/>
          <w:lang w:val="el-GR" w:bidi="ar-SA"/>
        </w:rPr>
        <w:object w:dxaOrig="200" w:dyaOrig="260">
          <v:shape id="_x0000_i1110" type="#_x0000_t75" style="width:10.35pt;height:13.1pt" o:ole="" o:bordertopcolor="this" o:borderleftcolor="this" o:borderbottomcolor="this" o:borderrightcolor="this">
            <v:imagedata r:id="rId183" o:title=""/>
            <w10:bordertop type="single" width="4"/>
            <w10:borderleft type="single" width="4"/>
            <w10:borderbottom type="single" width="4"/>
            <w10:borderright type="single" width="4"/>
          </v:shape>
          <o:OLEObject Type="Embed" ProgID="Equation.3" ShapeID="_x0000_i1110" DrawAspect="Content" ObjectID="_1509183137" r:id="rId184"/>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111" type="#_x0000_t75" style="width:8.2pt;height:13.1pt" o:ole="" o:bordertopcolor="this" o:borderleftcolor="this" o:borderbottomcolor="this" o:borderrightcolor="this">
            <v:imagedata r:id="rId180" o:title=""/>
            <w10:bordertop type="single" width="4"/>
            <w10:borderleft type="single" width="4"/>
            <w10:borderbottom type="single" width="4"/>
            <w10:borderright type="single" width="4"/>
          </v:shape>
          <o:OLEObject Type="Embed" ProgID="Equation.3" ShapeID="_x0000_i1111" DrawAspect="Content" ObjectID="_1509183138" r:id="rId185"/>
        </w:object>
      </w:r>
      <w:r w:rsidRPr="00BD0A5E">
        <w:rPr>
          <w:rFonts w:eastAsia="Times New Roman" w:cs="Arial"/>
          <w:sz w:val="24"/>
          <w:szCs w:val="24"/>
          <w:lang w:val="el-GR" w:bidi="ar-SA"/>
        </w:rPr>
        <w:t xml:space="preserve"> το υλικό σημείο μάζας </w:t>
      </w:r>
      <w:r w:rsidRPr="00BD0A5E">
        <w:rPr>
          <w:rFonts w:eastAsia="Times New Roman" w:cs="Arial"/>
          <w:sz w:val="24"/>
          <w:szCs w:val="24"/>
          <w:lang w:bidi="ar-SA"/>
        </w:rPr>
        <w:t>m</w:t>
      </w:r>
      <w:r w:rsidRPr="00BD0A5E">
        <w:rPr>
          <w:rFonts w:eastAsia="Times New Roman" w:cs="Arial"/>
          <w:sz w:val="24"/>
          <w:szCs w:val="24"/>
          <w:lang w:val="el-GR" w:bidi="ar-SA"/>
        </w:rPr>
        <w:t xml:space="preserve">, που συνδέεται με το μέσον Ο ακλόνητου άξονα μέσω στελέχους αμελητέας μάζας μήκους </w:t>
      </w:r>
      <w:r w:rsidRPr="00BD0A5E">
        <w:rPr>
          <w:rFonts w:eastAsia="Times New Roman" w:cs="Arial"/>
          <w:sz w:val="24"/>
          <w:szCs w:val="24"/>
          <w:lang w:bidi="ar-SA"/>
        </w:rPr>
        <w:t>r</w:t>
      </w:r>
      <w:r w:rsidRPr="00BD0A5E">
        <w:rPr>
          <w:rFonts w:eastAsia="Times New Roman" w:cs="Arial"/>
          <w:sz w:val="24"/>
          <w:szCs w:val="24"/>
          <w:lang w:val="el-GR" w:bidi="ar-SA"/>
        </w:rPr>
        <w:t xml:space="preserve">, εκτελεί ομαλή περιστροφική κίνηση με ταχύτητα </w:t>
      </w:r>
      <w:r w:rsidRPr="00BD0A5E">
        <w:rPr>
          <w:rFonts w:eastAsia="Times New Roman" w:cs="Arial"/>
          <w:sz w:val="24"/>
          <w:szCs w:val="24"/>
          <w:lang w:bidi="ar-SA"/>
        </w:rPr>
        <w:t>v</w:t>
      </w:r>
      <w:r w:rsidRPr="00BD0A5E">
        <w:rPr>
          <w:rFonts w:eastAsia="Times New Roman" w:cs="Arial"/>
          <w:sz w:val="24"/>
          <w:szCs w:val="24"/>
          <w:lang w:val="el-GR" w:bidi="ar-SA"/>
        </w:rPr>
        <w:t xml:space="preserve">. Στο σχήμα </w:t>
      </w:r>
      <w:r w:rsidRPr="00BD0A5E">
        <w:rPr>
          <w:rFonts w:eastAsia="Times New Roman" w:cs="Arial"/>
          <w:position w:val="-4"/>
          <w:sz w:val="24"/>
          <w:szCs w:val="24"/>
          <w:lang w:val="el-GR" w:bidi="ar-SA"/>
        </w:rPr>
        <w:object w:dxaOrig="200" w:dyaOrig="260">
          <v:shape id="_x0000_i1112" type="#_x0000_t75" style="width:10.35pt;height:13.1pt" o:ole="" o:bordertopcolor="this" o:borderleftcolor="this" o:borderbottomcolor="this" o:borderrightcolor="this">
            <v:imagedata r:id="rId183" o:title=""/>
            <w10:bordertop type="single" width="4"/>
            <w10:borderleft type="single" width="4"/>
            <w10:borderbottom type="single" width="4"/>
            <w10:borderright type="single" width="4"/>
          </v:shape>
          <o:OLEObject Type="Embed" ProgID="Equation.3" ShapeID="_x0000_i1112" DrawAspect="Content" ObjectID="_1509183139" r:id="rId186"/>
        </w:object>
      </w:r>
      <w:r w:rsidRPr="00BD0A5E">
        <w:rPr>
          <w:rFonts w:eastAsia="Times New Roman" w:cs="Arial"/>
          <w:sz w:val="24"/>
          <w:szCs w:val="24"/>
          <w:lang w:val="el-GR" w:bidi="ar-SA"/>
        </w:rPr>
        <w:t xml:space="preserve"> εικονίζεται το διάγραμμα των δυνάμεων του ελεύθερου συστήματος, δηλαδή του συστήματος χωρίς τα έδρανα. Στο σύστημα ασκούνται δύο ίσες μεταξύ τους δυνάμεις </w:t>
      </w:r>
      <w:r w:rsidRPr="00BD0A5E">
        <w:rPr>
          <w:rFonts w:eastAsia="Times New Roman" w:cs="Arial"/>
          <w:position w:val="-4"/>
          <w:sz w:val="24"/>
          <w:szCs w:val="24"/>
          <w:lang w:val="el-GR" w:bidi="ar-SA"/>
        </w:rPr>
        <w:object w:dxaOrig="260" w:dyaOrig="460">
          <v:shape id="_x0000_i1113" type="#_x0000_t75" style="width:13.1pt;height:22.9pt" o:ole="">
            <v:imagedata r:id="rId187" o:title=""/>
          </v:shape>
          <o:OLEObject Type="Embed" ProgID="Equation.3" ShapeID="_x0000_i1113" DrawAspect="Content" ObjectID="_1509183140" r:id="rId188"/>
        </w:object>
      </w:r>
      <w:r w:rsidRPr="00BD0A5E">
        <w:rPr>
          <w:rFonts w:eastAsia="Times New Roman" w:cs="Arial"/>
          <w:sz w:val="24"/>
          <w:szCs w:val="24"/>
          <w:lang w:val="el-GR" w:bidi="ar-SA"/>
        </w:rPr>
        <w:t xml:space="preserve"> προερχόμενες από τα έδρανα (1) και (2). Λαμβάνουμε ως σημείο αναφοράς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και των ροπών το μέσον Ο του άξονα περιστροφής. Με αυτό το σημείο αναφοράς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4"/>
          <w:sz w:val="24"/>
          <w:szCs w:val="24"/>
          <w:lang w:val="el-GR" w:bidi="ar-SA"/>
        </w:rPr>
        <w:object w:dxaOrig="260" w:dyaOrig="460">
          <v:shape id="_x0000_i1114" type="#_x0000_t75" style="width:13.1pt;height:22.9pt" o:ole="">
            <v:imagedata r:id="rId189" o:title=""/>
          </v:shape>
          <o:OLEObject Type="Embed" ProgID="Equation.3" ShapeID="_x0000_i1114" DrawAspect="Content" ObjectID="_1509183141" r:id="rId190"/>
        </w:object>
      </w:r>
      <w:r w:rsidRPr="00BD0A5E">
        <w:rPr>
          <w:rFonts w:eastAsia="Times New Roman" w:cs="Arial"/>
          <w:sz w:val="24"/>
          <w:szCs w:val="24"/>
          <w:lang w:val="el-GR" w:bidi="ar-SA"/>
        </w:rPr>
        <w:t xml:space="preserve"> του υλικού σημείου έχει τη διεύθυνση του άξονα περιστροφής. Επί πλέον οι ροπές των δυνάμεων από τα έδρανα αλληλοαναιρούνται ως ίσες, αλλά αντίθετες.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διατηρείται επομένως σταθερή και το υλικό σημείο εκτελεί ομαλή κυκλική κίνηση.</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συνισταμένη των δύο δυνάμεων προσδίδει στο υλικό σημείο την κεντρομόλο επιτάχυνση </w:t>
      </w:r>
      <w:r w:rsidRPr="00BD0A5E">
        <w:rPr>
          <w:rFonts w:eastAsia="Times New Roman" w:cs="Arial"/>
          <w:position w:val="-24"/>
          <w:sz w:val="24"/>
          <w:szCs w:val="24"/>
          <w:lang w:val="el-GR" w:bidi="ar-SA"/>
        </w:rPr>
        <w:object w:dxaOrig="900" w:dyaOrig="680">
          <v:shape id="_x0000_i1115" type="#_x0000_t75" style="width:44.75pt;height:33.8pt" o:ole="">
            <v:imagedata r:id="rId191" o:title=""/>
          </v:shape>
          <o:OLEObject Type="Embed" ProgID="Equation.3" ShapeID="_x0000_i1115" DrawAspect="Content" ObjectID="_1509183142" r:id="rId192"/>
        </w:object>
      </w:r>
      <w:r w:rsidRPr="00BD0A5E">
        <w:rPr>
          <w:rFonts w:eastAsia="Times New Roman" w:cs="Arial"/>
          <w:sz w:val="24"/>
          <w:szCs w:val="24"/>
          <w:lang w:val="el-GR" w:bidi="ar-SA"/>
        </w:rPr>
        <w:t xml:space="preserve"> επομένως κάθε δύναμη έχει μέτρο:</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960" w:dyaOrig="680">
          <v:shape id="_x0000_i1116" type="#_x0000_t75" style="width:48pt;height:33.8pt" o:ole="">
            <v:imagedata r:id="rId193" o:title=""/>
          </v:shape>
          <o:OLEObject Type="Embed" ProgID="Equation.3" ShapeID="_x0000_i1116" DrawAspect="Content" ObjectID="_1509183143" r:id="rId19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b/>
          <w:sz w:val="28"/>
          <w:szCs w:val="28"/>
          <w:lang w:val="el-GR" w:bidi="ar-SA"/>
        </w:rPr>
      </w:pPr>
      <w:r w:rsidRPr="00BD0A5E">
        <w:rPr>
          <w:rFonts w:eastAsia="Times New Roman" w:cs="Arial"/>
          <w:b/>
          <w:sz w:val="32"/>
          <w:szCs w:val="32"/>
          <w:lang w:val="el-GR" w:bidi="ar-SA"/>
        </w:rPr>
        <w:t>3.4 Η κίνηση του στερεού σώματος</w:t>
      </w:r>
    </w:p>
    <w:p w:rsidR="00BD0A5E" w:rsidRPr="00BD0A5E" w:rsidRDefault="00BD0A5E" w:rsidP="00BD0A5E">
      <w:pPr>
        <w:spacing w:after="0" w:line="240" w:lineRule="auto"/>
        <w:jc w:val="both"/>
        <w:rPr>
          <w:rFonts w:eastAsia="Times New Roman" w:cs="Arial"/>
          <w:b/>
          <w:sz w:val="28"/>
          <w:szCs w:val="28"/>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8"/>
          <w:szCs w:val="28"/>
          <w:lang w:val="el-GR" w:bidi="ar-SA"/>
        </w:rPr>
        <w:t>3.4.1 Το απόλυτα στερεό σώμα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Στα προηγούμενα κεφάλαια αντιμετωπίσαμε τα σώματα ως υλικά σημεία, δηλαδή ως σώματα των οποίων οι διαστάσεις δεν επηρεάζουν την κίνηση. Στην πράξη η προσέγγιση αυτή είναι δυνατή σε μερικές μόνον περιπτώσεις. Ένα τυπικό παράδειγμα, όπου η προσέγγιση του υλικού σημείου είναι ανίσχυρη, είναι αυτό της κύλισης ενός δίσκου, την οποία γνωρίσαμε στην παράγραφο 1.4.5.3 της Κινηματικής.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Για την αντιμετώπιση των προβλημάτων, όπου δε μπορούμε να αγνοήσουμε τις διαστάσεις ενός σώματος εισάγεται η έννοια του </w:t>
      </w:r>
      <w:r w:rsidRPr="00BD0A5E">
        <w:rPr>
          <w:rFonts w:eastAsia="Times New Roman" w:cs="Arial"/>
          <w:b/>
          <w:sz w:val="24"/>
          <w:szCs w:val="24"/>
          <w:lang w:val="el-GR" w:bidi="ar-SA"/>
        </w:rPr>
        <w:t>απόλυτα στερεού σώματος</w:t>
      </w:r>
      <w:r w:rsidRPr="00BD0A5E">
        <w:rPr>
          <w:rFonts w:eastAsia="Times New Roman" w:cs="Arial"/>
          <w:sz w:val="24"/>
          <w:szCs w:val="24"/>
          <w:lang w:val="el-GR" w:bidi="ar-SA"/>
        </w:rPr>
        <w:t>, ή απλά</w:t>
      </w:r>
      <w:r w:rsidRPr="00BD0A5E">
        <w:rPr>
          <w:rFonts w:eastAsia="Times New Roman" w:cs="Arial"/>
          <w:b/>
          <w:sz w:val="24"/>
          <w:szCs w:val="24"/>
          <w:lang w:val="el-GR" w:bidi="ar-SA"/>
        </w:rPr>
        <w:t xml:space="preserve"> </w:t>
      </w:r>
      <w:r w:rsidRPr="00BD0A5E">
        <w:rPr>
          <w:rFonts w:eastAsia="Times New Roman" w:cs="Arial"/>
          <w:sz w:val="24"/>
          <w:szCs w:val="24"/>
          <w:lang w:val="el-GR" w:bidi="ar-SA"/>
        </w:rPr>
        <w:t xml:space="preserve"> </w:t>
      </w:r>
      <w:r w:rsidRPr="00BD0A5E">
        <w:rPr>
          <w:rFonts w:eastAsia="Times New Roman" w:cs="Arial"/>
          <w:b/>
          <w:sz w:val="24"/>
          <w:szCs w:val="24"/>
          <w:lang w:val="el-GR" w:bidi="ar-SA"/>
        </w:rPr>
        <w:t>στερεού σώματος</w:t>
      </w:r>
      <w:r w:rsidRPr="00BD0A5E">
        <w:rPr>
          <w:rFonts w:eastAsia="Times New Roman" w:cs="Arial"/>
          <w:sz w:val="24"/>
          <w:szCs w:val="24"/>
          <w:lang w:val="el-GR" w:bidi="ar-SA"/>
        </w:rPr>
        <w:t xml:space="preserve">. Το στερεό σώμα είναι ένα μηχανικό σύστημα στο οποίο η απόσταση μεταξύ δυο οποιωνδήποτε στοιχείων του </w:t>
      </w:r>
      <w:r w:rsidRPr="00BD0A5E">
        <w:rPr>
          <w:rFonts w:eastAsia="Times New Roman" w:cs="Arial"/>
          <w:sz w:val="24"/>
          <w:szCs w:val="24"/>
          <w:lang w:val="el-GR" w:bidi="ar-SA"/>
        </w:rPr>
        <w:lastRenderedPageBreak/>
        <w:t>είναι σταθερή. Το μέγεθος και το σχήμα του απόλυτα στερεού σώματος είναι συνεπώς σταθερό.</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b/>
          <w:sz w:val="28"/>
          <w:szCs w:val="28"/>
          <w:lang w:val="el-GR" w:bidi="ar-SA"/>
        </w:rPr>
      </w:pPr>
    </w:p>
    <w:p w:rsidR="00BD0A5E" w:rsidRPr="00BD0A5E" w:rsidRDefault="00BD0A5E" w:rsidP="00BD0A5E">
      <w:pPr>
        <w:spacing w:after="0" w:line="240" w:lineRule="auto"/>
        <w:jc w:val="both"/>
        <w:rPr>
          <w:rFonts w:eastAsia="Times New Roman" w:cs="Arial"/>
          <w:b/>
          <w:sz w:val="28"/>
          <w:szCs w:val="28"/>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8"/>
          <w:szCs w:val="28"/>
          <w:lang w:val="el-GR" w:bidi="ar-SA"/>
        </w:rPr>
        <w:t>3.4.2 Η μεταφορική και η περιστροφική κίνηση</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117" type="#_x0000_t75" style="width:8.2pt;height:13.1pt" o:ole="" o:bordertopcolor="this" o:borderleftcolor="this" o:borderbottomcolor="this" o:borderrightcolor="this">
            <v:imagedata r:id="rId195" o:title=""/>
            <w10:bordertop type="single" width="4"/>
            <w10:borderleft type="single" width="4"/>
            <w10:borderbottom type="single" width="4"/>
            <w10:borderright type="single" width="4"/>
          </v:shape>
          <o:OLEObject Type="Embed" ProgID="Equation.3" ShapeID="_x0000_i1117" DrawAspect="Content" ObjectID="_1509183144" r:id="rId196"/>
        </w:object>
      </w:r>
      <w:r w:rsidRPr="00BD0A5E">
        <w:rPr>
          <w:rFonts w:eastAsia="Times New Roman" w:cs="Arial"/>
          <w:sz w:val="24"/>
          <w:szCs w:val="24"/>
          <w:lang w:val="el-GR" w:bidi="ar-SA"/>
        </w:rPr>
        <w:t xml:space="preserve"> εικονίζεται η γενική περίπτωση κίνησης ενός στερεού σώματος. Το σώμα μετατοπίζεται και συγχρόνως περιστρέφεται. Η κίνηση αυτή αναλύεται σε δύο ανεξάρτητες κινήσεις: μια </w:t>
      </w:r>
      <w:r w:rsidRPr="00BD0A5E">
        <w:rPr>
          <w:rFonts w:eastAsia="Times New Roman" w:cs="Arial"/>
          <w:b/>
          <w:sz w:val="24"/>
          <w:szCs w:val="24"/>
          <w:lang w:val="el-GR" w:bidi="ar-SA"/>
        </w:rPr>
        <w:t>μεταφορική</w:t>
      </w:r>
      <w:r w:rsidRPr="00BD0A5E">
        <w:rPr>
          <w:rFonts w:eastAsia="Times New Roman" w:cs="Arial"/>
          <w:sz w:val="24"/>
          <w:szCs w:val="24"/>
          <w:lang w:val="el-GR" w:bidi="ar-SA"/>
        </w:rPr>
        <w:t xml:space="preserve"> και μια </w:t>
      </w:r>
      <w:r w:rsidRPr="00BD0A5E">
        <w:rPr>
          <w:rFonts w:eastAsia="Times New Roman" w:cs="Arial"/>
          <w:b/>
          <w:sz w:val="24"/>
          <w:szCs w:val="24"/>
          <w:lang w:val="el-GR" w:bidi="ar-SA"/>
        </w:rPr>
        <w:t>περιστροφική</w:t>
      </w:r>
      <w:r w:rsidRPr="00BD0A5E">
        <w:rPr>
          <w:rFonts w:eastAsia="Times New Roman" w:cs="Arial"/>
          <w:sz w:val="24"/>
          <w:szCs w:val="24"/>
          <w:lang w:val="el-GR" w:bidi="ar-SA"/>
        </w:rPr>
        <w:t xml:space="preserve"> κίνηση.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045D37">
      <w:pPr>
        <w:spacing w:after="0" w:line="240" w:lineRule="auto"/>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713404" cy="1828800"/>
            <wp:effectExtent l="0" t="0" r="1270" b="0"/>
            <wp:docPr id="2050" name="Picture 2050" descr="motion 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0" descr="motion co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15479" cy="183101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118" type="#_x0000_t75" style="width:8.2pt;height:13.1pt" o:ole="" o:bordertopcolor="this" o:borderleftcolor="this" o:borderbottomcolor="this" o:borderrightcolor="this">
            <v:imagedata r:id="rId198" o:title=""/>
            <w10:bordertop type="single" width="4"/>
            <w10:borderleft type="single" width="4"/>
            <w10:borderbottom type="single" width="4"/>
            <w10:borderright type="single" width="4"/>
          </v:shape>
          <o:OLEObject Type="Embed" ProgID="Equation.3" ShapeID="_x0000_i1118" DrawAspect="Content" ObjectID="_1509183145" r:id="rId199"/>
        </w:object>
      </w:r>
      <w:r w:rsidR="00045D37">
        <w:rPr>
          <w:rFonts w:eastAsia="Times New Roman" w:cs="Arial"/>
          <w:sz w:val="24"/>
          <w:szCs w:val="24"/>
          <w:lang w:bidi="ar-SA"/>
        </w:rPr>
        <w:t xml:space="preserve">    </w:t>
      </w:r>
      <w:r>
        <w:rPr>
          <w:rFonts w:eastAsia="Times New Roman" w:cs="Arial"/>
          <w:noProof/>
          <w:sz w:val="24"/>
          <w:szCs w:val="24"/>
          <w:lang w:val="el-GR" w:eastAsia="el-GR" w:bidi="ar-SA"/>
        </w:rPr>
        <w:drawing>
          <wp:inline distT="0" distB="0" distL="0" distR="0">
            <wp:extent cx="1518699" cy="1620981"/>
            <wp:effectExtent l="0" t="0" r="5715" b="0"/>
            <wp:docPr id="2049" name="Picture 2049" descr="motion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2" descr="motion trans"/>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22002" cy="1624506"/>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119" type="#_x0000_t75" style="width:10.35pt;height:13.1pt" o:ole="" o:bordertopcolor="this" o:borderleftcolor="this" o:borderbottomcolor="this" o:borderrightcolor="this">
            <v:imagedata r:id="rId201" o:title=""/>
            <w10:bordertop type="single" width="4"/>
            <w10:borderleft type="single" width="4"/>
            <w10:borderbottom type="single" width="4"/>
            <w10:borderright type="single" width="4"/>
          </v:shape>
          <o:OLEObject Type="Embed" ProgID="Equation.3" ShapeID="_x0000_i1119" DrawAspect="Content" ObjectID="_1509183146" r:id="rId202"/>
        </w:object>
      </w:r>
      <w:r>
        <w:rPr>
          <w:rFonts w:eastAsia="Times New Roman" w:cs="Arial"/>
          <w:noProof/>
          <w:sz w:val="24"/>
          <w:szCs w:val="24"/>
          <w:lang w:val="el-GR" w:eastAsia="el-GR" w:bidi="ar-SA"/>
        </w:rPr>
        <w:drawing>
          <wp:inline distT="0" distB="0" distL="0" distR="0">
            <wp:extent cx="1038608" cy="1946563"/>
            <wp:effectExtent l="0" t="0" r="9525" b="0"/>
            <wp:docPr id="2048" name="Picture 2048" descr="motion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4" descr="motion rot"/>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39866" cy="1948920"/>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120" type="#_x0000_t75" style="width:10.35pt;height:14.2pt" o:ole="" o:bordertopcolor="this" o:borderleftcolor="this" o:borderbottomcolor="this" o:borderrightcolor="this">
            <v:imagedata r:id="rId204" o:title=""/>
            <w10:bordertop type="single" width="4"/>
            <w10:borderleft type="single" width="4"/>
            <w10:borderbottom type="single" width="4"/>
            <w10:borderright type="single" width="4"/>
          </v:shape>
          <o:OLEObject Type="Embed" ProgID="Equation.3" ShapeID="_x0000_i1120" DrawAspect="Content" ObjectID="_1509183147" r:id="rId205"/>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Στη μεταφορική κίνηση η ευθεία </w:t>
      </w:r>
      <w:proofErr w:type="spellStart"/>
      <w:r w:rsidRPr="00BD0A5E">
        <w:rPr>
          <w:rFonts w:eastAsia="Times New Roman" w:cs="Arial"/>
          <w:sz w:val="24"/>
          <w:szCs w:val="24"/>
          <w:lang w:val="el-GR" w:bidi="ar-SA"/>
        </w:rPr>
        <w:t>εε</w:t>
      </w:r>
      <w:proofErr w:type="spellEnd"/>
      <w:r w:rsidRPr="00BD0A5E">
        <w:rPr>
          <w:rFonts w:eastAsia="Times New Roman" w:cs="Arial"/>
          <w:sz w:val="24"/>
          <w:szCs w:val="24"/>
          <w:lang w:val="el-GR" w:bidi="ar-SA"/>
        </w:rPr>
        <w:t xml:space="preserve">’, που συνδέει ένα τυχαίο ζεύγος σημείων Α, Β του στερεού, μετακινείται με ταχύτητα </w:t>
      </w:r>
      <w:r w:rsidRPr="00BD0A5E">
        <w:rPr>
          <w:rFonts w:eastAsia="Times New Roman" w:cs="Arial"/>
          <w:position w:val="-4"/>
          <w:sz w:val="24"/>
          <w:szCs w:val="24"/>
          <w:lang w:val="el-GR" w:bidi="ar-SA"/>
        </w:rPr>
        <w:object w:dxaOrig="260" w:dyaOrig="460">
          <v:shape id="_x0000_i1121" type="#_x0000_t75" style="width:13.1pt;height:22.9pt" o:ole="">
            <v:imagedata r:id="rId206" o:title=""/>
          </v:shape>
          <o:OLEObject Type="Embed" ProgID="Equation.3" ShapeID="_x0000_i1121" DrawAspect="Content" ObjectID="_1509183148" r:id="rId207"/>
        </w:object>
      </w:r>
      <w:r w:rsidRPr="00BD0A5E">
        <w:rPr>
          <w:rFonts w:eastAsia="Times New Roman" w:cs="Arial"/>
          <w:sz w:val="24"/>
          <w:szCs w:val="24"/>
          <w:lang w:val="el-GR" w:bidi="ar-SA"/>
        </w:rPr>
        <w:t xml:space="preserve"> παραμένοντας παράλληλη στην αρχική της διεύθυνση όπως στο σχήμα </w:t>
      </w:r>
      <w:r w:rsidRPr="00BD0A5E">
        <w:rPr>
          <w:rFonts w:eastAsia="Times New Roman" w:cs="Arial"/>
          <w:position w:val="-4"/>
          <w:sz w:val="24"/>
          <w:szCs w:val="24"/>
          <w:lang w:val="el-GR" w:bidi="ar-SA"/>
        </w:rPr>
        <w:object w:dxaOrig="200" w:dyaOrig="260">
          <v:shape id="_x0000_i1122" type="#_x0000_t75" style="width:10.35pt;height:13.1pt" o:ole="" o:bordertopcolor="this" o:borderleftcolor="this" o:borderbottomcolor="this" o:borderrightcolor="this">
            <v:imagedata r:id="rId208" o:title=""/>
            <w10:bordertop type="single" width="4"/>
            <w10:borderleft type="single" width="4"/>
            <w10:borderbottom type="single" width="4"/>
            <w10:borderright type="single" width="4"/>
          </v:shape>
          <o:OLEObject Type="Embed" ProgID="Equation.3" ShapeID="_x0000_i1122" DrawAspect="Content" ObjectID="_1509183149" r:id="rId209"/>
        </w:object>
      </w:r>
      <w:r w:rsidRPr="00BD0A5E">
        <w:rPr>
          <w:rFonts w:eastAsia="Times New Roman" w:cs="Arial"/>
          <w:sz w:val="24"/>
          <w:szCs w:val="24"/>
          <w:lang w:val="el-GR" w:bidi="ar-SA"/>
        </w:rPr>
        <w:t xml:space="preserve"> και το σώμα συμπεριφέρεται ως υλικό σημείο τοποθετημένο στο κέντρο μάζας. Στην περιστροφική κίνηση όλα τα σημεία του στερεού διαγράφουν κυκλικές τροχιές με γωνιακή ταχύτητα </w:t>
      </w:r>
      <w:r w:rsidRPr="00BD0A5E">
        <w:rPr>
          <w:rFonts w:eastAsia="Times New Roman" w:cs="Arial"/>
          <w:position w:val="-6"/>
          <w:sz w:val="24"/>
          <w:szCs w:val="24"/>
          <w:lang w:val="el-GR" w:bidi="ar-SA"/>
        </w:rPr>
        <w:object w:dxaOrig="260" w:dyaOrig="480">
          <v:shape id="_x0000_i1123" type="#_x0000_t75" style="width:13.1pt;height:24pt" o:ole="">
            <v:imagedata r:id="rId210" o:title=""/>
          </v:shape>
          <o:OLEObject Type="Embed" ProgID="Equation.3" ShapeID="_x0000_i1123" DrawAspect="Content" ObjectID="_1509183150" r:id="rId211"/>
        </w:object>
      </w:r>
      <w:r w:rsidRPr="00BD0A5E">
        <w:rPr>
          <w:rFonts w:eastAsia="Times New Roman" w:cs="Arial"/>
          <w:sz w:val="24"/>
          <w:szCs w:val="24"/>
          <w:lang w:val="el-GR" w:bidi="ar-SA"/>
        </w:rPr>
        <w:t xml:space="preserve">. Τα κέντρα αυτών των κυκλικών τροχιών περιέχονται στην ίδια ευθεία και ορίζουν τον </w:t>
      </w:r>
      <w:r w:rsidRPr="00BD0A5E">
        <w:rPr>
          <w:rFonts w:eastAsia="Times New Roman" w:cs="Arial"/>
          <w:b/>
          <w:sz w:val="24"/>
          <w:szCs w:val="24"/>
          <w:lang w:val="el-GR" w:bidi="ar-SA"/>
        </w:rPr>
        <w:t>άξονα περιστροφής</w:t>
      </w:r>
      <w:r w:rsidRPr="00BD0A5E">
        <w:rPr>
          <w:rFonts w:eastAsia="Times New Roman" w:cs="Arial"/>
          <w:sz w:val="24"/>
          <w:szCs w:val="24"/>
          <w:lang w:val="el-GR" w:bidi="ar-SA"/>
        </w:rPr>
        <w:t xml:space="preserve">. Στο παράδειγμα του σχήματος </w:t>
      </w:r>
      <w:r w:rsidRPr="00BD0A5E">
        <w:rPr>
          <w:rFonts w:eastAsia="Times New Roman" w:cs="Arial"/>
          <w:position w:val="-6"/>
          <w:sz w:val="24"/>
          <w:szCs w:val="24"/>
          <w:lang w:val="el-GR" w:bidi="ar-SA"/>
        </w:rPr>
        <w:object w:dxaOrig="200" w:dyaOrig="279">
          <v:shape id="_x0000_i1124" type="#_x0000_t75" style="width:10.35pt;height:14.2pt" o:ole="" o:bordertopcolor="this" o:borderleftcolor="this" o:borderbottomcolor="this" o:borderrightcolor="this">
            <v:imagedata r:id="rId212" o:title=""/>
            <w10:bordertop type="single" width="4"/>
            <w10:borderleft type="single" width="4"/>
            <w10:borderbottom type="single" width="4"/>
            <w10:borderright type="single" width="4"/>
          </v:shape>
          <o:OLEObject Type="Embed" ProgID="Equation.3" ShapeID="_x0000_i1124" DrawAspect="Content" ObjectID="_1509183151" r:id="rId213"/>
        </w:object>
      </w:r>
      <w:r w:rsidRPr="00BD0A5E">
        <w:rPr>
          <w:rFonts w:eastAsia="Times New Roman" w:cs="Arial"/>
          <w:sz w:val="24"/>
          <w:szCs w:val="24"/>
          <w:lang w:val="el-GR" w:bidi="ar-SA"/>
        </w:rPr>
        <w:t xml:space="preserve"> ο άξονας περιστροφής είναι ο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xml:space="preserve">’. Ο άξονας περιστροφής είναι κάθετος στο επίπεδο των κυκλικών τροχιών. Η γωνιακή ταχύτητα </w:t>
      </w:r>
      <w:r w:rsidRPr="00BD0A5E">
        <w:rPr>
          <w:rFonts w:eastAsia="Times New Roman" w:cs="Arial"/>
          <w:position w:val="-6"/>
          <w:sz w:val="24"/>
          <w:szCs w:val="24"/>
          <w:lang w:val="el-GR" w:bidi="ar-SA"/>
        </w:rPr>
        <w:object w:dxaOrig="260" w:dyaOrig="480">
          <v:shape id="_x0000_i1125" type="#_x0000_t75" style="width:13.1pt;height:24pt" o:ole="">
            <v:imagedata r:id="rId210" o:title=""/>
          </v:shape>
          <o:OLEObject Type="Embed" ProgID="Equation.3" ShapeID="_x0000_i1125" DrawAspect="Content" ObjectID="_1509183152" r:id="rId214"/>
        </w:object>
      </w:r>
      <w:r w:rsidRPr="00BD0A5E">
        <w:rPr>
          <w:rFonts w:eastAsia="Times New Roman" w:cs="Arial"/>
          <w:sz w:val="24"/>
          <w:szCs w:val="24"/>
          <w:lang w:val="el-GR" w:bidi="ar-SA"/>
        </w:rPr>
        <w:t xml:space="preserve"> είναι επίσης κάθετη στο επίπεδο των κυκλικών τροχιών. Η διεύθυνση της γωνιακής ταχύτητας είναι κατά συνέπεια αυτή του άξονα περιστροφής. Η ταχύτητα κάθε σημείου είναι άθροισμα των ταχυτήτων λόγω των δύο κινήσεων.</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8"/>
          <w:szCs w:val="28"/>
          <w:lang w:val="el-GR" w:bidi="ar-SA"/>
        </w:rPr>
        <w:t xml:space="preserve">3.4.3 Η </w:t>
      </w:r>
      <w:proofErr w:type="spellStart"/>
      <w:r w:rsidRPr="00BD0A5E">
        <w:rPr>
          <w:rFonts w:eastAsia="Times New Roman" w:cs="Arial"/>
          <w:b/>
          <w:sz w:val="28"/>
          <w:szCs w:val="28"/>
          <w:lang w:val="el-GR" w:bidi="ar-SA"/>
        </w:rPr>
        <w:t>στροφορμή</w:t>
      </w:r>
      <w:proofErr w:type="spellEnd"/>
      <w:r w:rsidRPr="00BD0A5E">
        <w:rPr>
          <w:rFonts w:eastAsia="Times New Roman" w:cs="Arial"/>
          <w:b/>
          <w:sz w:val="28"/>
          <w:szCs w:val="28"/>
          <w:lang w:val="el-GR" w:bidi="ar-SA"/>
        </w:rPr>
        <w:t xml:space="preserve"> σημειακής μάζας ως προς άξονα περιστροφής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σημειακή μάζα στο σχήμα </w:t>
      </w:r>
      <w:r w:rsidRPr="00BD0A5E">
        <w:rPr>
          <w:rFonts w:eastAsia="Times New Roman" w:cs="Arial"/>
          <w:position w:val="-4"/>
          <w:sz w:val="24"/>
          <w:szCs w:val="24"/>
          <w:lang w:val="el-GR" w:bidi="ar-SA"/>
        </w:rPr>
        <w:object w:dxaOrig="160" w:dyaOrig="260">
          <v:shape id="_x0000_i1126" type="#_x0000_t75" style="width:8.2pt;height:13.1pt" o:ole="" o:bordertopcolor="this" o:borderleftcolor="this" o:borderbottomcolor="this" o:borderrightcolor="this">
            <v:imagedata r:id="rId215" o:title=""/>
            <w10:bordertop type="single" width="4"/>
            <w10:borderleft type="single" width="4"/>
            <w10:borderbottom type="single" width="4"/>
            <w10:borderright type="single" width="4"/>
          </v:shape>
          <o:OLEObject Type="Embed" ProgID="Equation.3" ShapeID="_x0000_i1126" DrawAspect="Content" ObjectID="_1509183153" r:id="rId216"/>
        </w:object>
      </w:r>
      <w:r w:rsidRPr="00BD0A5E">
        <w:rPr>
          <w:rFonts w:eastAsia="Times New Roman" w:cs="Arial"/>
          <w:sz w:val="24"/>
          <w:szCs w:val="24"/>
          <w:lang w:val="el-GR" w:bidi="ar-SA"/>
        </w:rPr>
        <w:t xml:space="preserve"> σελίδα 70 εκτελεί κυκλική κίνηση ακτίνας </w:t>
      </w:r>
      <w:r w:rsidRPr="00BD0A5E">
        <w:rPr>
          <w:rFonts w:eastAsia="Times New Roman" w:cs="Arial"/>
          <w:sz w:val="24"/>
          <w:szCs w:val="24"/>
          <w:lang w:bidi="ar-SA"/>
        </w:rPr>
        <w:t>r</w:t>
      </w:r>
      <w:r w:rsidRPr="00BD0A5E">
        <w:rPr>
          <w:rFonts w:eastAsia="Times New Roman" w:cs="Arial"/>
          <w:sz w:val="24"/>
          <w:szCs w:val="24"/>
          <w:lang w:val="el-GR" w:bidi="ar-SA"/>
        </w:rPr>
        <w:t xml:space="preserve"> περί τον άξονα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xml:space="preserve">’ με γωνιακή ταχύτητα </w:t>
      </w:r>
      <w:r w:rsidRPr="00BD0A5E">
        <w:rPr>
          <w:rFonts w:eastAsia="Times New Roman" w:cs="Arial"/>
          <w:position w:val="-6"/>
          <w:sz w:val="24"/>
          <w:szCs w:val="24"/>
          <w:lang w:val="el-GR" w:bidi="ar-SA"/>
        </w:rPr>
        <w:object w:dxaOrig="260" w:dyaOrig="480">
          <v:shape id="_x0000_i1127" type="#_x0000_t75" style="width:13.1pt;height:24pt" o:ole="">
            <v:imagedata r:id="rId217" o:title=""/>
          </v:shape>
          <o:OLEObject Type="Embed" ProgID="Equation.3" ShapeID="_x0000_i1127" DrawAspect="Content" ObjectID="_1509183154" r:id="rId218"/>
        </w:object>
      </w:r>
      <w:r w:rsidRPr="00BD0A5E">
        <w:rPr>
          <w:rFonts w:eastAsia="Times New Roman" w:cs="Arial"/>
          <w:sz w:val="24"/>
          <w:szCs w:val="24"/>
          <w:lang w:val="el-GR" w:bidi="ar-SA"/>
        </w:rPr>
        <w:t xml:space="preserve">. Λαμβάνουμε ως αρχή του συστήματος αναφοράς το σημείο Ο, οπότε η θέση της σημειακής μάζας ορίζεται από το διάνυσμα </w:t>
      </w:r>
      <w:r w:rsidRPr="00BD0A5E">
        <w:rPr>
          <w:rFonts w:eastAsia="Times New Roman" w:cs="Arial"/>
          <w:position w:val="-4"/>
          <w:sz w:val="24"/>
          <w:szCs w:val="24"/>
          <w:lang w:val="el-GR" w:bidi="ar-SA"/>
        </w:rPr>
        <w:object w:dxaOrig="300" w:dyaOrig="460">
          <v:shape id="_x0000_i1128" type="#_x0000_t75" style="width:14.75pt;height:22.9pt" o:ole="">
            <v:imagedata r:id="rId219" o:title=""/>
          </v:shape>
          <o:OLEObject Type="Embed" ProgID="Equation.3" ShapeID="_x0000_i1128" DrawAspect="Content" ObjectID="_1509183155" r:id="rId220"/>
        </w:object>
      </w:r>
      <w:r w:rsidRPr="00BD0A5E">
        <w:rPr>
          <w:rFonts w:eastAsia="Times New Roman" w:cs="Arial"/>
          <w:sz w:val="24"/>
          <w:szCs w:val="24"/>
          <w:lang w:val="el-GR" w:bidi="ar-SA"/>
        </w:rPr>
        <w:t xml:space="preserve">.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1120" w:dyaOrig="520">
          <v:shape id="_x0000_i1129" type="#_x0000_t75" style="width:55.65pt;height:25.65pt" o:ole="">
            <v:imagedata r:id="rId221" o:title=""/>
          </v:shape>
          <o:OLEObject Type="Embed" ProgID="Equation.3" ShapeID="_x0000_i1129" DrawAspect="Content" ObjectID="_1509183156" r:id="rId222"/>
        </w:object>
      </w:r>
      <w:r w:rsidRPr="00BD0A5E">
        <w:rPr>
          <w:rFonts w:eastAsia="Times New Roman" w:cs="Arial"/>
          <w:sz w:val="24"/>
          <w:szCs w:val="24"/>
          <w:lang w:val="el-GR" w:bidi="ar-SA"/>
        </w:rPr>
        <w:t xml:space="preserve"> είναι σύμφωνα με τον ορισμό της </w:t>
      </w:r>
      <w:r w:rsidRPr="00BD0A5E">
        <w:rPr>
          <w:rFonts w:eastAsia="Times New Roman" w:cs="Arial"/>
          <w:sz w:val="24"/>
          <w:szCs w:val="24"/>
          <w:lang w:val="el-GR" w:bidi="ar-SA"/>
        </w:rPr>
        <w:lastRenderedPageBreak/>
        <w:t xml:space="preserve">κάθετη στο επίπεδο των </w:t>
      </w:r>
      <w:r w:rsidRPr="00BD0A5E">
        <w:rPr>
          <w:rFonts w:eastAsia="Times New Roman" w:cs="Arial"/>
          <w:position w:val="-4"/>
          <w:sz w:val="24"/>
          <w:szCs w:val="24"/>
          <w:lang w:val="el-GR" w:bidi="ar-SA"/>
        </w:rPr>
        <w:object w:dxaOrig="300" w:dyaOrig="460">
          <v:shape id="_x0000_i1130" type="#_x0000_t75" style="width:14.75pt;height:22.9pt" o:ole="">
            <v:imagedata r:id="rId223" o:title=""/>
          </v:shape>
          <o:OLEObject Type="Embed" ProgID="Equation.3" ShapeID="_x0000_i1130" DrawAspect="Content" ObjectID="_1509183157" r:id="rId224"/>
        </w:object>
      </w:r>
      <w:r w:rsidRPr="00BD0A5E">
        <w:rPr>
          <w:rFonts w:eastAsia="Times New Roman" w:cs="Arial"/>
          <w:sz w:val="24"/>
          <w:szCs w:val="24"/>
          <w:lang w:val="el-GR" w:bidi="ar-SA"/>
        </w:rPr>
        <w:t xml:space="preserve"> και </w:t>
      </w:r>
      <w:r w:rsidRPr="00BD0A5E">
        <w:rPr>
          <w:rFonts w:eastAsia="Times New Roman" w:cs="Arial"/>
          <w:position w:val="-10"/>
          <w:sz w:val="24"/>
          <w:szCs w:val="24"/>
          <w:lang w:val="el-GR" w:bidi="ar-SA"/>
        </w:rPr>
        <w:object w:dxaOrig="260" w:dyaOrig="520">
          <v:shape id="_x0000_i1131" type="#_x0000_t75" style="width:13.1pt;height:25.65pt" o:ole="">
            <v:imagedata r:id="rId225" o:title=""/>
          </v:shape>
          <o:OLEObject Type="Embed" ProgID="Equation.3" ShapeID="_x0000_i1131" DrawAspect="Content" ObjectID="_1509183158" r:id="rId226"/>
        </w:object>
      </w:r>
      <w:r w:rsidRPr="00BD0A5E">
        <w:rPr>
          <w:rFonts w:eastAsia="Times New Roman" w:cs="Arial"/>
          <w:sz w:val="24"/>
          <w:szCs w:val="24"/>
          <w:lang w:val="el-GR" w:bidi="ar-SA"/>
        </w:rPr>
        <w:t xml:space="preserve">. Στο σχήμα αυτό είναι το σκιασμένο επίπεδο. Συμπεραίνουμε έτσι ότι στη γενική περίπτωση η διεύθυνση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w:t>
      </w:r>
      <w:r w:rsidRPr="00BD0A5E">
        <w:rPr>
          <w:rFonts w:eastAsia="Times New Roman" w:cs="Arial"/>
          <w:position w:val="-4"/>
          <w:sz w:val="24"/>
          <w:szCs w:val="24"/>
          <w:lang w:val="el-GR" w:bidi="ar-SA"/>
        </w:rPr>
        <w:object w:dxaOrig="260" w:dyaOrig="460">
          <v:shape id="_x0000_i1132" type="#_x0000_t75" style="width:13.1pt;height:22.9pt" o:ole="">
            <v:imagedata r:id="rId227" o:title=""/>
          </v:shape>
          <o:OLEObject Type="Embed" ProgID="Equation.3" ShapeID="_x0000_i1132" DrawAspect="Content" ObjectID="_1509183159" r:id="rId228"/>
        </w:object>
      </w:r>
      <w:r w:rsidRPr="00BD0A5E">
        <w:rPr>
          <w:rFonts w:eastAsia="Times New Roman" w:cs="Arial"/>
          <w:sz w:val="24"/>
          <w:szCs w:val="24"/>
          <w:lang w:val="el-GR" w:bidi="ar-SA"/>
        </w:rPr>
        <w:t xml:space="preserve"> και της γωνιακής ταχύτητας </w:t>
      </w:r>
      <w:r w:rsidRPr="00BD0A5E">
        <w:rPr>
          <w:rFonts w:eastAsia="Times New Roman" w:cs="Arial"/>
          <w:position w:val="-6"/>
          <w:sz w:val="24"/>
          <w:szCs w:val="24"/>
          <w:lang w:val="el-GR" w:bidi="ar-SA"/>
        </w:rPr>
        <w:object w:dxaOrig="260" w:dyaOrig="480">
          <v:shape id="_x0000_i1133" type="#_x0000_t75" style="width:13.1pt;height:24pt" o:ole="">
            <v:imagedata r:id="rId217" o:title=""/>
          </v:shape>
          <o:OLEObject Type="Embed" ProgID="Equation.3" ShapeID="_x0000_i1133" DrawAspect="Content" ObjectID="_1509183160" r:id="rId229"/>
        </w:object>
      </w:r>
      <w:r w:rsidRPr="00BD0A5E">
        <w:rPr>
          <w:rFonts w:eastAsia="Times New Roman" w:cs="Arial"/>
          <w:sz w:val="24"/>
          <w:szCs w:val="24"/>
          <w:lang w:val="el-GR" w:bidi="ar-SA"/>
        </w:rPr>
        <w:t xml:space="preserve"> δε συμπίπτουν.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Εδώ εντοπίζουμε το ενδιαφέρον μας στη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8"/>
          <w:sz w:val="24"/>
          <w:szCs w:val="24"/>
          <w:lang w:val="el-GR" w:bidi="ar-SA"/>
        </w:rPr>
        <w:object w:dxaOrig="360" w:dyaOrig="499">
          <v:shape id="_x0000_i1134" type="#_x0000_t75" style="width:18.55pt;height:25.1pt" o:ole="">
            <v:imagedata r:id="rId230" o:title=""/>
          </v:shape>
          <o:OLEObject Type="Embed" ProgID="Equation.3" ShapeID="_x0000_i1134" DrawAspect="Content" ObjectID="_1509183161" r:id="rId231"/>
        </w:object>
      </w:r>
      <w:r w:rsidRPr="00BD0A5E">
        <w:rPr>
          <w:rFonts w:eastAsia="Times New Roman" w:cs="Arial"/>
          <w:sz w:val="24"/>
          <w:szCs w:val="24"/>
          <w:lang w:val="el-GR" w:bidi="ar-SA"/>
        </w:rPr>
        <w:t xml:space="preserve"> ως προς τον άξονα περιστροφής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Το μέτρο της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2240" w:dyaOrig="340">
          <v:shape id="_x0000_i1135" type="#_x0000_t75" style="width:112.35pt;height:16.9pt" o:ole="">
            <v:imagedata r:id="rId232" o:title=""/>
          </v:shape>
          <o:OLEObject Type="Embed" ProgID="Equation.3" ShapeID="_x0000_i1135" DrawAspect="Content" ObjectID="_1509183162" r:id="rId233"/>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ascii="Times New Roman" w:eastAsia="Times New Roman" w:hAnsi="Times New Roman" w:cs="Times New Roman"/>
          <w:sz w:val="24"/>
          <w:szCs w:val="24"/>
          <w:lang w:val="el-GR" w:bidi="ar-SA"/>
        </w:rPr>
      </w:pPr>
      <w:r>
        <w:rPr>
          <w:rFonts w:ascii="Times New Roman" w:eastAsia="Times New Roman" w:hAnsi="Times New Roman" w:cs="Times New Roman"/>
          <w:noProof/>
          <w:sz w:val="24"/>
          <w:szCs w:val="24"/>
          <w:lang w:val="el-GR" w:eastAsia="el-GR" w:bidi="ar-SA"/>
        </w:rPr>
        <w:drawing>
          <wp:inline distT="0" distB="0" distL="0" distR="0">
            <wp:extent cx="2553335" cy="2880995"/>
            <wp:effectExtent l="0" t="0" r="0" b="0"/>
            <wp:docPr id="319" name="Picture 319" descr="rotational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1" descr="rotational momentum"/>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53335" cy="2880995"/>
                    </a:xfrm>
                    <a:prstGeom prst="rect">
                      <a:avLst/>
                    </a:prstGeom>
                    <a:noFill/>
                    <a:ln>
                      <a:noFill/>
                    </a:ln>
                  </pic:spPr>
                </pic:pic>
              </a:graphicData>
            </a:graphic>
          </wp:inline>
        </w:drawing>
      </w:r>
      <w:r w:rsidRPr="00BD0A5E">
        <w:rPr>
          <w:rFonts w:ascii="Times New Roman" w:eastAsia="Times New Roman" w:hAnsi="Times New Roman" w:cs="Times New Roman"/>
          <w:position w:val="-4"/>
          <w:sz w:val="24"/>
          <w:szCs w:val="24"/>
          <w:lang w:bidi="ar-SA"/>
        </w:rPr>
        <w:object w:dxaOrig="160" w:dyaOrig="260">
          <v:shape id="_x0000_i1136" type="#_x0000_t75" style="width:8.2pt;height:13.1pt" o:ole="" o:bordertopcolor="this" o:borderleftcolor="this" o:borderbottomcolor="this" o:borderrightcolor="this">
            <v:imagedata r:id="rId235" o:title=""/>
            <w10:bordertop type="single" width="4"/>
            <w10:borderleft type="single" width="4"/>
            <w10:borderbottom type="single" width="4"/>
            <w10:borderright type="single" width="4"/>
          </v:shape>
          <o:OLEObject Type="Embed" ProgID="Equation.3" ShapeID="_x0000_i1136" DrawAspect="Content" ObjectID="_1509183163" r:id="rId236"/>
        </w:object>
      </w:r>
    </w:p>
    <w:p w:rsidR="00BD0A5E" w:rsidRPr="00BD0A5E" w:rsidRDefault="00BD0A5E" w:rsidP="00BD0A5E">
      <w:pPr>
        <w:spacing w:after="0" w:line="240" w:lineRule="auto"/>
        <w:jc w:val="center"/>
        <w:rPr>
          <w:rFonts w:ascii="Times New Roman" w:eastAsia="Times New Roman" w:hAnsi="Times New Roman" w:cs="Times New Roman"/>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Όμως: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040" w:dyaOrig="279">
          <v:shape id="_x0000_i1137" type="#_x0000_t75" style="width:52.35pt;height:14.2pt" o:ole="">
            <v:imagedata r:id="rId237" o:title=""/>
          </v:shape>
          <o:OLEObject Type="Embed" ProgID="Equation.3" ShapeID="_x0000_i1137" DrawAspect="Content" ObjectID="_1509183164" r:id="rId238"/>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138" type="#_x0000_t75" style="width:14.75pt;height:12pt" o:ole="">
            <v:imagedata r:id="rId239" o:title=""/>
          </v:shape>
          <o:OLEObject Type="Embed" ProgID="Equation.3" ShapeID="_x0000_i1138" DrawAspect="Content" ObjectID="_1509183165" r:id="rId240"/>
        </w:object>
      </w:r>
      <w:r w:rsidRPr="00BD0A5E">
        <w:rPr>
          <w:rFonts w:eastAsia="Times New Roman" w:cs="Arial"/>
          <w:sz w:val="24"/>
          <w:szCs w:val="24"/>
          <w:lang w:val="el-GR" w:bidi="ar-SA"/>
        </w:rPr>
        <w:tab/>
      </w:r>
      <w:r w:rsidRPr="00BD0A5E">
        <w:rPr>
          <w:rFonts w:eastAsia="Times New Roman" w:cs="Arial"/>
          <w:position w:val="-10"/>
          <w:sz w:val="24"/>
          <w:szCs w:val="24"/>
          <w:lang w:val="el-GR" w:bidi="ar-SA"/>
        </w:rPr>
        <w:object w:dxaOrig="1440" w:dyaOrig="340">
          <v:shape id="_x0000_i1139" type="#_x0000_t75" style="width:1in;height:16.9pt" o:ole="">
            <v:imagedata r:id="rId241" o:title=""/>
          </v:shape>
          <o:OLEObject Type="Embed" ProgID="Equation.3" ShapeID="_x0000_i1139" DrawAspect="Content" ObjectID="_1509183166" r:id="rId24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Εκφράζουμε την ταχύτητα </w:t>
      </w:r>
      <w:r w:rsidRPr="00BD0A5E">
        <w:rPr>
          <w:rFonts w:eastAsia="Times New Roman" w:cs="Arial"/>
          <w:sz w:val="24"/>
          <w:szCs w:val="24"/>
          <w:lang w:bidi="ar-SA"/>
        </w:rPr>
        <w:t>v</w:t>
      </w:r>
      <w:r w:rsidRPr="00BD0A5E">
        <w:rPr>
          <w:rFonts w:eastAsia="Times New Roman" w:cs="Arial"/>
          <w:sz w:val="24"/>
          <w:szCs w:val="24"/>
          <w:lang w:val="el-GR" w:bidi="ar-SA"/>
        </w:rPr>
        <w:t xml:space="preserve"> συναρτήσει της γωνιακής ταχύτητας: </w:t>
      </w:r>
      <w:r w:rsidRPr="00BD0A5E">
        <w:rPr>
          <w:rFonts w:eastAsia="Times New Roman" w:cs="Arial"/>
          <w:position w:val="-6"/>
          <w:sz w:val="24"/>
          <w:szCs w:val="24"/>
          <w:lang w:val="el-GR" w:bidi="ar-SA"/>
        </w:rPr>
        <w:object w:dxaOrig="740" w:dyaOrig="240">
          <v:shape id="_x0000_i1140" type="#_x0000_t75" style="width:36.55pt;height:12pt" o:ole="">
            <v:imagedata r:id="rId243" o:title=""/>
          </v:shape>
          <o:OLEObject Type="Embed" ProgID="Equation.3" ShapeID="_x0000_i1140" DrawAspect="Content" ObjectID="_1509183167" r:id="rId244"/>
        </w:object>
      </w:r>
      <w:r w:rsidRPr="00BD0A5E">
        <w:rPr>
          <w:rFonts w:eastAsia="Times New Roman" w:cs="Arial"/>
          <w:sz w:val="24"/>
          <w:szCs w:val="24"/>
          <w:lang w:val="el-GR" w:bidi="ar-SA"/>
        </w:rPr>
        <w:t xml:space="preserve">. Λαμβάνουμε επίσης υπ’ όψη ότι τα διανύσματα </w:t>
      </w:r>
      <w:r w:rsidRPr="00BD0A5E">
        <w:rPr>
          <w:rFonts w:eastAsia="Times New Roman" w:cs="Arial"/>
          <w:position w:val="-8"/>
          <w:sz w:val="24"/>
          <w:szCs w:val="24"/>
          <w:lang w:val="el-GR" w:bidi="ar-SA"/>
        </w:rPr>
        <w:object w:dxaOrig="360" w:dyaOrig="499">
          <v:shape id="_x0000_i1141" type="#_x0000_t75" style="width:18.55pt;height:25.1pt" o:ole="">
            <v:imagedata r:id="rId245" o:title=""/>
          </v:shape>
          <o:OLEObject Type="Embed" ProgID="Equation.3" ShapeID="_x0000_i1141" DrawAspect="Content" ObjectID="_1509183168" r:id="rId246"/>
        </w:object>
      </w:r>
      <w:r w:rsidRPr="00BD0A5E">
        <w:rPr>
          <w:rFonts w:eastAsia="Times New Roman" w:cs="Arial"/>
          <w:sz w:val="24"/>
          <w:szCs w:val="24"/>
          <w:lang w:val="el-GR" w:bidi="ar-SA"/>
        </w:rPr>
        <w:t xml:space="preserve"> και </w:t>
      </w:r>
      <w:r w:rsidRPr="00BD0A5E">
        <w:rPr>
          <w:rFonts w:eastAsia="Times New Roman" w:cs="Arial"/>
          <w:position w:val="-6"/>
          <w:sz w:val="24"/>
          <w:szCs w:val="24"/>
          <w:lang w:val="el-GR" w:bidi="ar-SA"/>
        </w:rPr>
        <w:object w:dxaOrig="260" w:dyaOrig="480">
          <v:shape id="_x0000_i1142" type="#_x0000_t75" style="width:13.1pt;height:24pt" o:ole="">
            <v:imagedata r:id="rId247" o:title=""/>
          </v:shape>
          <o:OLEObject Type="Embed" ProgID="Equation.3" ShapeID="_x0000_i1142" DrawAspect="Content" ObjectID="_1509183169" r:id="rId248"/>
        </w:object>
      </w:r>
      <w:r w:rsidRPr="00BD0A5E">
        <w:rPr>
          <w:rFonts w:eastAsia="Times New Roman" w:cs="Arial"/>
          <w:sz w:val="24"/>
          <w:szCs w:val="24"/>
          <w:lang w:val="el-GR" w:bidi="ar-SA"/>
        </w:rPr>
        <w:t xml:space="preserve"> είναι παράλληλα και ομόρροπα. Προκύπτει έτσι η διανυσματική εξίσωση:</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045D37">
      <w:pPr>
        <w:spacing w:after="0" w:line="240" w:lineRule="auto"/>
        <w:rPr>
          <w:rFonts w:eastAsia="Times New Roman" w:cs="Arial"/>
          <w:sz w:val="24"/>
          <w:szCs w:val="24"/>
          <w:lang w:val="el-GR" w:bidi="ar-SA"/>
        </w:rPr>
      </w:pPr>
      <w:proofErr w:type="spellStart"/>
      <w:r w:rsidRPr="00BD0A5E">
        <w:rPr>
          <w:rFonts w:eastAsia="Times New Roman" w:cs="Arial"/>
          <w:b/>
          <w:sz w:val="24"/>
          <w:szCs w:val="24"/>
          <w:lang w:val="el-GR" w:bidi="ar-SA"/>
        </w:rPr>
        <w:t>στροφορμή</w:t>
      </w:r>
      <w:proofErr w:type="spellEnd"/>
      <w:r w:rsidRPr="00BD0A5E">
        <w:rPr>
          <w:rFonts w:eastAsia="Times New Roman" w:cs="Arial"/>
          <w:b/>
          <w:sz w:val="24"/>
          <w:szCs w:val="24"/>
          <w:lang w:val="el-GR" w:bidi="ar-SA"/>
        </w:rPr>
        <w:t xml:space="preserve"> σωματιδίου ως προς άξονα περιστροφής</w:t>
      </w:r>
      <w:r w:rsidR="00045D37" w:rsidRPr="00045D37">
        <w:rPr>
          <w:rFonts w:eastAsia="Times New Roman" w:cs="Arial"/>
          <w:b/>
          <w:sz w:val="24"/>
          <w:szCs w:val="24"/>
          <w:lang w:val="el-GR" w:bidi="ar-SA"/>
        </w:rPr>
        <w:t xml:space="preserve"> </w:t>
      </w:r>
      <w:r w:rsidRPr="00BD0A5E">
        <w:rPr>
          <w:rFonts w:eastAsia="Times New Roman" w:cs="Arial"/>
          <w:position w:val="-8"/>
          <w:sz w:val="24"/>
          <w:szCs w:val="24"/>
          <w:lang w:val="el-GR" w:bidi="ar-SA"/>
        </w:rPr>
        <w:object w:dxaOrig="1280" w:dyaOrig="499">
          <v:shape id="_x0000_i1143" type="#_x0000_t75" style="width:63.8pt;height:25.1pt" o:ole="" o:bordertopcolor="this" o:borderleftcolor="this" o:borderbottomcolor="this" o:borderrightcolor="this">
            <v:imagedata r:id="rId249" o:title=""/>
            <w10:bordertop type="single" width="4"/>
            <w10:borderleft type="single" width="4"/>
            <w10:borderbottom type="single" width="4"/>
            <w10:borderright type="single" width="4"/>
          </v:shape>
          <o:OLEObject Type="Embed" ProgID="Equation.3" ShapeID="_x0000_i1143" DrawAspect="Content" ObjectID="_1509183170" r:id="rId250"/>
        </w:object>
      </w:r>
      <w:r w:rsidRPr="00BD0A5E">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39" w:dyaOrig="279">
          <v:shape id="_x0000_i1144" type="#_x0000_t75" style="width:32.2pt;height:14.2pt" o:ole="" o:bordertopcolor="this" o:borderleftcolor="this" o:borderbottomcolor="this" o:borderrightcolor="this">
            <v:imagedata r:id="rId251" o:title=""/>
            <w10:bordertop type="single" width="4"/>
            <w10:borderleft type="single" width="4"/>
            <w10:borderbottom type="single" width="4"/>
            <w10:borderright type="single" width="4"/>
          </v:shape>
          <o:OLEObject Type="Embed" ProgID="Equation.3" ShapeID="_x0000_i1144" DrawAspect="Content" ObjectID="_1509183171" r:id="rId25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b/>
          <w:sz w:val="28"/>
          <w:szCs w:val="28"/>
          <w:lang w:val="el-GR" w:bidi="ar-SA"/>
        </w:rPr>
      </w:pPr>
      <w:r w:rsidRPr="00BD0A5E">
        <w:rPr>
          <w:rFonts w:eastAsia="Times New Roman" w:cs="Arial"/>
          <w:b/>
          <w:sz w:val="28"/>
          <w:szCs w:val="28"/>
          <w:lang w:val="el-GR" w:bidi="ar-SA"/>
        </w:rPr>
        <w:t xml:space="preserve">3.4.4 Η </w:t>
      </w:r>
      <w:proofErr w:type="spellStart"/>
      <w:r w:rsidRPr="00BD0A5E">
        <w:rPr>
          <w:rFonts w:eastAsia="Times New Roman" w:cs="Arial"/>
          <w:b/>
          <w:sz w:val="28"/>
          <w:szCs w:val="28"/>
          <w:lang w:val="el-GR" w:bidi="ar-SA"/>
        </w:rPr>
        <w:t>στροφορμή</w:t>
      </w:r>
      <w:proofErr w:type="spellEnd"/>
      <w:r w:rsidRPr="00BD0A5E">
        <w:rPr>
          <w:rFonts w:eastAsia="Times New Roman" w:cs="Arial"/>
          <w:b/>
          <w:sz w:val="28"/>
          <w:szCs w:val="28"/>
          <w:lang w:val="el-GR" w:bidi="ar-SA"/>
        </w:rPr>
        <w:t xml:space="preserve"> στερεού σώματος ως προς άξονα. Ροπή αδρανείας</w:t>
      </w:r>
    </w:p>
    <w:p w:rsidR="00BD0A5E" w:rsidRPr="00BD0A5E" w:rsidRDefault="00BD0A5E" w:rsidP="00BD0A5E">
      <w:pPr>
        <w:spacing w:after="0" w:line="240" w:lineRule="auto"/>
        <w:jc w:val="both"/>
        <w:rPr>
          <w:rFonts w:eastAsia="Times New Roman" w:cs="Arial"/>
          <w:b/>
          <w:sz w:val="28"/>
          <w:szCs w:val="28"/>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Το στερεό σώμα στο σχήμα </w:t>
      </w:r>
      <w:r w:rsidRPr="00BD0A5E">
        <w:rPr>
          <w:rFonts w:eastAsia="Times New Roman" w:cs="Arial"/>
          <w:position w:val="-4"/>
          <w:sz w:val="24"/>
          <w:szCs w:val="24"/>
          <w:lang w:val="el-GR" w:bidi="ar-SA"/>
        </w:rPr>
        <w:object w:dxaOrig="160" w:dyaOrig="260">
          <v:shape id="_x0000_i1145" type="#_x0000_t75" style="width:8.2pt;height:13.1pt" o:ole="" o:bordertopcolor="this" o:borderleftcolor="this" o:borderbottomcolor="this" o:borderrightcolor="this">
            <v:imagedata r:id="rId253" o:title=""/>
            <w10:bordertop type="single" width="4"/>
            <w10:borderleft type="single" width="4"/>
            <w10:borderbottom type="single" width="4"/>
            <w10:borderright type="single" width="4"/>
          </v:shape>
          <o:OLEObject Type="Embed" ProgID="Equation.3" ShapeID="_x0000_i1145" DrawAspect="Content" ObjectID="_1509183172" r:id="rId254"/>
        </w:object>
      </w:r>
      <w:r w:rsidRPr="00BD0A5E">
        <w:rPr>
          <w:rFonts w:eastAsia="Times New Roman" w:cs="Arial"/>
          <w:sz w:val="24"/>
          <w:szCs w:val="24"/>
          <w:lang w:val="el-GR" w:bidi="ar-SA"/>
        </w:rPr>
        <w:t xml:space="preserve"> σελίδα 71 στρέφεται περί τον άξονα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xml:space="preserve">’ με γωνιακή ταχύτητα ω. Θέλουμε να υπολογίσουμε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300" w:dyaOrig="340">
          <v:shape id="_x0000_i1146" type="#_x0000_t75" style="width:14.75pt;height:16.9pt" o:ole="">
            <v:imagedata r:id="rId255" o:title=""/>
          </v:shape>
          <o:OLEObject Type="Embed" ProgID="Equation.3" ShapeID="_x0000_i1146" DrawAspect="Content" ObjectID="_1509183173" r:id="rId256"/>
        </w:object>
      </w:r>
      <w:r w:rsidRPr="00BD0A5E">
        <w:rPr>
          <w:rFonts w:eastAsia="Times New Roman" w:cs="Arial"/>
          <w:sz w:val="24"/>
          <w:szCs w:val="24"/>
          <w:lang w:val="el-GR" w:bidi="ar-SA"/>
        </w:rPr>
        <w:t xml:space="preserve"> του σώματος ως προς τον άξονα περιστροφής.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 xml:space="preserve">Θεωρούμε ότι το σώμα συνίσταται από </w:t>
      </w:r>
      <w:r w:rsidRPr="00BD0A5E">
        <w:rPr>
          <w:rFonts w:eastAsia="Times New Roman" w:cs="Arial"/>
          <w:sz w:val="24"/>
          <w:szCs w:val="24"/>
          <w:lang w:bidi="ar-SA"/>
        </w:rPr>
        <w:t>n</w:t>
      </w:r>
      <w:r w:rsidRPr="00BD0A5E">
        <w:rPr>
          <w:rFonts w:eastAsia="Times New Roman" w:cs="Arial"/>
          <w:sz w:val="24"/>
          <w:szCs w:val="24"/>
          <w:lang w:val="el-GR" w:bidi="ar-SA"/>
        </w:rPr>
        <w:t xml:space="preserve"> διακριτές σημειακές μάζες </w:t>
      </w:r>
      <w:r w:rsidRPr="00BD0A5E">
        <w:rPr>
          <w:rFonts w:eastAsia="Times New Roman" w:cs="Arial"/>
          <w:position w:val="-10"/>
          <w:sz w:val="24"/>
          <w:szCs w:val="24"/>
          <w:lang w:val="el-GR" w:bidi="ar-SA"/>
        </w:rPr>
        <w:object w:dxaOrig="340" w:dyaOrig="340">
          <v:shape id="_x0000_i1147" type="#_x0000_t75" style="width:16.9pt;height:16.9pt" o:ole="">
            <v:imagedata r:id="rId257" o:title=""/>
          </v:shape>
          <o:OLEObject Type="Embed" ProgID="Equation.3" ShapeID="_x0000_i1147" DrawAspect="Content" ObjectID="_1509183174" r:id="rId258"/>
        </w:object>
      </w:r>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380" w:dyaOrig="340">
          <v:shape id="_x0000_i1148" type="#_x0000_t75" style="width:19.1pt;height:16.9pt" o:ole="">
            <v:imagedata r:id="rId259" o:title=""/>
          </v:shape>
          <o:OLEObject Type="Embed" ProgID="Equation.3" ShapeID="_x0000_i1148" DrawAspect="Content" ObjectID="_1509183175" r:id="rId260"/>
        </w:object>
      </w:r>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360" w:dyaOrig="340">
          <v:shape id="_x0000_i1149" type="#_x0000_t75" style="width:18.55pt;height:16.9pt" o:ole="">
            <v:imagedata r:id="rId261" o:title=""/>
          </v:shape>
          <o:OLEObject Type="Embed" ProgID="Equation.3" ShapeID="_x0000_i1149" DrawAspect="Content" ObjectID="_1509183176" r:id="rId262"/>
        </w:object>
      </w:r>
      <w:r w:rsidRPr="00BD0A5E">
        <w:rPr>
          <w:rFonts w:eastAsia="Times New Roman" w:cs="Arial"/>
          <w:sz w:val="24"/>
          <w:szCs w:val="24"/>
          <w:lang w:val="el-GR" w:bidi="ar-SA"/>
        </w:rPr>
        <w:t xml:space="preserve"> σε αντίστοιχες αποστάσεις </w:t>
      </w:r>
      <w:r w:rsidRPr="00BD0A5E">
        <w:rPr>
          <w:rFonts w:eastAsia="Times New Roman" w:cs="Arial"/>
          <w:position w:val="-10"/>
          <w:sz w:val="24"/>
          <w:szCs w:val="24"/>
          <w:lang w:val="el-GR" w:bidi="ar-SA"/>
        </w:rPr>
        <w:object w:dxaOrig="200" w:dyaOrig="340">
          <v:shape id="_x0000_i1150" type="#_x0000_t75" style="width:10.35pt;height:16.9pt" o:ole="">
            <v:imagedata r:id="rId263" o:title=""/>
          </v:shape>
          <o:OLEObject Type="Embed" ProgID="Equation.3" ShapeID="_x0000_i1150" DrawAspect="Content" ObjectID="_1509183177" r:id="rId264"/>
        </w:object>
      </w:r>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240" w:dyaOrig="340">
          <v:shape id="_x0000_i1151" type="#_x0000_t75" style="width:12pt;height:16.9pt" o:ole="">
            <v:imagedata r:id="rId265" o:title=""/>
          </v:shape>
          <o:OLEObject Type="Embed" ProgID="Equation.3" ShapeID="_x0000_i1151" DrawAspect="Content" ObjectID="_1509183178" r:id="rId266"/>
        </w:object>
      </w:r>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220" w:dyaOrig="340">
          <v:shape id="_x0000_i1152" type="#_x0000_t75" style="width:10.9pt;height:16.9pt" o:ole="">
            <v:imagedata r:id="rId267" o:title=""/>
          </v:shape>
          <o:OLEObject Type="Embed" ProgID="Equation.3" ShapeID="_x0000_i1152" DrawAspect="Content" ObjectID="_1509183179" r:id="rId268"/>
        </w:object>
      </w:r>
      <w:r w:rsidRPr="00BD0A5E">
        <w:rPr>
          <w:rFonts w:eastAsia="Times New Roman" w:cs="Arial"/>
          <w:sz w:val="24"/>
          <w:szCs w:val="24"/>
          <w:lang w:val="el-GR" w:bidi="ar-SA"/>
        </w:rPr>
        <w:t xml:space="preserve"> από τον άξονα περιστροφής. Όλα τα υλικά σημεία στρέφονται με την ίδια γωνιακή ταχύτητα ω. Σύμφωνα με την εξίσωση </w:t>
      </w:r>
      <w:r w:rsidRPr="00BD0A5E">
        <w:rPr>
          <w:rFonts w:eastAsia="Times New Roman" w:cs="Arial"/>
          <w:position w:val="-6"/>
          <w:sz w:val="24"/>
          <w:szCs w:val="24"/>
          <w:lang w:val="el-GR" w:bidi="ar-SA"/>
        </w:rPr>
        <w:object w:dxaOrig="639" w:dyaOrig="279">
          <v:shape id="_x0000_i1153" type="#_x0000_t75" style="width:32.2pt;height:14.2pt" o:ole="" o:bordertopcolor="this" o:borderleftcolor="this" o:borderbottomcolor="this" o:borderrightcolor="this">
            <v:imagedata r:id="rId269" o:title=""/>
            <w10:bordertop type="single" width="4"/>
            <w10:borderleft type="single" width="4"/>
            <w10:borderbottom type="single" width="4"/>
            <w10:borderright type="single" width="4"/>
          </v:shape>
          <o:OLEObject Type="Embed" ProgID="Equation.3" ShapeID="_x0000_i1153" DrawAspect="Content" ObjectID="_1509183180" r:id="rId270"/>
        </w:object>
      </w:r>
      <w:r w:rsidRPr="00BD0A5E">
        <w:rPr>
          <w:rFonts w:eastAsia="Times New Roman" w:cs="Arial"/>
          <w:sz w:val="24"/>
          <w:szCs w:val="24"/>
          <w:lang w:val="el-GR" w:bidi="ar-SA"/>
        </w:rPr>
        <w:t xml:space="preserve"> τα μέτρα των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τους ως προς τον άξονα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359" w:dyaOrig="420">
          <v:shape id="_x0000_i1154" type="#_x0000_t75" style="width:67.65pt;height:21.25pt" o:ole="">
            <v:imagedata r:id="rId271" o:title=""/>
          </v:shape>
          <o:OLEObject Type="Embed" ProgID="Equation.3" ShapeID="_x0000_i1154" DrawAspect="Content" ObjectID="_1509183181" r:id="rId27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460" w:dyaOrig="420">
          <v:shape id="_x0000_i1155" type="#_x0000_t75" style="width:72.55pt;height:21.25pt" o:ole="">
            <v:imagedata r:id="rId273" o:title=""/>
          </v:shape>
          <o:OLEObject Type="Embed" ProgID="Equation.3" ShapeID="_x0000_i1155" DrawAspect="Content" ObjectID="_1509183182" r:id="rId274"/>
        </w:objec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420" w:dyaOrig="420">
          <v:shape id="_x0000_i1156" type="#_x0000_t75" style="width:71.45pt;height:21.25pt" o:ole="">
            <v:imagedata r:id="rId275" o:title=""/>
          </v:shape>
          <o:OLEObject Type="Embed" ProgID="Equation.3" ShapeID="_x0000_i1156" DrawAspect="Content" ObjectID="_1509183183" r:id="rId27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052195" cy="2346325"/>
            <wp:effectExtent l="0" t="0" r="0" b="0"/>
            <wp:docPr id="318" name="Picture 318" descr="rigid 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3" descr="rigid body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52195" cy="234632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157" type="#_x0000_t75" style="width:8.2pt;height:13.1pt" o:ole="" o:bordertopcolor="this" o:borderleftcolor="this" o:borderbottomcolor="this" o:borderrightcolor="this">
            <v:imagedata r:id="rId278" o:title=""/>
            <w10:bordertop type="single" width="4"/>
            <w10:borderleft type="single" width="4"/>
            <w10:borderbottom type="single" width="4"/>
            <w10:borderright type="single" width="4"/>
          </v:shape>
          <o:OLEObject Type="Embed" ProgID="Equation.3" ShapeID="_x0000_i1157" DrawAspect="Content" ObjectID="_1509183184" r:id="rId279"/>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Αθροίζουμε τις </w:t>
      </w:r>
      <w:proofErr w:type="spellStart"/>
      <w:r w:rsidRPr="00BD0A5E">
        <w:rPr>
          <w:rFonts w:eastAsia="Times New Roman" w:cs="Arial"/>
          <w:sz w:val="24"/>
          <w:szCs w:val="24"/>
          <w:lang w:val="el-GR" w:bidi="ar-SA"/>
        </w:rPr>
        <w:t>στροφορμές</w:t>
      </w:r>
      <w:proofErr w:type="spellEnd"/>
      <w:r w:rsidRPr="00BD0A5E">
        <w:rPr>
          <w:rFonts w:eastAsia="Times New Roman" w:cs="Arial"/>
          <w:sz w:val="24"/>
          <w:szCs w:val="24"/>
          <w:lang w:val="el-GR" w:bidi="ar-SA"/>
        </w:rPr>
        <w:t xml:space="preserve"> των υλικών σημείων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proofErr w:type="spellStart"/>
      <w:r w:rsidRPr="00BD0A5E">
        <w:rPr>
          <w:rFonts w:eastAsia="Times New Roman" w:cs="Arial"/>
          <w:b/>
          <w:sz w:val="24"/>
          <w:szCs w:val="24"/>
          <w:lang w:val="el-GR" w:bidi="ar-SA"/>
        </w:rPr>
        <w:t>στροφορμή</w:t>
      </w:r>
      <w:proofErr w:type="spellEnd"/>
      <w:r w:rsidRPr="00BD0A5E">
        <w:rPr>
          <w:rFonts w:eastAsia="Times New Roman" w:cs="Arial"/>
          <w:b/>
          <w:sz w:val="24"/>
          <w:szCs w:val="24"/>
          <w:lang w:val="el-GR" w:bidi="ar-SA"/>
        </w:rPr>
        <w:t xml:space="preserve"> στερεού ως προς άξονα</w:t>
      </w:r>
      <w:r w:rsidRPr="00BD0A5E">
        <w:rPr>
          <w:rFonts w:eastAsia="Times New Roman" w:cs="Arial"/>
          <w:b/>
          <w:sz w:val="24"/>
          <w:szCs w:val="24"/>
          <w:lang w:val="el-GR" w:bidi="ar-SA"/>
        </w:rPr>
        <w:tab/>
      </w:r>
      <w:r w:rsidRPr="00BD0A5E">
        <w:rPr>
          <w:rFonts w:eastAsia="Times New Roman" w:cs="Arial"/>
          <w:b/>
          <w:sz w:val="24"/>
          <w:szCs w:val="24"/>
          <w:lang w:val="el-GR" w:bidi="ar-SA"/>
        </w:rPr>
        <w:tab/>
      </w:r>
      <w:r w:rsidRPr="00BD0A5E">
        <w:rPr>
          <w:rFonts w:eastAsia="Times New Roman" w:cs="Arial"/>
          <w:position w:val="-34"/>
          <w:sz w:val="24"/>
          <w:szCs w:val="24"/>
          <w:lang w:val="el-GR" w:bidi="ar-SA"/>
        </w:rPr>
        <w:object w:dxaOrig="1780" w:dyaOrig="800">
          <v:shape id="_x0000_i1158" type="#_x0000_t75" style="width:88.9pt;height:39.8pt" o:ole="" o:bordertopcolor="this" o:borderleftcolor="this" o:borderbottomcolor="this" o:borderrightcolor="this">
            <v:imagedata r:id="rId280" o:title=""/>
            <w10:bordertop type="single" width="4"/>
            <w10:borderleft type="single" width="4"/>
            <w10:borderbottom type="single" width="4"/>
            <w10:borderright type="single" width="4"/>
          </v:shape>
          <o:OLEObject Type="Embed" ProgID="Equation.3" ShapeID="_x0000_i1158" DrawAspect="Content" ObjectID="_1509183185" r:id="rId281"/>
        </w:object>
      </w:r>
      <w:r w:rsidRPr="00BD0A5E">
        <w:rPr>
          <w:rFonts w:eastAsia="Times New Roman" w:cs="Arial"/>
          <w:sz w:val="24"/>
          <w:szCs w:val="24"/>
          <w:lang w:val="el-GR" w:bidi="ar-SA"/>
        </w:rPr>
        <w:tab/>
      </w:r>
      <w:r w:rsidRPr="00BD0A5E">
        <w:rPr>
          <w:rFonts w:eastAsia="Times New Roman" w:cs="Arial"/>
          <w:position w:val="-4"/>
          <w:sz w:val="24"/>
          <w:szCs w:val="24"/>
          <w:lang w:val="el-GR" w:bidi="ar-SA"/>
        </w:rPr>
        <w:object w:dxaOrig="620" w:dyaOrig="260">
          <v:shape id="_x0000_i1159" type="#_x0000_t75" style="width:31.1pt;height:13.1pt" o:ole="" o:bordertopcolor="this" o:borderleftcolor="this" o:borderbottomcolor="this" o:borderrightcolor="this">
            <v:imagedata r:id="rId282" o:title=""/>
            <w10:bordertop type="single" width="4"/>
            <w10:borderleft type="single" width="4"/>
            <w10:borderbottom type="single" width="4"/>
            <w10:borderright type="single" width="4"/>
          </v:shape>
          <o:OLEObject Type="Embed" ProgID="Equation.3" ShapeID="_x0000_i1159" DrawAspect="Content" ObjectID="_1509183186" r:id="rId283"/>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Το άθροισμα </w:t>
      </w:r>
      <w:r w:rsidRPr="00BD0A5E">
        <w:rPr>
          <w:rFonts w:eastAsia="Times New Roman" w:cs="Arial"/>
          <w:position w:val="-32"/>
          <w:sz w:val="24"/>
          <w:szCs w:val="24"/>
          <w:lang w:val="el-GR" w:bidi="ar-SA"/>
        </w:rPr>
        <w:object w:dxaOrig="820" w:dyaOrig="660">
          <v:shape id="_x0000_i1160" type="#_x0000_t75" style="width:40.9pt;height:33.25pt" o:ole="">
            <v:imagedata r:id="rId284" o:title=""/>
          </v:shape>
          <o:OLEObject Type="Embed" ProgID="Equation.3" ShapeID="_x0000_i1160" DrawAspect="Content" ObjectID="_1509183187" r:id="rId285"/>
        </w:object>
      </w:r>
      <w:r w:rsidRPr="00BD0A5E">
        <w:rPr>
          <w:rFonts w:eastAsia="Times New Roman" w:cs="Arial"/>
          <w:sz w:val="24"/>
          <w:szCs w:val="24"/>
          <w:lang w:val="el-GR" w:bidi="ar-SA"/>
        </w:rPr>
        <w:t xml:space="preserve"> είναι η ροπή αδρανείας του στερεού ως προς τον άξονα περιστροφής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ροπή αδρανείας στη διακριτή κατανομή</w:t>
      </w:r>
      <w:r w:rsidR="008D0653">
        <w:rPr>
          <w:rFonts w:eastAsia="Times New Roman" w:cs="Arial"/>
          <w:b/>
          <w:sz w:val="24"/>
          <w:szCs w:val="24"/>
          <w:lang w:val="el-GR" w:bidi="ar-SA"/>
        </w:rPr>
        <w:t xml:space="preserve">    </w:t>
      </w:r>
      <w:r w:rsidRPr="00BD0A5E">
        <w:rPr>
          <w:rFonts w:eastAsia="Times New Roman" w:cs="Arial"/>
          <w:position w:val="-32"/>
          <w:sz w:val="24"/>
          <w:szCs w:val="24"/>
          <w:lang w:val="el-GR" w:bidi="ar-SA"/>
        </w:rPr>
        <w:object w:dxaOrig="1120" w:dyaOrig="639">
          <v:shape id="_x0000_i1161" type="#_x0000_t75" style="width:56.2pt;height:32.2pt" o:ole="" o:bordertopcolor="this" o:borderleftcolor="this" o:borderbottomcolor="this" o:borderrightcolor="this">
            <v:imagedata r:id="rId286" o:title=""/>
            <w10:bordertop type="single" width="4"/>
            <w10:borderleft type="single" width="4"/>
            <w10:borderbottom type="single" width="4"/>
            <w10:borderright type="single" width="4"/>
          </v:shape>
          <o:OLEObject Type="Embed" ProgID="Equation.3" ShapeID="_x0000_i1161" DrawAspect="Content" ObjectID="_1509183188" r:id="rId287"/>
        </w:object>
      </w:r>
      <w:r w:rsidRPr="00BD0A5E">
        <w:rPr>
          <w:rFonts w:eastAsia="Times New Roman" w:cs="Arial"/>
          <w:sz w:val="24"/>
          <w:szCs w:val="24"/>
          <w:lang w:val="el-GR" w:bidi="ar-SA"/>
        </w:rPr>
        <w:t>σε</w:t>
      </w:r>
      <w:r w:rsidR="008D0653">
        <w:rPr>
          <w:rFonts w:eastAsia="Times New Roman" w:cs="Arial"/>
          <w:sz w:val="24"/>
          <w:szCs w:val="24"/>
          <w:lang w:val="el-GR" w:bidi="ar-SA"/>
        </w:rPr>
        <w:t xml:space="preserve">  </w:t>
      </w:r>
      <w:r w:rsidRPr="00BD0A5E">
        <w:rPr>
          <w:rFonts w:eastAsia="Times New Roman" w:cs="Arial"/>
          <w:position w:val="-10"/>
          <w:sz w:val="24"/>
          <w:szCs w:val="24"/>
          <w:lang w:bidi="ar-SA"/>
        </w:rPr>
        <w:object w:dxaOrig="620" w:dyaOrig="400">
          <v:shape id="_x0000_i1162" type="#_x0000_t75" style="width:31.1pt;height:19.65pt" o:ole="">
            <v:imagedata r:id="rId288" o:title=""/>
          </v:shape>
          <o:OLEObject Type="Embed" ProgID="Equation.3" ShapeID="_x0000_i1162" DrawAspect="Content" ObjectID="_1509183189" r:id="rId289"/>
        </w:object>
      </w:r>
      <w:r w:rsidR="008D0653">
        <w:rPr>
          <w:rFonts w:eastAsia="Times New Roman" w:cs="Arial"/>
          <w:sz w:val="24"/>
          <w:szCs w:val="24"/>
          <w:lang w:val="el-GR" w:bidi="ar-SA"/>
        </w:rPr>
        <w:t xml:space="preserve">  </w:t>
      </w:r>
      <w:r w:rsidRPr="00BD0A5E">
        <w:rPr>
          <w:rFonts w:eastAsia="Times New Roman" w:cs="Arial"/>
          <w:position w:val="-4"/>
          <w:sz w:val="24"/>
          <w:szCs w:val="24"/>
          <w:lang w:val="el-GR" w:bidi="ar-SA"/>
        </w:rPr>
        <w:object w:dxaOrig="660" w:dyaOrig="260">
          <v:shape id="_x0000_i1163" type="#_x0000_t75" style="width:33.25pt;height:13.1pt" o:ole="" o:bordertopcolor="this" o:borderleftcolor="this" o:borderbottomcolor="this" o:borderrightcolor="this">
            <v:imagedata r:id="rId290" o:title=""/>
            <w10:bordertop type="single" width="4"/>
            <w10:borderleft type="single" width="4"/>
            <w10:borderbottom type="single" width="4"/>
            <w10:borderright type="single" width="4"/>
          </v:shape>
          <o:OLEObject Type="Embed" ProgID="Equation.3" ShapeID="_x0000_i1163" DrawAspect="Content" ObjectID="_1509183190" r:id="rId291"/>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ροπή αδρανείας είναι μονόμετρο μέγεθος και εξαρτάται από την κατανομή της μάζας γύρω από τον άξονα περιστροφής. Αυτό θα γίνει κατανοητό με το επόμενο παράδειγμα.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466215" cy="2338070"/>
            <wp:effectExtent l="0" t="0" r="635" b="5080"/>
            <wp:docPr id="317" name="Picture 317" descr="rigid bod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1" descr="rigid body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66215" cy="233807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164" type="#_x0000_t75" style="width:10.35pt;height:13.1pt" o:ole="" o:bordertopcolor="this" o:borderleftcolor="this" o:borderbottomcolor="this" o:borderrightcolor="this">
            <v:imagedata r:id="rId293" o:title=""/>
            <w10:bordertop type="single" width="4"/>
            <w10:borderleft type="single" width="4"/>
            <w10:borderbottom type="single" width="4"/>
            <w10:borderright type="single" width="4"/>
          </v:shape>
          <o:OLEObject Type="Embed" ProgID="Equation.3" ShapeID="_x0000_i1164" DrawAspect="Content" ObjectID="_1509183191" r:id="rId294"/>
        </w:object>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466215" cy="2338070"/>
            <wp:effectExtent l="0" t="0" r="635" b="5080"/>
            <wp:docPr id="316" name="Picture 316" descr="rigid bod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3" descr="rigid body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66215" cy="2338070"/>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165" type="#_x0000_t75" style="width:10.35pt;height:14.2pt" o:ole="" o:bordertopcolor="this" o:borderleftcolor="this" o:borderbottomcolor="this" o:borderrightcolor="this">
            <v:imagedata r:id="rId296" o:title=""/>
            <w10:bordertop type="single" width="4"/>
            <w10:borderleft type="single" width="4"/>
            <w10:borderbottom type="single" width="4"/>
            <w10:borderright type="single" width="4"/>
          </v:shape>
          <o:OLEObject Type="Embed" ProgID="Equation.3" ShapeID="_x0000_i1165" DrawAspect="Content" ObjectID="_1509183192" r:id="rId297"/>
        </w:object>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466215" cy="2338070"/>
            <wp:effectExtent l="0" t="0" r="635" b="5080"/>
            <wp:docPr id="315" name="Picture 315" descr="rigid 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5" descr="rigid body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66215" cy="233807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166" type="#_x0000_t75" style="width:10.35pt;height:13.1pt" o:ole="" o:bordertopcolor="this" o:borderleftcolor="this" o:borderbottomcolor="this" o:borderrightcolor="this">
            <v:imagedata r:id="rId299" o:title=""/>
            <w10:bordertop type="single" width="4"/>
            <w10:borderleft type="single" width="4"/>
            <w10:borderbottom type="single" width="4"/>
            <w10:borderright type="single" width="4"/>
          </v:shape>
          <o:OLEObject Type="Embed" ProgID="Equation.3" ShapeID="_x0000_i1166" DrawAspect="Content" ObjectID="_1509183193" r:id="rId300"/>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Θεωρούμε τέσσερα υλικά σημεία με ίσες μάζες </w:t>
      </w:r>
      <w:r w:rsidRPr="00BD0A5E">
        <w:rPr>
          <w:rFonts w:eastAsia="Times New Roman" w:cs="Arial"/>
          <w:sz w:val="24"/>
          <w:szCs w:val="24"/>
          <w:lang w:bidi="ar-SA"/>
        </w:rPr>
        <w:t>m</w:t>
      </w:r>
      <w:r w:rsidRPr="00BD0A5E">
        <w:rPr>
          <w:rFonts w:eastAsia="Times New Roman" w:cs="Arial"/>
          <w:sz w:val="24"/>
          <w:szCs w:val="24"/>
          <w:lang w:val="el-GR" w:bidi="ar-SA"/>
        </w:rPr>
        <w:t xml:space="preserve"> στις κορυφές ορθογωνίου πλαισίου με πλευρές </w:t>
      </w:r>
      <w:r w:rsidRPr="00BD0A5E">
        <w:rPr>
          <w:rFonts w:eastAsia="Times New Roman" w:cs="Arial"/>
          <w:sz w:val="24"/>
          <w:szCs w:val="24"/>
          <w:lang w:bidi="ar-SA"/>
        </w:rPr>
        <w:t>a</w:t>
      </w:r>
      <w:r w:rsidRPr="00BD0A5E">
        <w:rPr>
          <w:rFonts w:eastAsia="Times New Roman" w:cs="Arial"/>
          <w:sz w:val="24"/>
          <w:szCs w:val="24"/>
          <w:lang w:val="el-GR" w:bidi="ar-SA"/>
        </w:rPr>
        <w:t xml:space="preserve"> και </w:t>
      </w:r>
      <w:r w:rsidRPr="00BD0A5E">
        <w:rPr>
          <w:rFonts w:eastAsia="Times New Roman" w:cs="Arial"/>
          <w:sz w:val="24"/>
          <w:szCs w:val="24"/>
          <w:lang w:bidi="ar-SA"/>
        </w:rPr>
        <w:t>b</w:t>
      </w:r>
      <w:r w:rsidRPr="00BD0A5E">
        <w:rPr>
          <w:rFonts w:eastAsia="Times New Roman" w:cs="Arial"/>
          <w:sz w:val="24"/>
          <w:szCs w:val="24"/>
          <w:lang w:val="el-GR" w:bidi="ar-SA"/>
        </w:rPr>
        <w:t xml:space="preserve">. Τα στελέχη, που συνδέουν τα υλικά σημεία έχουν αμελητέες μάζες. Στο σχήμα </w:t>
      </w:r>
      <w:r w:rsidRPr="00BD0A5E">
        <w:rPr>
          <w:rFonts w:eastAsia="Times New Roman" w:cs="Arial"/>
          <w:position w:val="-4"/>
          <w:sz w:val="24"/>
          <w:szCs w:val="24"/>
          <w:lang w:val="el-GR" w:bidi="ar-SA"/>
        </w:rPr>
        <w:object w:dxaOrig="200" w:dyaOrig="260">
          <v:shape id="_x0000_i1167" type="#_x0000_t75" style="width:10.35pt;height:13.1pt" o:ole="" o:bordertopcolor="this" o:borderleftcolor="this" o:borderbottomcolor="this" o:borderrightcolor="this">
            <v:imagedata r:id="rId293" o:title=""/>
            <w10:bordertop type="single" width="4"/>
            <w10:borderleft type="single" width="4"/>
            <w10:borderbottom type="single" width="4"/>
            <w10:borderright type="single" width="4"/>
          </v:shape>
          <o:OLEObject Type="Embed" ProgID="Equation.3" ShapeID="_x0000_i1167" DrawAspect="Content" ObjectID="_1509183194" r:id="rId301"/>
        </w:object>
      </w:r>
      <w:r w:rsidRPr="00BD0A5E">
        <w:rPr>
          <w:rFonts w:eastAsia="Times New Roman" w:cs="Arial"/>
          <w:sz w:val="24"/>
          <w:szCs w:val="24"/>
          <w:lang w:val="el-GR" w:bidi="ar-SA"/>
        </w:rPr>
        <w:t xml:space="preserve"> λαμβάνουμε ως άξονα τον </w:t>
      </w:r>
      <w:r w:rsidRPr="00BD0A5E">
        <w:rPr>
          <w:rFonts w:eastAsia="Times New Roman" w:cs="Arial"/>
          <w:sz w:val="24"/>
          <w:szCs w:val="24"/>
          <w:lang w:bidi="ar-SA"/>
        </w:rPr>
        <w:t>xx</w:t>
      </w:r>
      <w:r w:rsidRPr="00BD0A5E">
        <w:rPr>
          <w:rFonts w:eastAsia="Times New Roman" w:cs="Arial"/>
          <w:sz w:val="24"/>
          <w:szCs w:val="24"/>
          <w:lang w:val="el-GR" w:bidi="ar-SA"/>
        </w:rPr>
        <w:t xml:space="preserve">’. Η απόσταση κάθε υλικού σημείου από τον άξονα περιστροφής είναι ίση προς </w:t>
      </w:r>
      <w:r w:rsidRPr="00BD0A5E">
        <w:rPr>
          <w:rFonts w:eastAsia="Times New Roman" w:cs="Arial"/>
          <w:position w:val="-24"/>
          <w:sz w:val="24"/>
          <w:szCs w:val="24"/>
          <w:lang w:val="el-GR" w:bidi="ar-SA"/>
        </w:rPr>
        <w:object w:dxaOrig="240" w:dyaOrig="620">
          <v:shape id="_x0000_i1168" type="#_x0000_t75" style="width:12pt;height:31.1pt" o:ole="">
            <v:imagedata r:id="rId302" o:title=""/>
          </v:shape>
          <o:OLEObject Type="Embed" ProgID="Equation.3" ShapeID="_x0000_i1168" DrawAspect="Content" ObjectID="_1509183195" r:id="rId303"/>
        </w:object>
      </w:r>
      <w:r w:rsidRPr="00BD0A5E">
        <w:rPr>
          <w:rFonts w:eastAsia="Times New Roman" w:cs="Arial"/>
          <w:sz w:val="24"/>
          <w:szCs w:val="24"/>
          <w:lang w:val="el-GR" w:bidi="ar-SA"/>
        </w:rPr>
        <w:t xml:space="preserve">. Η ροπή αδρανείας ως προς τον άξονα </w:t>
      </w:r>
      <w:r w:rsidRPr="00BD0A5E">
        <w:rPr>
          <w:rFonts w:eastAsia="Times New Roman" w:cs="Arial"/>
          <w:sz w:val="24"/>
          <w:szCs w:val="24"/>
          <w:lang w:bidi="ar-SA"/>
        </w:rPr>
        <w:t>xx</w:t>
      </w:r>
      <w:r w:rsidRPr="00BD0A5E">
        <w:rPr>
          <w:rFonts w:eastAsia="Times New Roman" w:cs="Arial"/>
          <w:sz w:val="24"/>
          <w:szCs w:val="24"/>
          <w:lang w:val="el-GR" w:bidi="ar-SA"/>
        </w:rPr>
        <w:t>’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8"/>
          <w:sz w:val="24"/>
          <w:szCs w:val="24"/>
          <w:lang w:val="el-GR" w:bidi="ar-SA"/>
        </w:rPr>
        <w:object w:dxaOrig="1340" w:dyaOrig="760">
          <v:shape id="_x0000_i1169" type="#_x0000_t75" style="width:67.1pt;height:38.2pt" o:ole="">
            <v:imagedata r:id="rId304" o:title=""/>
          </v:shape>
          <o:OLEObject Type="Embed" ProgID="Equation.3" ShapeID="_x0000_i1169" DrawAspect="Content" ObjectID="_1509183196" r:id="rId305"/>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bidi="ar-SA"/>
        </w:rPr>
        <w:object w:dxaOrig="300" w:dyaOrig="240">
          <v:shape id="_x0000_i1170" type="#_x0000_t75" style="width:14.75pt;height:12pt" o:ole="">
            <v:imagedata r:id="rId306" o:title=""/>
          </v:shape>
          <o:OLEObject Type="Embed" ProgID="Equation.3" ShapeID="_x0000_i1170" DrawAspect="Content" ObjectID="_1509183197" r:id="rId307"/>
        </w:object>
      </w:r>
      <w:r w:rsidRPr="00BD0A5E">
        <w:rPr>
          <w:rFonts w:eastAsia="Times New Roman" w:cs="Arial"/>
          <w:position w:val="-10"/>
          <w:sz w:val="24"/>
          <w:szCs w:val="24"/>
          <w:lang w:val="el-GR" w:bidi="ar-SA"/>
        </w:rPr>
        <w:object w:dxaOrig="180" w:dyaOrig="340">
          <v:shape id="_x0000_i1171" type="#_x0000_t75" style="width:8.75pt;height:16.9pt" o:ole="">
            <v:imagedata r:id="rId308" o:title=""/>
          </v:shape>
          <o:OLEObject Type="Embed" ProgID="Equation.3" ShapeID="_x0000_i1171" DrawAspect="Content" ObjectID="_1509183198" r:id="rId309"/>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10"/>
          <w:sz w:val="24"/>
          <w:szCs w:val="24"/>
          <w:lang w:val="el-GR" w:bidi="ar-SA"/>
        </w:rPr>
        <w:object w:dxaOrig="940" w:dyaOrig="400">
          <v:shape id="_x0000_i1172" type="#_x0000_t75" style="width:46.9pt;height:19.65pt" o:ole="">
            <v:imagedata r:id="rId310" o:title=""/>
          </v:shape>
          <o:OLEObject Type="Embed" ProgID="Equation.3" ShapeID="_x0000_i1172" DrawAspect="Content" ObjectID="_1509183199" r:id="rId311"/>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6"/>
          <w:sz w:val="24"/>
          <w:szCs w:val="24"/>
          <w:lang w:val="el-GR" w:bidi="ar-SA"/>
        </w:rPr>
        <w:object w:dxaOrig="200" w:dyaOrig="279">
          <v:shape id="_x0000_i1173" type="#_x0000_t75" style="width:10.35pt;height:14.2pt" o:ole="" o:bordertopcolor="this" o:borderleftcolor="this" o:borderbottomcolor="this" o:borderrightcolor="this">
            <v:imagedata r:id="rId312" o:title=""/>
            <w10:bordertop type="single" width="4"/>
            <w10:borderleft type="single" width="4"/>
            <w10:borderbottom type="single" width="4"/>
            <w10:borderright type="single" width="4"/>
          </v:shape>
          <o:OLEObject Type="Embed" ProgID="Equation.3" ShapeID="_x0000_i1173" DrawAspect="Content" ObjectID="_1509183200" r:id="rId313"/>
        </w:object>
      </w:r>
      <w:r w:rsidRPr="00BD0A5E">
        <w:rPr>
          <w:rFonts w:eastAsia="Times New Roman" w:cs="Arial"/>
          <w:sz w:val="24"/>
          <w:szCs w:val="24"/>
          <w:lang w:val="el-GR" w:bidi="ar-SA"/>
        </w:rPr>
        <w:t xml:space="preserve"> σελίδα 71 λαμβάνουμε ως άξονα τον </w:t>
      </w:r>
      <w:proofErr w:type="spellStart"/>
      <w:r w:rsidRPr="00BD0A5E">
        <w:rPr>
          <w:rFonts w:eastAsia="Times New Roman" w:cs="Arial"/>
          <w:sz w:val="24"/>
          <w:szCs w:val="24"/>
          <w:lang w:bidi="ar-SA"/>
        </w:rPr>
        <w:t>yy</w:t>
      </w:r>
      <w:proofErr w:type="spellEnd"/>
      <w:r w:rsidRPr="00BD0A5E">
        <w:rPr>
          <w:rFonts w:eastAsia="Times New Roman" w:cs="Arial"/>
          <w:sz w:val="24"/>
          <w:szCs w:val="24"/>
          <w:lang w:val="el-GR" w:bidi="ar-SA"/>
        </w:rPr>
        <w:t xml:space="preserve">’. Η απόσταση κάθε μάζας από τον άξονα περιστροφής είναι ίση προς </w:t>
      </w:r>
      <w:r w:rsidRPr="00BD0A5E">
        <w:rPr>
          <w:rFonts w:eastAsia="Times New Roman" w:cs="Arial"/>
          <w:position w:val="-24"/>
          <w:sz w:val="24"/>
          <w:szCs w:val="24"/>
          <w:lang w:val="el-GR" w:bidi="ar-SA"/>
        </w:rPr>
        <w:object w:dxaOrig="1219" w:dyaOrig="620">
          <v:shape id="_x0000_i1174" type="#_x0000_t75" style="width:61.1pt;height:31.1pt" o:ole="">
            <v:imagedata r:id="rId314" o:title=""/>
          </v:shape>
          <o:OLEObject Type="Embed" ProgID="Equation.3" ShapeID="_x0000_i1174" DrawAspect="Content" ObjectID="_1509183201" r:id="rId315"/>
        </w:object>
      </w:r>
      <w:r w:rsidRPr="00BD0A5E">
        <w:rPr>
          <w:rFonts w:eastAsia="Times New Roman" w:cs="Arial"/>
          <w:sz w:val="24"/>
          <w:szCs w:val="24"/>
          <w:lang w:val="el-GR" w:bidi="ar-SA"/>
        </w:rPr>
        <w:t xml:space="preserve">. Η ροπή αδρανείας ως προς τον άξονα </w:t>
      </w:r>
      <w:proofErr w:type="spellStart"/>
      <w:r w:rsidRPr="00BD0A5E">
        <w:rPr>
          <w:rFonts w:eastAsia="Times New Roman" w:cs="Arial"/>
          <w:sz w:val="24"/>
          <w:szCs w:val="24"/>
          <w:lang w:bidi="ar-SA"/>
        </w:rPr>
        <w:t>yy</w:t>
      </w:r>
      <w:proofErr w:type="spellEnd"/>
      <w:r w:rsidRPr="00BD0A5E">
        <w:rPr>
          <w:rFonts w:eastAsia="Times New Roman" w:cs="Arial"/>
          <w:sz w:val="24"/>
          <w:szCs w:val="24"/>
          <w:lang w:val="el-GR" w:bidi="ar-SA"/>
        </w:rPr>
        <w:t>’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960" w:dyaOrig="620">
          <v:shape id="_x0000_i1175" type="#_x0000_t75" style="width:97.65pt;height:31.1pt" o:ole="">
            <v:imagedata r:id="rId316" o:title=""/>
          </v:shape>
          <o:OLEObject Type="Embed" ProgID="Equation.3" ShapeID="_x0000_i1175" DrawAspect="Content" ObjectID="_1509183202" r:id="rId317"/>
        </w:object>
      </w:r>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180" w:dyaOrig="340">
          <v:shape id="_x0000_i1176" type="#_x0000_t75" style="width:8.75pt;height:16.9pt" o:ole="">
            <v:imagedata r:id="rId308" o:title=""/>
          </v:shape>
          <o:OLEObject Type="Embed" ProgID="Equation.3" ShapeID="_x0000_i1176" DrawAspect="Content" ObjectID="_1509183203" r:id="rId318"/>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177" type="#_x0000_t75" style="width:14.75pt;height:12pt" o:ole="">
            <v:imagedata r:id="rId319" o:title=""/>
          </v:shape>
          <o:OLEObject Type="Embed" ProgID="Equation.3" ShapeID="_x0000_i1177" DrawAspect="Content" ObjectID="_1509183204" r:id="rId32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14"/>
          <w:sz w:val="24"/>
          <w:szCs w:val="24"/>
          <w:lang w:bidi="ar-SA"/>
        </w:rPr>
        <w:object w:dxaOrig="1600" w:dyaOrig="440">
          <v:shape id="_x0000_i1178" type="#_x0000_t75" style="width:80.2pt;height:21.8pt" o:ole="">
            <v:imagedata r:id="rId321" o:title=""/>
          </v:shape>
          <o:OLEObject Type="Embed" ProgID="Equation.3" ShapeID="_x0000_i1178" DrawAspect="Content" ObjectID="_1509183205" r:id="rId32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200" w:dyaOrig="260">
          <v:shape id="_x0000_i1179" type="#_x0000_t75" style="width:10.35pt;height:13.1pt" o:ole="" o:bordertopcolor="this" o:borderleftcolor="this" o:borderbottomcolor="this" o:borderrightcolor="this">
            <v:imagedata r:id="rId323" o:title=""/>
            <w10:bordertop type="single" width="4"/>
            <w10:borderleft type="single" width="4"/>
            <w10:borderbottom type="single" width="4"/>
            <w10:borderright type="single" width="4"/>
          </v:shape>
          <o:OLEObject Type="Embed" ProgID="Equation.3" ShapeID="_x0000_i1179" DrawAspect="Content" ObjectID="_1509183206" r:id="rId324"/>
        </w:object>
      </w:r>
      <w:r w:rsidRPr="00BD0A5E">
        <w:rPr>
          <w:rFonts w:eastAsia="Times New Roman" w:cs="Arial"/>
          <w:sz w:val="24"/>
          <w:szCs w:val="24"/>
          <w:lang w:val="el-GR" w:bidi="ar-SA"/>
        </w:rPr>
        <w:t xml:space="preserve"> σελίδα 67 λαμβάνουμε ως άξονα τον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xml:space="preserve">’. Η απόσταση κάθε μάζας από τον άξονα περιστροφής είναι ίση προς </w:t>
      </w:r>
      <w:r w:rsidRPr="00BD0A5E">
        <w:rPr>
          <w:rFonts w:eastAsia="Times New Roman" w:cs="Arial"/>
          <w:position w:val="-24"/>
          <w:sz w:val="24"/>
          <w:szCs w:val="24"/>
          <w:lang w:val="el-GR" w:bidi="ar-SA"/>
        </w:rPr>
        <w:object w:dxaOrig="240" w:dyaOrig="620">
          <v:shape id="_x0000_i1180" type="#_x0000_t75" style="width:12pt;height:31.1pt" o:ole="">
            <v:imagedata r:id="rId325" o:title=""/>
          </v:shape>
          <o:OLEObject Type="Embed" ProgID="Equation.3" ShapeID="_x0000_i1180" DrawAspect="Content" ObjectID="_1509183207" r:id="rId326"/>
        </w:object>
      </w:r>
      <w:r w:rsidRPr="00BD0A5E">
        <w:rPr>
          <w:rFonts w:eastAsia="Times New Roman" w:cs="Arial"/>
          <w:sz w:val="24"/>
          <w:szCs w:val="24"/>
          <w:lang w:val="el-GR" w:bidi="ar-SA"/>
        </w:rPr>
        <w:t xml:space="preserve">. Η ροπή αδρανείας ως προς τον άξονα </w:t>
      </w:r>
      <w:r w:rsidRPr="00BD0A5E">
        <w:rPr>
          <w:rFonts w:eastAsia="Times New Roman" w:cs="Arial"/>
          <w:sz w:val="24"/>
          <w:szCs w:val="24"/>
          <w:lang w:bidi="ar-SA"/>
        </w:rPr>
        <w:t>xx</w:t>
      </w:r>
      <w:r w:rsidRPr="00BD0A5E">
        <w:rPr>
          <w:rFonts w:eastAsia="Times New Roman" w:cs="Arial"/>
          <w:sz w:val="24"/>
          <w:szCs w:val="24"/>
          <w:lang w:val="el-GR" w:bidi="ar-SA"/>
        </w:rPr>
        <w:t>’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8D0653"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8"/>
          <w:sz w:val="24"/>
          <w:szCs w:val="24"/>
          <w:lang w:val="el-GR" w:bidi="ar-SA"/>
        </w:rPr>
        <w:object w:dxaOrig="1340" w:dyaOrig="760">
          <v:shape id="_x0000_i1181" type="#_x0000_t75" style="width:67.1pt;height:38.2pt" o:ole="">
            <v:imagedata r:id="rId327" o:title=""/>
          </v:shape>
          <o:OLEObject Type="Embed" ProgID="Equation.3" ShapeID="_x0000_i1181" DrawAspect="Content" ObjectID="_1509183208" r:id="rId328"/>
        </w:object>
      </w:r>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180" w:dyaOrig="340">
          <v:shape id="_x0000_i1182" type="#_x0000_t75" style="width:8.75pt;height:16.9pt" o:ole="">
            <v:imagedata r:id="rId308" o:title=""/>
          </v:shape>
          <o:OLEObject Type="Embed" ProgID="Equation.3" ShapeID="_x0000_i1182" DrawAspect="Content" ObjectID="_1509183209" r:id="rId329"/>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183" type="#_x0000_t75" style="width:14.75pt;height:12pt" o:ole="">
            <v:imagedata r:id="rId330" o:title=""/>
          </v:shape>
          <o:OLEObject Type="Embed" ProgID="Equation.3" ShapeID="_x0000_i1183" DrawAspect="Content" ObjectID="_1509183210" r:id="rId331"/>
        </w:object>
      </w:r>
      <w:r w:rsidRPr="008D0653">
        <w:rPr>
          <w:rFonts w:eastAsia="Times New Roman" w:cs="Arial"/>
          <w:sz w:val="24"/>
          <w:szCs w:val="24"/>
          <w:lang w:val="el-GR" w:bidi="ar-SA"/>
        </w:rPr>
        <w:tab/>
      </w:r>
      <w:r w:rsidRPr="008D0653">
        <w:rPr>
          <w:rFonts w:eastAsia="Times New Roman" w:cs="Arial"/>
          <w:sz w:val="24"/>
          <w:szCs w:val="24"/>
          <w:lang w:val="el-GR" w:bidi="ar-SA"/>
        </w:rPr>
        <w:tab/>
      </w:r>
      <w:r w:rsidRPr="00BD0A5E">
        <w:rPr>
          <w:rFonts w:eastAsia="Times New Roman" w:cs="Arial"/>
          <w:position w:val="-10"/>
          <w:sz w:val="24"/>
          <w:szCs w:val="24"/>
          <w:lang w:bidi="ar-SA"/>
        </w:rPr>
        <w:object w:dxaOrig="940" w:dyaOrig="400">
          <v:shape id="_x0000_i1184" type="#_x0000_t75" style="width:46.9pt;height:19.65pt" o:ole="">
            <v:imagedata r:id="rId332" o:title=""/>
          </v:shape>
          <o:OLEObject Type="Embed" ProgID="Equation.3" ShapeID="_x0000_i1184" DrawAspect="Content" ObjectID="_1509183211" r:id="rId333"/>
        </w:object>
      </w:r>
      <w:r w:rsidRPr="008D0653">
        <w:rPr>
          <w:rFonts w:eastAsia="Times New Roman" w:cs="Arial"/>
          <w:sz w:val="24"/>
          <w:szCs w:val="24"/>
          <w:lang w:val="el-GR" w:bidi="ar-SA"/>
        </w:rPr>
        <w:tab/>
      </w:r>
    </w:p>
    <w:p w:rsidR="00BD0A5E" w:rsidRPr="008D0653"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Παρατηρούμε ότι για κάθε άξονα λαμβάνουμε διαφορετική τιμή ροπής αδρανείας.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Στο προηγούμενο παράδειγμα, όπου η κατανομή των μαζών ήταν διακριτή, η ροπή αδρανείας προκύπτει ως άθροισμα. Αν η κατανομή της μάζας είναι συνεχής, πρέπει να αντικαταστήσουμε το άθροισμα με ολοκλήρωμα: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lastRenderedPageBreak/>
        <w:t>ροπή αδρανείας στη συνεχή κατανομή</w:t>
      </w:r>
      <w:r w:rsidR="008D0653">
        <w:rPr>
          <w:rFonts w:eastAsia="Times New Roman" w:cs="Arial"/>
          <w:b/>
          <w:sz w:val="24"/>
          <w:szCs w:val="24"/>
          <w:lang w:val="el-GR" w:bidi="ar-SA"/>
        </w:rPr>
        <w:t xml:space="preserve">   </w:t>
      </w:r>
      <w:r w:rsidRPr="00BD0A5E">
        <w:rPr>
          <w:rFonts w:eastAsia="Times New Roman" w:cs="Arial"/>
          <w:position w:val="-18"/>
          <w:sz w:val="24"/>
          <w:szCs w:val="24"/>
          <w:lang w:val="el-GR" w:bidi="ar-SA"/>
        </w:rPr>
        <w:object w:dxaOrig="1040" w:dyaOrig="480">
          <v:shape id="_x0000_i1185" type="#_x0000_t75" style="width:52.35pt;height:24pt" o:ole="" o:bordertopcolor="this" o:borderleftcolor="this" o:borderbottomcolor="this" o:borderrightcolor="this">
            <v:imagedata r:id="rId334" o:title=""/>
            <w10:bordertop type="single" width="4"/>
            <w10:borderleft type="single" width="4"/>
            <w10:borderbottom type="single" width="4"/>
            <w10:borderright type="single" width="4"/>
          </v:shape>
          <o:OLEObject Type="Embed" ProgID="Equation.3" ShapeID="_x0000_i1185" DrawAspect="Content" ObjectID="_1509183212" r:id="rId335"/>
        </w:object>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sz w:val="24"/>
          <w:szCs w:val="24"/>
          <w:lang w:val="el-GR" w:bidi="ar-SA"/>
        </w:rPr>
        <w:t xml:space="preserve">σε </w:t>
      </w:r>
      <w:r w:rsidRPr="00BD0A5E">
        <w:rPr>
          <w:rFonts w:eastAsia="Times New Roman" w:cs="Arial"/>
          <w:position w:val="-10"/>
          <w:sz w:val="24"/>
          <w:szCs w:val="24"/>
          <w:lang w:bidi="ar-SA"/>
        </w:rPr>
        <w:object w:dxaOrig="620" w:dyaOrig="400">
          <v:shape id="_x0000_i1186" type="#_x0000_t75" style="width:31.1pt;height:19.65pt" o:ole="">
            <v:imagedata r:id="rId288" o:title=""/>
          </v:shape>
          <o:OLEObject Type="Embed" ProgID="Equation.3" ShapeID="_x0000_i1186" DrawAspect="Content" ObjectID="_1509183213" r:id="rId336"/>
        </w:object>
      </w:r>
      <w:r w:rsidRPr="00BD0A5E">
        <w:rPr>
          <w:rFonts w:eastAsia="Times New Roman" w:cs="Arial"/>
          <w:sz w:val="24"/>
          <w:szCs w:val="24"/>
          <w:lang w:val="el-GR" w:bidi="ar-SA"/>
        </w:rPr>
        <w:tab/>
      </w:r>
      <w:r w:rsidRPr="00BD0A5E">
        <w:rPr>
          <w:rFonts w:eastAsia="Times New Roman" w:cs="Arial"/>
          <w:position w:val="-4"/>
          <w:sz w:val="24"/>
          <w:szCs w:val="24"/>
          <w:lang w:val="el-GR" w:bidi="ar-SA"/>
        </w:rPr>
        <w:object w:dxaOrig="639" w:dyaOrig="260">
          <v:shape id="_x0000_i1187" type="#_x0000_t75" style="width:32.2pt;height:13.1pt" o:ole="" o:bordertopcolor="this" o:borderleftcolor="this" o:borderbottomcolor="this" o:borderrightcolor="this">
            <v:imagedata r:id="rId337" o:title=""/>
            <w10:bordertop type="single" width="4"/>
            <w10:borderleft type="single" width="4"/>
            <w10:borderbottom type="single" width="4"/>
            <w10:borderright type="single" width="4"/>
          </v:shape>
          <o:OLEObject Type="Embed" ProgID="Equation.3" ShapeID="_x0000_i1187" DrawAspect="Content" ObjectID="_1509183214" r:id="rId33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επόμενο παράδειγμα θα υπολογίσουμε τη ροπή αδρανείας του δακτυλίου μάζας </w:t>
      </w:r>
      <w:r w:rsidRPr="00BD0A5E">
        <w:rPr>
          <w:rFonts w:eastAsia="Times New Roman" w:cs="Arial"/>
          <w:sz w:val="24"/>
          <w:szCs w:val="24"/>
          <w:lang w:bidi="ar-SA"/>
        </w:rPr>
        <w:t>m</w:t>
      </w:r>
      <w:r w:rsidRPr="00BD0A5E">
        <w:rPr>
          <w:rFonts w:eastAsia="Times New Roman" w:cs="Arial"/>
          <w:sz w:val="24"/>
          <w:szCs w:val="24"/>
          <w:lang w:val="el-GR" w:bidi="ar-SA"/>
        </w:rPr>
        <w:t xml:space="preserve"> του σχήματος </w:t>
      </w:r>
      <w:r w:rsidRPr="00BD0A5E">
        <w:rPr>
          <w:rFonts w:eastAsia="Times New Roman" w:cs="Arial"/>
          <w:position w:val="-4"/>
          <w:sz w:val="24"/>
          <w:szCs w:val="24"/>
          <w:lang w:val="el-GR" w:bidi="ar-SA"/>
        </w:rPr>
        <w:object w:dxaOrig="160" w:dyaOrig="260">
          <v:shape id="_x0000_i1188" type="#_x0000_t75" style="width:8.2pt;height:13.1pt" o:ole="" o:bordertopcolor="this" o:borderleftcolor="this" o:borderbottomcolor="this" o:borderrightcolor="this">
            <v:imagedata r:id="rId339" o:title=""/>
            <w10:bordertop type="single" width="4"/>
            <w10:borderleft type="single" width="4"/>
            <w10:borderbottom type="single" width="4"/>
            <w10:borderright type="single" width="4"/>
          </v:shape>
          <o:OLEObject Type="Embed" ProgID="Equation.3" ShapeID="_x0000_i1188" DrawAspect="Content" ObjectID="_1509183215" r:id="rId340"/>
        </w:object>
      </w:r>
      <w:r w:rsidRPr="00BD0A5E">
        <w:rPr>
          <w:rFonts w:eastAsia="Times New Roman" w:cs="Arial"/>
          <w:sz w:val="24"/>
          <w:szCs w:val="24"/>
          <w:lang w:val="el-GR" w:bidi="ar-SA"/>
        </w:rPr>
        <w:t xml:space="preserve"> ως προς άξονα διερχόμενο από το κέντρο και κάθετα στο επίπεδο του δακτυλίου.</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363470" cy="2519045"/>
            <wp:effectExtent l="0" t="0" r="0" b="0"/>
            <wp:docPr id="314" name="Picture 314" descr="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9" descr="ring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363470" cy="251904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189" type="#_x0000_t75" style="width:8.2pt;height:13.1pt" o:ole="" o:bordertopcolor="this" o:borderleftcolor="this" o:borderbottomcolor="this" o:borderrightcolor="this">
            <v:imagedata r:id="rId342" o:title=""/>
            <w10:bordertop type="single" width="4"/>
            <w10:borderleft type="single" width="4"/>
            <w10:borderbottom type="single" width="4"/>
            <w10:borderright type="single" width="4"/>
          </v:shape>
          <o:OLEObject Type="Embed" ProgID="Equation.3" ShapeID="_x0000_i1189" DrawAspect="Content" ObjectID="_1509183216" r:id="rId343"/>
        </w:object>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2268855" cy="2519045"/>
            <wp:effectExtent l="0" t="0" r="0" b="0"/>
            <wp:docPr id="313" name="Picture 313" descr="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1" descr="ring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68855" cy="251904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190" type="#_x0000_t75" style="width:10.35pt;height:13.1pt" o:ole="" o:bordertopcolor="this" o:borderleftcolor="this" o:borderbottomcolor="this" o:borderrightcolor="this">
            <v:imagedata r:id="rId345" o:title=""/>
            <w10:bordertop type="single" width="4"/>
            <w10:borderleft type="single" width="4"/>
            <w10:borderbottom type="single" width="4"/>
            <w10:borderright type="single" width="4"/>
          </v:shape>
          <o:OLEObject Type="Embed" ProgID="Equation.3" ShapeID="_x0000_i1190" DrawAspect="Content" ObjectID="_1509183217" r:id="rId346"/>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Διαμερίζουμε το δακτύλιο σε ομόκεντρους δακτυλίους απειροστού πάχους </w:t>
      </w:r>
      <w:proofErr w:type="spellStart"/>
      <w:r w:rsidRPr="00BD0A5E">
        <w:rPr>
          <w:rFonts w:eastAsia="Times New Roman" w:cs="Arial"/>
          <w:sz w:val="24"/>
          <w:szCs w:val="24"/>
          <w:lang w:bidi="ar-SA"/>
        </w:rPr>
        <w:t>dr</w:t>
      </w:r>
      <w:proofErr w:type="spellEnd"/>
      <w:r w:rsidRPr="00BD0A5E">
        <w:rPr>
          <w:rFonts w:eastAsia="Times New Roman" w:cs="Arial"/>
          <w:sz w:val="24"/>
          <w:szCs w:val="24"/>
          <w:lang w:val="el-GR" w:bidi="ar-SA"/>
        </w:rPr>
        <w:t xml:space="preserve"> όπως στο σχήμα </w:t>
      </w:r>
      <w:r w:rsidRPr="00BD0A5E">
        <w:rPr>
          <w:rFonts w:eastAsia="Times New Roman" w:cs="Arial"/>
          <w:position w:val="-4"/>
          <w:sz w:val="24"/>
          <w:szCs w:val="24"/>
          <w:lang w:val="el-GR" w:bidi="ar-SA"/>
        </w:rPr>
        <w:object w:dxaOrig="200" w:dyaOrig="260">
          <v:shape id="_x0000_i1191" type="#_x0000_t75" style="width:10.35pt;height:13.1pt" o:ole="" o:bordertopcolor="this" o:borderleftcolor="this" o:borderbottomcolor="this" o:borderrightcolor="this">
            <v:imagedata r:id="rId347" o:title=""/>
            <w10:bordertop type="single" width="4"/>
            <w10:borderleft type="single" width="4"/>
            <w10:borderbottom type="single" width="4"/>
            <w10:borderright type="single" width="4"/>
          </v:shape>
          <o:OLEObject Type="Embed" ProgID="Equation.3" ShapeID="_x0000_i1191" DrawAspect="Content" ObjectID="_1509183218" r:id="rId348"/>
        </w:object>
      </w:r>
      <w:r w:rsidRPr="00BD0A5E">
        <w:rPr>
          <w:rFonts w:eastAsia="Times New Roman" w:cs="Arial"/>
          <w:sz w:val="24"/>
          <w:szCs w:val="24"/>
          <w:lang w:val="el-GR" w:bidi="ar-SA"/>
        </w:rPr>
        <w:t>. Το εμβαδόν κάθε στοιχειώδους δακτυλίου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240" w:dyaOrig="279">
          <v:shape id="_x0000_i1192" type="#_x0000_t75" style="width:61.65pt;height:14.2pt" o:ole="">
            <v:imagedata r:id="rId349" o:title=""/>
          </v:shape>
          <o:OLEObject Type="Embed" ProgID="Equation.3" ShapeID="_x0000_i1192" DrawAspect="Content" ObjectID="_1509183219" r:id="rId35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Θα υπολογίσουμε τη μάζα </w:t>
      </w:r>
      <w:proofErr w:type="spellStart"/>
      <w:r w:rsidRPr="00BD0A5E">
        <w:rPr>
          <w:rFonts w:eastAsia="Times New Roman" w:cs="Arial"/>
          <w:sz w:val="24"/>
          <w:szCs w:val="24"/>
          <w:lang w:bidi="ar-SA"/>
        </w:rPr>
        <w:t>dm</w:t>
      </w:r>
      <w:proofErr w:type="spellEnd"/>
      <w:r w:rsidRPr="00BD0A5E">
        <w:rPr>
          <w:rFonts w:eastAsia="Times New Roman" w:cs="Arial"/>
          <w:sz w:val="24"/>
          <w:szCs w:val="24"/>
          <w:lang w:val="el-GR" w:bidi="ar-SA"/>
        </w:rPr>
        <w:t xml:space="preserve"> του στοιχειώδους δακτυλίου ακτίνας </w:t>
      </w:r>
      <w:r w:rsidRPr="00BD0A5E">
        <w:rPr>
          <w:rFonts w:eastAsia="Times New Roman" w:cs="Arial"/>
          <w:sz w:val="24"/>
          <w:szCs w:val="24"/>
          <w:lang w:bidi="ar-SA"/>
        </w:rPr>
        <w:t>r</w:t>
      </w:r>
      <w:r w:rsidRPr="00BD0A5E">
        <w:rPr>
          <w:rFonts w:eastAsia="Times New Roman" w:cs="Arial"/>
          <w:sz w:val="24"/>
          <w:szCs w:val="24"/>
          <w:lang w:val="el-GR" w:bidi="ar-SA"/>
        </w:rPr>
        <w:t>. Έστω</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840" w:dyaOrig="620">
          <v:shape id="_x0000_i1193" type="#_x0000_t75" style="width:42pt;height:31.1pt" o:ole="">
            <v:imagedata r:id="rId351" o:title=""/>
          </v:shape>
          <o:OLEObject Type="Embed" ProgID="Equation.3" ShapeID="_x0000_i1193" DrawAspect="Content" ObjectID="_1509183220" r:id="rId352"/>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194" type="#_x0000_t75" style="width:32.2pt;height:14.2pt" o:ole="" o:bordertopcolor="this" o:borderleftcolor="this" o:borderbottomcolor="this" o:borderrightcolor="this">
            <v:imagedata r:id="rId353" o:title=""/>
            <w10:bordertop type="single" width="4"/>
            <w10:borderleft type="single" width="4"/>
            <w10:borderbottom type="single" width="4"/>
            <w10:borderright type="single" width="4"/>
          </v:shape>
          <o:OLEObject Type="Embed" ProgID="Equation.3" ShapeID="_x0000_i1194" DrawAspect="Content" ObjectID="_1509183221" r:id="rId35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επιφανειακή πυκνότητα της μάζας. Τότε η μάζα του στοιχειώδους δακτυλίου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2100" w:dyaOrig="279">
          <v:shape id="_x0000_i1195" type="#_x0000_t75" style="width:105.25pt;height:14.2pt" o:ole="">
            <v:imagedata r:id="rId355" o:title=""/>
          </v:shape>
          <o:OLEObject Type="Embed" ProgID="Equation.3" ShapeID="_x0000_i1195" DrawAspect="Content" ObjectID="_1509183222" r:id="rId356"/>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700" w:dyaOrig="279">
          <v:shape id="_x0000_i1196" type="#_x0000_t75" style="width:35.45pt;height:14.2pt" o:ole="" o:bordertopcolor="this" o:borderleftcolor="this" o:borderbottomcolor="this" o:borderrightcolor="this">
            <v:imagedata r:id="rId357" o:title=""/>
            <w10:bordertop type="single" width="4"/>
            <w10:borderleft type="single" width="4"/>
            <w10:borderbottom type="single" width="4"/>
            <w10:borderright type="single" width="4"/>
          </v:shape>
          <o:OLEObject Type="Embed" ProgID="Equation.3" ShapeID="_x0000_i1196" DrawAspect="Content" ObjectID="_1509183223" r:id="rId35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Θέτουμε την εξίσωση </w:t>
      </w:r>
      <w:r w:rsidRPr="00BD0A5E">
        <w:rPr>
          <w:rFonts w:eastAsia="Times New Roman" w:cs="Arial"/>
          <w:position w:val="-6"/>
          <w:sz w:val="24"/>
          <w:szCs w:val="24"/>
          <w:lang w:val="el-GR" w:bidi="ar-SA"/>
        </w:rPr>
        <w:object w:dxaOrig="700" w:dyaOrig="279">
          <v:shape id="_x0000_i1197" type="#_x0000_t75" style="width:35.45pt;height:14.2pt" o:ole="" o:bordertopcolor="this" o:borderleftcolor="this" o:borderbottomcolor="this" o:borderrightcolor="this">
            <v:imagedata r:id="rId359" o:title=""/>
            <w10:bordertop type="single" width="4"/>
            <w10:borderleft type="single" width="4"/>
            <w10:borderbottom type="single" width="4"/>
            <w10:borderright type="single" width="4"/>
          </v:shape>
          <o:OLEObject Type="Embed" ProgID="Equation.3" ShapeID="_x0000_i1197" DrawAspect="Content" ObjectID="_1509183224" r:id="rId360"/>
        </w:object>
      </w:r>
      <w:r w:rsidRPr="00BD0A5E">
        <w:rPr>
          <w:rFonts w:eastAsia="Times New Roman" w:cs="Arial"/>
          <w:sz w:val="24"/>
          <w:szCs w:val="24"/>
          <w:lang w:val="el-GR" w:bidi="ar-SA"/>
        </w:rPr>
        <w:t xml:space="preserve"> στην </w:t>
      </w:r>
      <w:r w:rsidRPr="00BD0A5E">
        <w:rPr>
          <w:rFonts w:eastAsia="Times New Roman" w:cs="Arial"/>
          <w:position w:val="-4"/>
          <w:sz w:val="24"/>
          <w:szCs w:val="24"/>
          <w:lang w:val="el-GR" w:bidi="ar-SA"/>
        </w:rPr>
        <w:object w:dxaOrig="639" w:dyaOrig="260">
          <v:shape id="_x0000_i1198" type="#_x0000_t75" style="width:32.2pt;height:13.1pt" o:ole="" o:bordertopcolor="this" o:borderleftcolor="this" o:borderbottomcolor="this" o:borderrightcolor="this">
            <v:imagedata r:id="rId361" o:title=""/>
            <w10:bordertop type="single" width="4"/>
            <w10:borderleft type="single" width="4"/>
            <w10:borderbottom type="single" width="4"/>
            <w10:borderright type="single" width="4"/>
          </v:shape>
          <o:OLEObject Type="Embed" ProgID="Equation.3" ShapeID="_x0000_i1198" DrawAspect="Content" ObjectID="_1509183225" r:id="rId362"/>
        </w:object>
      </w:r>
      <w:r w:rsidRPr="00BD0A5E">
        <w:rPr>
          <w:rFonts w:eastAsia="Times New Roman" w:cs="Arial"/>
          <w:sz w:val="24"/>
          <w:szCs w:val="24"/>
          <w:lang w:val="el-GR" w:bidi="ar-SA"/>
        </w:rPr>
        <w:t xml:space="preserve">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4380" w:dyaOrig="620">
          <v:shape id="_x0000_i1199" type="#_x0000_t75" style="width:218.75pt;height:31.1pt" o:ole="">
            <v:imagedata r:id="rId363" o:title=""/>
          </v:shape>
          <o:OLEObject Type="Embed" ProgID="Equation.3" ShapeID="_x0000_i1199" DrawAspect="Content" ObjectID="_1509183226" r:id="rId364"/>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200" type="#_x0000_t75" style="width:14.75pt;height:12pt" o:ole="">
            <v:imagedata r:id="rId365" o:title=""/>
          </v:shape>
          <o:OLEObject Type="Embed" ProgID="Equation.3" ShapeID="_x0000_i1200" DrawAspect="Content" ObjectID="_1509183227" r:id="rId36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2079" w:dyaOrig="620">
          <v:shape id="_x0000_i1201" type="#_x0000_t75" style="width:104.2pt;height:31.1pt" o:ole="">
            <v:imagedata r:id="rId367" o:title=""/>
          </v:shape>
          <o:OLEObject Type="Embed" ProgID="Equation.3" ShapeID="_x0000_i1201" DrawAspect="Content" ObjectID="_1509183228" r:id="rId368"/>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80" w:dyaOrig="279">
          <v:shape id="_x0000_i1202" type="#_x0000_t75" style="width:33.8pt;height:14.2pt" o:ole="" o:bordertopcolor="this" o:borderleftcolor="this" o:borderbottomcolor="this" o:borderrightcolor="this">
            <v:imagedata r:id="rId369" o:title=""/>
            <w10:bordertop type="single" width="4"/>
            <w10:borderleft type="single" width="4"/>
            <w10:borderbottom type="single" width="4"/>
            <w10:borderright type="single" width="4"/>
          </v:shape>
          <o:OLEObject Type="Embed" ProgID="Equation.3" ShapeID="_x0000_i1202" DrawAspect="Content" ObjectID="_1509183229" r:id="rId37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Αυτή είναι η ζητούμενη ροπή αδρανείας του δακτυλίου συναρτήσει της επιφανειακής πυκνότητας της μάζας. Θα συσχετίσουμε τώρα τη ροπή αδρανείας με την ίδια τη μάζα και τις διαστάσεις του δακτυλίου.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μάζα του δακτυλίου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2000" w:dyaOrig="420">
          <v:shape id="_x0000_i1203" type="#_x0000_t75" style="width:99.8pt;height:21.25pt" o:ole="">
            <v:imagedata r:id="rId371" o:title=""/>
          </v:shape>
          <o:OLEObject Type="Embed" ProgID="Equation.3" ShapeID="_x0000_i1203" DrawAspect="Content" ObjectID="_1509183230" r:id="rId372"/>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700" w:dyaOrig="279">
          <v:shape id="_x0000_i1204" type="#_x0000_t75" style="width:35.45pt;height:14.2pt" o:ole="" o:bordertopcolor="this" o:borderleftcolor="this" o:borderbottomcolor="this" o:borderrightcolor="this">
            <v:imagedata r:id="rId373" o:title=""/>
            <w10:bordertop type="single" width="4"/>
            <w10:borderleft type="single" width="4"/>
            <w10:borderbottom type="single" width="4"/>
            <w10:borderright type="single" width="4"/>
          </v:shape>
          <o:OLEObject Type="Embed" ProgID="Equation.3" ShapeID="_x0000_i1204" DrawAspect="Content" ObjectID="_1509183231" r:id="rId37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Θέτουμε την εξίσωση  </w:t>
      </w:r>
      <w:r w:rsidRPr="00BD0A5E">
        <w:rPr>
          <w:rFonts w:eastAsia="Times New Roman" w:cs="Arial"/>
          <w:position w:val="-6"/>
          <w:sz w:val="24"/>
          <w:szCs w:val="24"/>
          <w:lang w:val="el-GR" w:bidi="ar-SA"/>
        </w:rPr>
        <w:object w:dxaOrig="700" w:dyaOrig="279">
          <v:shape id="_x0000_i1205" type="#_x0000_t75" style="width:35.45pt;height:14.2pt" o:ole="" o:bordertopcolor="this" o:borderleftcolor="this" o:borderbottomcolor="this" o:borderrightcolor="this">
            <v:imagedata r:id="rId375" o:title=""/>
            <w10:bordertop type="single" width="4"/>
            <w10:borderleft type="single" width="4"/>
            <w10:borderbottom type="single" width="4"/>
            <w10:borderright type="single" width="4"/>
          </v:shape>
          <o:OLEObject Type="Embed" ProgID="Equation.3" ShapeID="_x0000_i1205" DrawAspect="Content" ObjectID="_1509183232" r:id="rId376"/>
        </w:object>
      </w:r>
      <w:r w:rsidRPr="00BD0A5E">
        <w:rPr>
          <w:rFonts w:eastAsia="Times New Roman" w:cs="Arial"/>
          <w:sz w:val="24"/>
          <w:szCs w:val="24"/>
          <w:lang w:val="el-GR" w:bidi="ar-SA"/>
        </w:rPr>
        <w:t xml:space="preserve"> στην </w:t>
      </w:r>
      <w:r w:rsidRPr="00BD0A5E">
        <w:rPr>
          <w:rFonts w:eastAsia="Times New Roman" w:cs="Arial"/>
          <w:position w:val="-6"/>
          <w:sz w:val="24"/>
          <w:szCs w:val="24"/>
          <w:lang w:val="el-GR" w:bidi="ar-SA"/>
        </w:rPr>
        <w:object w:dxaOrig="680" w:dyaOrig="279">
          <v:shape id="_x0000_i1206" type="#_x0000_t75" style="width:33.8pt;height:14.2pt" o:ole="" o:bordertopcolor="this" o:borderleftcolor="this" o:borderbottomcolor="this" o:borderrightcolor="this">
            <v:imagedata r:id="rId377" o:title=""/>
            <w10:bordertop type="single" width="4"/>
            <w10:borderleft type="single" width="4"/>
            <w10:borderbottom type="single" width="4"/>
            <w10:borderright type="single" width="4"/>
          </v:shape>
          <o:OLEObject Type="Embed" ProgID="Equation.3" ShapeID="_x0000_i1206" DrawAspect="Content" ObjectID="_1509183233" r:id="rId378"/>
        </w:object>
      </w:r>
      <w:r w:rsidRPr="00BD0A5E">
        <w:rPr>
          <w:rFonts w:eastAsia="Times New Roman" w:cs="Arial"/>
          <w:sz w:val="24"/>
          <w:szCs w:val="24"/>
          <w:lang w:val="el-GR" w:bidi="ar-SA"/>
        </w:rPr>
        <w:t xml:space="preserve">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939" w:dyaOrig="620">
          <v:shape id="_x0000_i1207" type="#_x0000_t75" style="width:97.1pt;height:31.1pt" o:ole="">
            <v:imagedata r:id="rId379" o:title=""/>
          </v:shape>
          <o:OLEObject Type="Embed" ProgID="Equation.3" ShapeID="_x0000_i1207" DrawAspect="Content" ObjectID="_1509183234" r:id="rId38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80" w:dyaOrig="279">
          <v:shape id="_x0000_i1208" type="#_x0000_t75" style="width:33.8pt;height:14.2pt" o:ole="" o:bordertopcolor="this" o:borderleftcolor="this" o:borderbottomcolor="this" o:borderrightcolor="this">
            <v:imagedata r:id="rId381" o:title=""/>
            <w10:bordertop type="single" width="4"/>
            <w10:borderleft type="single" width="4"/>
            <w10:borderbottom type="single" width="4"/>
            <w10:borderright type="single" width="4"/>
          </v:shape>
          <o:OLEObject Type="Embed" ProgID="Equation.3" ShapeID="_x0000_i1208" DrawAspect="Content" ObjectID="_1509183235" r:id="rId38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Επανερχόμαστε στην εξίσωση </w:t>
      </w:r>
      <w:r w:rsidRPr="00BD0A5E">
        <w:rPr>
          <w:rFonts w:eastAsia="Times New Roman" w:cs="Arial"/>
          <w:position w:val="-4"/>
          <w:sz w:val="24"/>
          <w:szCs w:val="24"/>
          <w:lang w:val="el-GR" w:bidi="ar-SA"/>
        </w:rPr>
        <w:object w:dxaOrig="620" w:dyaOrig="260">
          <v:shape id="_x0000_i1209" type="#_x0000_t75" style="width:31.1pt;height:13.1pt" o:ole="" o:bordertopcolor="this" o:borderleftcolor="this" o:borderbottomcolor="this" o:borderrightcolor="this">
            <v:imagedata r:id="rId383" o:title=""/>
            <w10:bordertop type="single" width="4"/>
            <w10:borderleft type="single" width="4"/>
            <w10:borderbottom type="single" width="4"/>
            <w10:borderright type="single" width="4"/>
          </v:shape>
          <o:OLEObject Type="Embed" ProgID="Equation.3" ShapeID="_x0000_i1209" DrawAspect="Content" ObjectID="_1509183236" r:id="rId384"/>
        </w:object>
      </w:r>
      <w:r w:rsidRPr="00BD0A5E">
        <w:rPr>
          <w:rFonts w:eastAsia="Times New Roman" w:cs="Arial"/>
          <w:sz w:val="24"/>
          <w:szCs w:val="24"/>
          <w:lang w:val="el-GR" w:bidi="ar-SA"/>
        </w:rPr>
        <w:t xml:space="preserve">. Με την εισαγωγή της έννοιας της ροπής αδρανείας λαμβάνουμε τη γενική έκφραση για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στερεού σώματος ως προς άξονα: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proofErr w:type="spellStart"/>
      <w:r w:rsidRPr="00BD0A5E">
        <w:rPr>
          <w:rFonts w:eastAsia="Times New Roman" w:cs="Arial"/>
          <w:b/>
          <w:sz w:val="24"/>
          <w:szCs w:val="24"/>
          <w:lang w:val="el-GR" w:bidi="ar-SA"/>
        </w:rPr>
        <w:t>στροφορμή</w:t>
      </w:r>
      <w:proofErr w:type="spellEnd"/>
      <w:r w:rsidRPr="00BD0A5E">
        <w:rPr>
          <w:rFonts w:eastAsia="Times New Roman" w:cs="Arial"/>
          <w:b/>
          <w:sz w:val="24"/>
          <w:szCs w:val="24"/>
          <w:lang w:val="el-GR" w:bidi="ar-SA"/>
        </w:rPr>
        <w:t xml:space="preserve"> στερεού ως προς άξονα</w:t>
      </w:r>
      <w:r w:rsidRPr="00BD0A5E">
        <w:rPr>
          <w:rFonts w:eastAsia="Times New Roman" w:cs="Arial"/>
          <w:b/>
          <w:sz w:val="24"/>
          <w:szCs w:val="24"/>
          <w:lang w:val="el-GR" w:bidi="ar-SA"/>
        </w:rPr>
        <w:tab/>
      </w:r>
      <w:r w:rsidRPr="00BD0A5E">
        <w:rPr>
          <w:rFonts w:eastAsia="Times New Roman" w:cs="Arial"/>
          <w:b/>
          <w:sz w:val="24"/>
          <w:szCs w:val="24"/>
          <w:lang w:val="el-GR" w:bidi="ar-SA"/>
        </w:rPr>
        <w:tab/>
      </w:r>
      <w:r w:rsidRPr="00BD0A5E">
        <w:rPr>
          <w:rFonts w:eastAsia="Times New Roman" w:cs="Arial"/>
          <w:position w:val="-6"/>
          <w:sz w:val="24"/>
          <w:szCs w:val="24"/>
          <w:lang w:val="el-GR" w:bidi="ar-SA"/>
        </w:rPr>
        <w:object w:dxaOrig="680" w:dyaOrig="279">
          <v:shape id="_x0000_i1210" type="#_x0000_t75" style="width:33.8pt;height:14.2pt" o:ole="" o:bordertopcolor="this" o:borderleftcolor="this" o:borderbottomcolor="this" o:borderrightcolor="this">
            <v:imagedata r:id="rId385" o:title=""/>
            <w10:bordertop type="single" width="4"/>
            <w10:borderleft type="single" width="4"/>
            <w10:borderbottom type="single" width="4"/>
            <w10:borderright type="single" width="4"/>
          </v:shape>
          <o:OLEObject Type="Embed" ProgID="Equation.3" ShapeID="_x0000_i1210" DrawAspect="Content" ObjectID="_1509183237" r:id="rId386"/>
        </w:object>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700" w:dyaOrig="279">
          <v:shape id="_x0000_i1211" type="#_x0000_t75" style="width:35.45pt;height:14.2pt" o:ole="" o:bordertopcolor="this" o:borderleftcolor="this" o:borderbottomcolor="this" o:borderrightcolor="this">
            <v:imagedata r:id="rId387" o:title=""/>
            <w10:bordertop type="single" width="4"/>
            <w10:borderleft type="single" width="4"/>
            <w10:borderbottom type="single" width="4"/>
            <w10:borderright type="single" width="4"/>
          </v:shape>
          <o:OLEObject Type="Embed" ProgID="Equation.3" ShapeID="_x0000_i1211" DrawAspect="Content" ObjectID="_1509183238" r:id="rId38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8"/>
          <w:szCs w:val="28"/>
          <w:lang w:val="el-GR" w:bidi="ar-SA"/>
        </w:rPr>
      </w:pPr>
      <w:r w:rsidRPr="00BD0A5E">
        <w:rPr>
          <w:rFonts w:eastAsia="Times New Roman" w:cs="Arial"/>
          <w:b/>
          <w:sz w:val="28"/>
          <w:szCs w:val="28"/>
          <w:lang w:val="el-GR" w:bidi="ar-SA"/>
        </w:rPr>
        <w:t>3.4.5 Το θεώρημα των παραλλήλων αξόνων</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Στα προηγούμενα παραδείγματα υπολογισμού ροπής αδρανείας οι άξονες αναφοράς διέρχονταν από το κέντρο μάζας. Αυτό είναι βέβαια αρκετά βολικό, γιατί η παρεχόμενη συμμετρία διευκολύνει σημαντική τις αλγεβρικές πράξεις. Στη γενική περίπτωση έχουμε να υπολογίσουμε όμως τη ροπή αδρανείας ως προς οποιονδήποτε άξονα. Θα διαπιστώσουμε ότι ο υπολογισμός είναι εύκολος, αν είναι γνωστή η ροπή αδρανείας ως προς άξονα διερχόμενο από το κέντρο μάζας του σώματος και παράλληλο προς τον δοθέντα. Αυτό γίνεται με τη βοήθεια του θεωρήματος των παραλλήλων αξόνων.</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699260" cy="2165350"/>
            <wp:effectExtent l="0" t="0" r="0" b="6350"/>
            <wp:docPr id="312" name="Picture 312" descr="parallel ax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4" descr="parallel axes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699260" cy="216535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212" type="#_x0000_t75" style="width:8.2pt;height:13.1pt" o:ole="" o:bordertopcolor="this" o:borderleftcolor="this" o:borderbottomcolor="this" o:borderrightcolor="this">
            <v:imagedata r:id="rId390" o:title=""/>
            <w10:bordertop type="single" width="4"/>
            <w10:borderleft type="single" width="4"/>
            <w10:borderbottom type="single" width="4"/>
            <w10:borderright type="single" width="4"/>
          </v:shape>
          <o:OLEObject Type="Embed" ProgID="Equation.3" ShapeID="_x0000_i1212" DrawAspect="Content" ObjectID="_1509183239" r:id="rId391"/>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213" type="#_x0000_t75" style="width:8.2pt;height:13.1pt" o:ole="" o:bordertopcolor="this" o:borderleftcolor="this" o:borderbottomcolor="this" o:borderrightcolor="this">
            <v:imagedata r:id="rId390" o:title=""/>
            <w10:bordertop type="single" width="4"/>
            <w10:borderleft type="single" width="4"/>
            <w10:borderbottom type="single" width="4"/>
            <w10:borderright type="single" width="4"/>
          </v:shape>
          <o:OLEObject Type="Embed" ProgID="Equation.3" ShapeID="_x0000_i1213" DrawAspect="Content" ObjectID="_1509183240" r:id="rId392"/>
        </w:object>
      </w:r>
      <w:r w:rsidRPr="00BD0A5E">
        <w:rPr>
          <w:rFonts w:eastAsia="Times New Roman" w:cs="Arial"/>
          <w:sz w:val="24"/>
          <w:szCs w:val="24"/>
          <w:lang w:val="el-GR" w:bidi="ar-SA"/>
        </w:rPr>
        <w:t xml:space="preserve"> εικονίζεται ένα στερεό σώμα μάζας </w:t>
      </w:r>
      <w:r w:rsidRPr="00BD0A5E">
        <w:rPr>
          <w:rFonts w:eastAsia="Times New Roman" w:cs="Arial"/>
          <w:sz w:val="24"/>
          <w:szCs w:val="24"/>
          <w:lang w:bidi="ar-SA"/>
        </w:rPr>
        <w:t>m</w:t>
      </w:r>
      <w:r w:rsidRPr="00BD0A5E">
        <w:rPr>
          <w:rFonts w:eastAsia="Times New Roman" w:cs="Arial"/>
          <w:sz w:val="24"/>
          <w:szCs w:val="24"/>
          <w:lang w:val="el-GR" w:bidi="ar-SA"/>
        </w:rPr>
        <w:t xml:space="preserve"> και οι παράλληλοι άξονες ΟΟ’ και ΡΡ’. Η απόσταση μεταξύ των δύο αξόνων είναι ίση προς </w:t>
      </w:r>
      <w:r w:rsidRPr="00BD0A5E">
        <w:rPr>
          <w:rFonts w:eastAsia="Times New Roman" w:cs="Arial"/>
          <w:sz w:val="24"/>
          <w:szCs w:val="24"/>
          <w:lang w:bidi="ar-SA"/>
        </w:rPr>
        <w:t>a</w:t>
      </w:r>
      <w:r w:rsidRPr="00BD0A5E">
        <w:rPr>
          <w:rFonts w:eastAsia="Times New Roman" w:cs="Arial"/>
          <w:sz w:val="24"/>
          <w:szCs w:val="24"/>
          <w:lang w:val="el-GR" w:bidi="ar-SA"/>
        </w:rPr>
        <w:t xml:space="preserve">. Ο άξονας ΟΟ’ διέρχεται από το κέντρο μάζας Κ του σώματος. Η ροπή αδρανείας του στερεού ως προς τον άξονα ΟΟ’ είναι ίση προς </w:t>
      </w:r>
      <w:r w:rsidRPr="00BD0A5E">
        <w:rPr>
          <w:rFonts w:eastAsia="Times New Roman" w:cs="Arial"/>
          <w:position w:val="-12"/>
          <w:sz w:val="24"/>
          <w:szCs w:val="24"/>
          <w:lang w:val="el-GR" w:bidi="ar-SA"/>
        </w:rPr>
        <w:object w:dxaOrig="220" w:dyaOrig="360">
          <v:shape id="_x0000_i1214" type="#_x0000_t75" style="width:10.9pt;height:18.55pt" o:ole="">
            <v:imagedata r:id="rId393" o:title=""/>
          </v:shape>
          <o:OLEObject Type="Embed" ProgID="Equation.3" ShapeID="_x0000_i1214" DrawAspect="Content" ObjectID="_1509183241" r:id="rId394"/>
        </w:object>
      </w:r>
      <w:r w:rsidRPr="00BD0A5E">
        <w:rPr>
          <w:rFonts w:eastAsia="Times New Roman" w:cs="Arial"/>
          <w:sz w:val="24"/>
          <w:szCs w:val="24"/>
          <w:lang w:val="el-GR" w:bidi="ar-SA"/>
        </w:rPr>
        <w:t xml:space="preserve">. Τότε η ροπή αδρανείας </w:t>
      </w:r>
      <w:r w:rsidRPr="00BD0A5E">
        <w:rPr>
          <w:rFonts w:eastAsia="Times New Roman" w:cs="Arial"/>
          <w:position w:val="-10"/>
          <w:sz w:val="24"/>
          <w:szCs w:val="24"/>
          <w:lang w:val="el-GR" w:bidi="ar-SA"/>
        </w:rPr>
        <w:object w:dxaOrig="240" w:dyaOrig="340">
          <v:shape id="_x0000_i1215" type="#_x0000_t75" style="width:12pt;height:16.9pt" o:ole="">
            <v:imagedata r:id="rId395" o:title=""/>
          </v:shape>
          <o:OLEObject Type="Embed" ProgID="Equation.3" ShapeID="_x0000_i1215" DrawAspect="Content" ObjectID="_1509183242" r:id="rId396"/>
        </w:object>
      </w:r>
      <w:r w:rsidRPr="00BD0A5E">
        <w:rPr>
          <w:rFonts w:eastAsia="Times New Roman" w:cs="Arial"/>
          <w:sz w:val="24"/>
          <w:szCs w:val="24"/>
          <w:lang w:val="el-GR" w:bidi="ar-SA"/>
        </w:rPr>
        <w:t xml:space="preserve"> του σώματος ως προς τον άξονα ΡΡ’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θεώρημα παραλλήλων αξόνων</w:t>
      </w:r>
      <w:r w:rsidR="008D0653">
        <w:rPr>
          <w:rFonts w:eastAsia="Times New Roman" w:cs="Arial"/>
          <w:sz w:val="24"/>
          <w:szCs w:val="24"/>
          <w:lang w:val="el-GR" w:bidi="ar-SA"/>
        </w:rPr>
        <w:t xml:space="preserve">   </w:t>
      </w:r>
      <w:r w:rsidRPr="00BD0A5E">
        <w:rPr>
          <w:rFonts w:eastAsia="Times New Roman" w:cs="Arial"/>
          <w:position w:val="-12"/>
          <w:sz w:val="24"/>
          <w:szCs w:val="24"/>
          <w:lang w:val="el-GR" w:bidi="ar-SA"/>
        </w:rPr>
        <w:object w:dxaOrig="1359" w:dyaOrig="420">
          <v:shape id="_x0000_i1216" type="#_x0000_t75" style="width:68.2pt;height:21.25pt" o:ole="" o:bordertopcolor="this" o:borderleftcolor="this" o:borderbottomcolor="this" o:borderrightcolor="this">
            <v:imagedata r:id="rId397" o:title=""/>
            <w10:bordertop type="single" width="4"/>
            <w10:borderleft type="single" width="4"/>
            <w10:borderbottom type="single" width="4"/>
            <w10:borderright type="single" width="4"/>
          </v:shape>
          <o:OLEObject Type="Embed" ProgID="Equation.3" ShapeID="_x0000_i1216" DrawAspect="Content" ObjectID="_1509183243" r:id="rId398"/>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4"/>
          <w:sz w:val="24"/>
          <w:szCs w:val="24"/>
          <w:lang w:val="el-GR" w:bidi="ar-SA"/>
        </w:rPr>
        <w:object w:dxaOrig="639" w:dyaOrig="260">
          <v:shape id="_x0000_i1217" type="#_x0000_t75" style="width:32.2pt;height:13.1pt" o:ole="" o:bordertopcolor="this" o:borderleftcolor="this" o:borderbottomcolor="this" o:borderrightcolor="this">
            <v:imagedata r:id="rId399" o:title=""/>
            <w10:bordertop type="single" width="4"/>
            <w10:borderleft type="single" width="4"/>
            <w10:borderbottom type="single" width="4"/>
            <w10:borderright type="single" width="4"/>
          </v:shape>
          <o:OLEObject Type="Embed" ProgID="Equation.3" ShapeID="_x0000_i1217" DrawAspect="Content" ObjectID="_1509183244" r:id="rId40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Για να αποδείξουμε το θεώρημα των παραλλήλων αξόνων, θα γνωρίσουμε προηγουμένως μιαν ιδιότητα του κέντρου μάζας, η θέση του οποίου ορίζεται από την εξίσωση:</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κέντρο μάζας</w:t>
      </w:r>
      <w:r w:rsidR="008D0653">
        <w:rPr>
          <w:rFonts w:eastAsia="Times New Roman" w:cs="Arial"/>
          <w:b/>
          <w:sz w:val="24"/>
          <w:szCs w:val="24"/>
          <w:lang w:val="el-GR" w:bidi="ar-SA"/>
        </w:rPr>
        <w:t xml:space="preserve">  </w:t>
      </w:r>
      <w:r w:rsidRPr="00BD0A5E">
        <w:rPr>
          <w:rFonts w:eastAsia="Times New Roman" w:cs="Arial"/>
          <w:b/>
          <w:position w:val="-50"/>
          <w:sz w:val="24"/>
          <w:szCs w:val="24"/>
          <w:lang w:val="el-GR" w:bidi="ar-SA"/>
        </w:rPr>
        <w:object w:dxaOrig="4380" w:dyaOrig="1280">
          <v:shape id="_x0000_i1218" type="#_x0000_t75" style="width:219.25pt;height:63.8pt" o:ole="" o:bordertopcolor="this" o:borderleftcolor="this" o:borderbottomcolor="this" o:borderrightcolor="this">
            <v:imagedata r:id="rId401" o:title=""/>
            <w10:bordertop type="single" width="4"/>
            <w10:borderleft type="single" width="4"/>
            <w10:borderbottom type="single" width="4"/>
            <w10:borderright type="single" width="4"/>
          </v:shape>
          <o:OLEObject Type="Embed" ProgID="Equation.3" ShapeID="_x0000_i1218" DrawAspect="Content" ObjectID="_1509183245" r:id="rId402"/>
        </w:object>
      </w:r>
      <w:r w:rsidRPr="00BD0A5E">
        <w:rPr>
          <w:rFonts w:eastAsia="Times New Roman" w:cs="Arial"/>
          <w:b/>
          <w:sz w:val="24"/>
          <w:szCs w:val="24"/>
          <w:lang w:val="el-GR" w:bidi="ar-SA"/>
        </w:rPr>
        <w:t xml:space="preserve">  </w:t>
      </w:r>
      <w:r w:rsidRPr="00BD0A5E">
        <w:rPr>
          <w:rFonts w:eastAsia="Times New Roman" w:cs="Arial"/>
          <w:position w:val="-6"/>
          <w:sz w:val="24"/>
          <w:szCs w:val="24"/>
          <w:lang w:val="el-GR" w:bidi="ar-SA"/>
        </w:rPr>
        <w:object w:dxaOrig="639" w:dyaOrig="279">
          <v:shape id="_x0000_i1219" type="#_x0000_t75" style="width:32.2pt;height:14.2pt" o:ole="" o:bordertopcolor="this" o:borderleftcolor="this" o:borderbottomcolor="this" o:borderrightcolor="this">
            <v:imagedata r:id="rId403" o:title=""/>
            <w10:bordertop type="single" width="4"/>
            <w10:borderleft type="single" width="4"/>
            <w10:borderbottom type="single" width="4"/>
            <w10:borderright type="single" width="4"/>
          </v:shape>
          <o:OLEObject Type="Embed" ProgID="Equation.3" ShapeID="_x0000_i1219" DrawAspect="Content" ObjectID="_1509183246" r:id="rId404"/>
        </w:object>
      </w:r>
      <w:r w:rsidRPr="00BD0A5E">
        <w:rPr>
          <w:rFonts w:eastAsia="Times New Roman" w:cs="Arial"/>
          <w:b/>
          <w:sz w:val="24"/>
          <w:szCs w:val="24"/>
          <w:lang w:val="el-GR" w:bidi="ar-SA"/>
        </w:rPr>
        <w:t xml:space="preserve"> </w:t>
      </w:r>
      <w:r w:rsidRPr="00BD0A5E">
        <w:rPr>
          <w:rFonts w:eastAsia="Times New Roman" w:cs="Arial"/>
          <w:sz w:val="24"/>
          <w:szCs w:val="24"/>
          <w:lang w:val="el-GR" w:bidi="ar-SA"/>
        </w:rPr>
        <w:t xml:space="preserve">= </w:t>
      </w:r>
      <w:r w:rsidRPr="00BD0A5E">
        <w:rPr>
          <w:rFonts w:eastAsia="Times New Roman" w:cs="Arial"/>
          <w:position w:val="-4"/>
          <w:sz w:val="24"/>
          <w:szCs w:val="24"/>
          <w:lang w:val="el-GR" w:bidi="ar-SA"/>
        </w:rPr>
        <w:object w:dxaOrig="700" w:dyaOrig="260">
          <v:shape id="_x0000_i1220" type="#_x0000_t75" style="width:35.45pt;height:13.1pt" o:ole="" o:bordertopcolor="this" o:borderleftcolor="this" o:borderbottomcolor="this" o:borderrightcolor="this">
            <v:imagedata r:id="rId405" o:title=""/>
            <w10:bordertop type="single" width="4"/>
            <w10:borderleft type="single" width="4"/>
            <w10:borderbottom type="single" width="4"/>
            <w10:borderright type="single" width="4"/>
          </v:shape>
          <o:OLEObject Type="Embed" ProgID="Equation.3" ShapeID="_x0000_i1220" DrawAspect="Content" ObjectID="_1509183247" r:id="rId40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Αν λάβουμε ως αρχή του συστήματος αναφοράς το ίδιο το κέντρο μάζας Κ, τότε η εξίσωση </w:t>
      </w:r>
      <w:r w:rsidRPr="00BD0A5E">
        <w:rPr>
          <w:rFonts w:eastAsia="Times New Roman" w:cs="Arial"/>
          <w:position w:val="-4"/>
          <w:sz w:val="24"/>
          <w:szCs w:val="24"/>
          <w:lang w:val="el-GR" w:bidi="ar-SA"/>
        </w:rPr>
        <w:object w:dxaOrig="700" w:dyaOrig="260">
          <v:shape id="_x0000_i1221" type="#_x0000_t75" style="width:35.45pt;height:13.1pt" o:ole="" o:bordertopcolor="this" o:borderleftcolor="this" o:borderbottomcolor="this" o:borderrightcolor="this">
            <v:imagedata r:id="rId407" o:title=""/>
            <w10:bordertop type="single" width="4"/>
            <w10:borderleft type="single" width="4"/>
            <w10:borderbottom type="single" width="4"/>
            <w10:borderright type="single" width="4"/>
          </v:shape>
          <o:OLEObject Type="Embed" ProgID="Equation.3" ShapeID="_x0000_i1221" DrawAspect="Content" ObjectID="_1509183248" r:id="rId408"/>
        </w:object>
      </w:r>
      <w:r w:rsidRPr="00BD0A5E">
        <w:rPr>
          <w:rFonts w:eastAsia="Times New Roman" w:cs="Arial"/>
          <w:sz w:val="24"/>
          <w:szCs w:val="24"/>
          <w:lang w:val="el-GR" w:bidi="ar-SA"/>
        </w:rPr>
        <w:t xml:space="preserve"> γίνεται: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50"/>
          <w:sz w:val="24"/>
          <w:szCs w:val="24"/>
          <w:lang w:val="el-GR" w:bidi="ar-SA"/>
        </w:rPr>
        <w:object w:dxaOrig="1320" w:dyaOrig="1280">
          <v:shape id="_x0000_i1222" type="#_x0000_t75" style="width:66pt;height:63.8pt" o:ole="">
            <v:imagedata r:id="rId409" o:title=""/>
          </v:shape>
          <o:OLEObject Type="Embed" ProgID="Equation.3" ShapeID="_x0000_i1222" DrawAspect="Content" ObjectID="_1509183249" r:id="rId41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223" type="#_x0000_t75" style="width:14.75pt;height:12pt" o:ole="">
            <v:imagedata r:id="rId411" o:title=""/>
          </v:shape>
          <o:OLEObject Type="Embed" ProgID="Equation.3" ShapeID="_x0000_i1223" DrawAspect="Content" ObjectID="_1509183250" r:id="rId41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2"/>
          <w:sz w:val="24"/>
          <w:szCs w:val="24"/>
          <w:lang w:val="el-GR" w:bidi="ar-SA"/>
        </w:rPr>
        <w:object w:dxaOrig="1280" w:dyaOrig="740">
          <v:shape id="_x0000_i1224" type="#_x0000_t75" style="width:63.8pt;height:36.55pt" o:ole="">
            <v:imagedata r:id="rId413" o:title=""/>
          </v:shape>
          <o:OLEObject Type="Embed" ProgID="Equation.3" ShapeID="_x0000_i1224" DrawAspect="Content" ObjectID="_1509183251" r:id="rId41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225" type="#_x0000_t75" style="width:33.8pt;height:14.2pt" o:ole="" o:bordertopcolor="this" o:borderleftcolor="this" o:borderbottomcolor="this" o:borderrightcolor="this">
            <v:imagedata r:id="rId415" o:title=""/>
            <w10:bordertop type="single" width="4"/>
            <w10:borderleft type="single" width="4"/>
            <w10:borderbottom type="single" width="4"/>
            <w10:borderright type="single" width="4"/>
          </v:shape>
          <o:OLEObject Type="Embed" ProgID="Equation.3" ShapeID="_x0000_i1225" DrawAspect="Content" ObjectID="_1509183252" r:id="rId41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226" type="#_x0000_t75" style="width:8.2pt;height:13.1pt" o:ole="" o:bordertopcolor="this" o:borderleftcolor="this" o:borderbottomcolor="this" o:borderrightcolor="this">
            <v:imagedata r:id="rId417" o:title=""/>
            <w10:bordertop type="single" width="4"/>
            <w10:borderleft type="single" width="4"/>
            <w10:borderbottom type="single" width="4"/>
            <w10:borderright type="single" width="4"/>
          </v:shape>
          <o:OLEObject Type="Embed" ProgID="Equation.3" ShapeID="_x0000_i1226" DrawAspect="Content" ObjectID="_1509183253" r:id="rId418"/>
        </w:object>
      </w:r>
      <w:r w:rsidRPr="00BD0A5E">
        <w:rPr>
          <w:rFonts w:eastAsia="Times New Roman" w:cs="Arial"/>
          <w:sz w:val="24"/>
          <w:szCs w:val="24"/>
          <w:lang w:val="el-GR" w:bidi="ar-SA"/>
        </w:rPr>
        <w:t xml:space="preserve"> σελίδα 75 εικονίζεται το διάνυσμα θέσης </w:t>
      </w:r>
      <w:r w:rsidRPr="00BD0A5E">
        <w:rPr>
          <w:rFonts w:eastAsia="Times New Roman" w:cs="Arial"/>
          <w:position w:val="-8"/>
          <w:sz w:val="24"/>
          <w:szCs w:val="24"/>
          <w:lang w:val="el-GR" w:bidi="ar-SA"/>
        </w:rPr>
        <w:object w:dxaOrig="300" w:dyaOrig="499">
          <v:shape id="_x0000_i1227" type="#_x0000_t75" style="width:14.75pt;height:25.1pt" o:ole="">
            <v:imagedata r:id="rId419" o:title=""/>
          </v:shape>
          <o:OLEObject Type="Embed" ProgID="Equation.3" ShapeID="_x0000_i1227" DrawAspect="Content" ObjectID="_1509183254" r:id="rId420"/>
        </w:object>
      </w:r>
      <w:r w:rsidRPr="00BD0A5E">
        <w:rPr>
          <w:rFonts w:eastAsia="Times New Roman" w:cs="Arial"/>
          <w:sz w:val="24"/>
          <w:szCs w:val="24"/>
          <w:lang w:val="el-GR" w:bidi="ar-SA"/>
        </w:rPr>
        <w:t xml:space="preserve"> ενός υλικού σημείου μάζας </w:t>
      </w:r>
      <w:r w:rsidRPr="00BD0A5E">
        <w:rPr>
          <w:rFonts w:eastAsia="Times New Roman" w:cs="Arial"/>
          <w:position w:val="-10"/>
          <w:sz w:val="24"/>
          <w:szCs w:val="24"/>
          <w:lang w:val="el-GR" w:bidi="ar-SA"/>
        </w:rPr>
        <w:object w:dxaOrig="300" w:dyaOrig="340">
          <v:shape id="_x0000_i1228" type="#_x0000_t75" style="width:14.75pt;height:16.9pt" o:ole="">
            <v:imagedata r:id="rId421" o:title=""/>
          </v:shape>
          <o:OLEObject Type="Embed" ProgID="Equation.3" ShapeID="_x0000_i1228" DrawAspect="Content" ObjectID="_1509183255" r:id="rId422"/>
        </w:object>
      </w:r>
      <w:r w:rsidRPr="00BD0A5E">
        <w:rPr>
          <w:rFonts w:eastAsia="Times New Roman" w:cs="Arial"/>
          <w:sz w:val="24"/>
          <w:szCs w:val="24"/>
          <w:lang w:val="el-GR" w:bidi="ar-SA"/>
        </w:rPr>
        <w:t xml:space="preserve"> του στερεού. Αναλύουμε το διάνυσμα </w:t>
      </w:r>
      <w:r w:rsidRPr="00BD0A5E">
        <w:rPr>
          <w:rFonts w:eastAsia="Times New Roman" w:cs="Arial"/>
          <w:position w:val="-8"/>
          <w:sz w:val="24"/>
          <w:szCs w:val="24"/>
          <w:lang w:val="el-GR" w:bidi="ar-SA"/>
        </w:rPr>
        <w:object w:dxaOrig="300" w:dyaOrig="499">
          <v:shape id="_x0000_i1229" type="#_x0000_t75" style="width:14.75pt;height:25.1pt" o:ole="">
            <v:imagedata r:id="rId419" o:title=""/>
          </v:shape>
          <o:OLEObject Type="Embed" ProgID="Equation.3" ShapeID="_x0000_i1229" DrawAspect="Content" ObjectID="_1509183256" r:id="rId423"/>
        </w:object>
      </w:r>
      <w:r w:rsidRPr="00BD0A5E">
        <w:rPr>
          <w:rFonts w:eastAsia="Times New Roman" w:cs="Arial"/>
          <w:sz w:val="24"/>
          <w:szCs w:val="24"/>
          <w:lang w:val="el-GR" w:bidi="ar-SA"/>
        </w:rPr>
        <w:t xml:space="preserve"> σε δύο συνιστώσες, την </w:t>
      </w:r>
      <w:r w:rsidRPr="00BD0A5E">
        <w:rPr>
          <w:rFonts w:eastAsia="Times New Roman" w:cs="Arial"/>
          <w:position w:val="-10"/>
          <w:sz w:val="24"/>
          <w:szCs w:val="24"/>
          <w:lang w:val="el-GR" w:bidi="ar-SA"/>
        </w:rPr>
        <w:object w:dxaOrig="440" w:dyaOrig="520">
          <v:shape id="_x0000_i1230" type="#_x0000_t75" style="width:21.8pt;height:25.65pt" o:ole="">
            <v:imagedata r:id="rId424" o:title=""/>
          </v:shape>
          <o:OLEObject Type="Embed" ProgID="Equation.3" ShapeID="_x0000_i1230" DrawAspect="Content" ObjectID="_1509183257" r:id="rId425"/>
        </w:object>
      </w:r>
      <w:r w:rsidRPr="00BD0A5E">
        <w:rPr>
          <w:rFonts w:eastAsia="Times New Roman" w:cs="Arial"/>
          <w:sz w:val="24"/>
          <w:szCs w:val="24"/>
          <w:lang w:val="el-GR" w:bidi="ar-SA"/>
        </w:rPr>
        <w:t xml:space="preserve"> παράλληλη προς τον άξονα ΟΟ’ και την </w:t>
      </w:r>
      <w:r w:rsidRPr="00BD0A5E">
        <w:rPr>
          <w:rFonts w:eastAsia="Times New Roman" w:cs="Arial"/>
          <w:position w:val="-10"/>
          <w:sz w:val="24"/>
          <w:szCs w:val="24"/>
          <w:lang w:val="el-GR" w:bidi="ar-SA"/>
        </w:rPr>
        <w:object w:dxaOrig="420" w:dyaOrig="520">
          <v:shape id="_x0000_i1231" type="#_x0000_t75" style="width:21.25pt;height:25.65pt" o:ole="">
            <v:imagedata r:id="rId426" o:title=""/>
          </v:shape>
          <o:OLEObject Type="Embed" ProgID="Equation.3" ShapeID="_x0000_i1231" DrawAspect="Content" ObjectID="_1509183258" r:id="rId427"/>
        </w:object>
      </w:r>
      <w:r w:rsidRPr="00BD0A5E">
        <w:rPr>
          <w:rFonts w:eastAsia="Times New Roman" w:cs="Arial"/>
          <w:sz w:val="24"/>
          <w:szCs w:val="24"/>
          <w:lang w:val="el-GR" w:bidi="ar-SA"/>
        </w:rPr>
        <w:t xml:space="preserve"> κάθετη στον άξονα ΟΟ’:</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500" w:dyaOrig="520">
          <v:shape id="_x0000_i1232" type="#_x0000_t75" style="width:74.75pt;height:25.65pt" o:ole="">
            <v:imagedata r:id="rId428" o:title=""/>
          </v:shape>
          <o:OLEObject Type="Embed" ProgID="Equation.3" ShapeID="_x0000_i1232" DrawAspect="Content" ObjectID="_1509183259" r:id="rId429"/>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4"/>
          <w:sz w:val="24"/>
          <w:szCs w:val="24"/>
          <w:lang w:val="el-GR" w:bidi="ar-SA"/>
        </w:rPr>
        <w:object w:dxaOrig="700" w:dyaOrig="260">
          <v:shape id="_x0000_i1233" type="#_x0000_t75" style="width:35.45pt;height:13.1pt" o:ole="" o:bordertopcolor="this" o:borderleftcolor="this" o:borderbottomcolor="this" o:borderrightcolor="this">
            <v:imagedata r:id="rId430" o:title=""/>
            <w10:bordertop type="single" width="4"/>
            <w10:borderleft type="single" width="4"/>
            <w10:borderbottom type="single" width="4"/>
            <w10:borderright type="single" width="4"/>
          </v:shape>
          <o:OLEObject Type="Embed" ProgID="Equation.3" ShapeID="_x0000_i1233" DrawAspect="Content" ObjectID="_1509183260" r:id="rId431"/>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147445" cy="2165350"/>
            <wp:effectExtent l="0" t="0" r="0" b="6350"/>
            <wp:docPr id="311" name="Picture 311" descr="parallel ax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7" descr="parallel axes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147445" cy="216535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234" type="#_x0000_t75" style="width:8.2pt;height:13.1pt" o:ole="" o:bordertopcolor="this" o:borderleftcolor="this" o:borderbottomcolor="this" o:borderrightcolor="this">
            <v:imagedata r:id="rId433" o:title=""/>
            <w10:bordertop type="single" width="4"/>
            <w10:borderleft type="single" width="4"/>
            <w10:borderbottom type="single" width="4"/>
            <w10:borderright type="single" width="4"/>
          </v:shape>
          <o:OLEObject Type="Embed" ProgID="Equation.3" ShapeID="_x0000_i1234" DrawAspect="Content" ObjectID="_1509183261" r:id="rId43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699260" cy="2165350"/>
            <wp:effectExtent l="0" t="0" r="0" b="6350"/>
            <wp:docPr id="310" name="Picture 310" descr="parallel ax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9" descr="parallel axes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699260" cy="216535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235" type="#_x0000_t75" style="width:10.35pt;height:13.1pt" o:ole="" o:bordertopcolor="this" o:borderleftcolor="this" o:borderbottomcolor="this" o:borderrightcolor="this">
            <v:imagedata r:id="rId436" o:title=""/>
            <w10:bordertop type="single" width="4"/>
            <w10:borderleft type="single" width="4"/>
            <w10:borderbottom type="single" width="4"/>
            <w10:borderright type="single" width="4"/>
          </v:shape>
          <o:OLEObject Type="Embed" ProgID="Equation.3" ShapeID="_x0000_i1235" DrawAspect="Content" ObjectID="_1509183262" r:id="rId43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Εισάγουμε την εξίσωση </w:t>
      </w:r>
      <w:r w:rsidRPr="00BD0A5E">
        <w:rPr>
          <w:rFonts w:eastAsia="Times New Roman" w:cs="Arial"/>
          <w:position w:val="-4"/>
          <w:sz w:val="24"/>
          <w:szCs w:val="24"/>
          <w:lang w:val="el-GR" w:bidi="ar-SA"/>
        </w:rPr>
        <w:object w:dxaOrig="700" w:dyaOrig="260">
          <v:shape id="_x0000_i1236" type="#_x0000_t75" style="width:35.45pt;height:13.1pt" o:ole="" o:bordertopcolor="this" o:borderleftcolor="this" o:borderbottomcolor="this" o:borderrightcolor="this">
            <v:imagedata r:id="rId438" o:title=""/>
            <w10:bordertop type="single" width="4"/>
            <w10:borderleft type="single" width="4"/>
            <w10:borderbottom type="single" width="4"/>
            <w10:borderright type="single" width="4"/>
          </v:shape>
          <o:OLEObject Type="Embed" ProgID="Equation.3" ShapeID="_x0000_i1236" DrawAspect="Content" ObjectID="_1509183263" r:id="rId439"/>
        </w:object>
      </w:r>
      <w:r w:rsidRPr="00BD0A5E">
        <w:rPr>
          <w:rFonts w:eastAsia="Times New Roman" w:cs="Arial"/>
          <w:sz w:val="24"/>
          <w:szCs w:val="24"/>
          <w:lang w:val="el-GR" w:bidi="ar-SA"/>
        </w:rPr>
        <w:t xml:space="preserve"> στην εξίσωση </w:t>
      </w:r>
      <w:r w:rsidRPr="00BD0A5E">
        <w:rPr>
          <w:rFonts w:eastAsia="Times New Roman" w:cs="Arial"/>
          <w:position w:val="-6"/>
          <w:sz w:val="24"/>
          <w:szCs w:val="24"/>
          <w:lang w:val="el-GR" w:bidi="ar-SA"/>
        </w:rPr>
        <w:object w:dxaOrig="680" w:dyaOrig="279">
          <v:shape id="_x0000_i1237" type="#_x0000_t75" style="width:33.8pt;height:14.2pt" o:ole="" o:bordertopcolor="this" o:borderleftcolor="this" o:borderbottomcolor="this" o:borderrightcolor="this">
            <v:imagedata r:id="rId440" o:title=""/>
            <w10:bordertop type="single" width="4"/>
            <w10:borderleft type="single" width="4"/>
            <w10:borderbottom type="single" width="4"/>
            <w10:borderright type="single" width="4"/>
          </v:shape>
          <o:OLEObject Type="Embed" ProgID="Equation.3" ShapeID="_x0000_i1237" DrawAspect="Content" ObjectID="_1509183264" r:id="rId441"/>
        </w:object>
      </w:r>
      <w:r w:rsidRPr="00BD0A5E">
        <w:rPr>
          <w:rFonts w:eastAsia="Times New Roman" w:cs="Arial"/>
          <w:sz w:val="24"/>
          <w:szCs w:val="24"/>
          <w:lang w:val="el-GR" w:bidi="ar-SA"/>
        </w:rPr>
        <w:t xml:space="preserve">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2"/>
          <w:sz w:val="24"/>
          <w:szCs w:val="24"/>
          <w:lang w:val="el-GR" w:bidi="ar-SA"/>
        </w:rPr>
        <w:object w:dxaOrig="2560" w:dyaOrig="740">
          <v:shape id="_x0000_i1238" type="#_x0000_t75" style="width:127.65pt;height:36.55pt" o:ole="">
            <v:imagedata r:id="rId442" o:title=""/>
          </v:shape>
          <o:OLEObject Type="Embed" ProgID="Equation.3" ShapeID="_x0000_i1238" DrawAspect="Content" ObjectID="_1509183265" r:id="rId443"/>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239" type="#_x0000_t75" style="width:32.2pt;height:14.2pt" o:ole="" o:bordertopcolor="this" o:borderleftcolor="this" o:borderbottomcolor="this" o:borderrightcolor="this">
            <v:imagedata r:id="rId444" o:title=""/>
            <w10:bordertop type="single" width="4"/>
            <w10:borderleft type="single" width="4"/>
            <w10:borderbottom type="single" width="4"/>
            <w10:borderright type="single" width="4"/>
          </v:shape>
          <o:OLEObject Type="Embed" ProgID="Equation.3" ShapeID="_x0000_i1239" DrawAspect="Content" ObjectID="_1509183266" r:id="rId44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Για να συμβαίνει όμως αυτό, πρέπει και οι δύο όροι της </w:t>
      </w:r>
      <w:r w:rsidRPr="00BD0A5E">
        <w:rPr>
          <w:rFonts w:eastAsia="Times New Roman" w:cs="Arial"/>
          <w:position w:val="-6"/>
          <w:sz w:val="24"/>
          <w:szCs w:val="24"/>
          <w:lang w:val="el-GR" w:bidi="ar-SA"/>
        </w:rPr>
        <w:object w:dxaOrig="639" w:dyaOrig="279">
          <v:shape id="_x0000_i1240" type="#_x0000_t75" style="width:32.2pt;height:14.2pt" o:ole="" o:bordertopcolor="this" o:borderleftcolor="this" o:borderbottomcolor="this" o:borderrightcolor="this">
            <v:imagedata r:id="rId446" o:title=""/>
            <w10:bordertop type="single" width="4"/>
            <w10:borderleft type="single" width="4"/>
            <w10:borderbottom type="single" width="4"/>
            <w10:borderright type="single" width="4"/>
          </v:shape>
          <o:OLEObject Type="Embed" ProgID="Equation.3" ShapeID="_x0000_i1240" DrawAspect="Content" ObjectID="_1509183267" r:id="rId447"/>
        </w:object>
      </w:r>
      <w:r w:rsidRPr="00BD0A5E">
        <w:rPr>
          <w:rFonts w:eastAsia="Times New Roman" w:cs="Arial"/>
          <w:sz w:val="24"/>
          <w:szCs w:val="24"/>
          <w:lang w:val="el-GR" w:bidi="ar-SA"/>
        </w:rPr>
        <w:t xml:space="preserve"> να είναι μηδέν:</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2"/>
          <w:sz w:val="24"/>
          <w:szCs w:val="24"/>
          <w:lang w:val="el-GR" w:bidi="ar-SA"/>
        </w:rPr>
        <w:object w:dxaOrig="1420" w:dyaOrig="740">
          <v:shape id="_x0000_i1241" type="#_x0000_t75" style="width:71.45pt;height:36.55pt" o:ole="">
            <v:imagedata r:id="rId448" o:title=""/>
          </v:shape>
          <o:OLEObject Type="Embed" ProgID="Equation.3" ShapeID="_x0000_i1241" DrawAspect="Content" ObjectID="_1509183268" r:id="rId449"/>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242" type="#_x0000_t75" style="width:35.45pt;height:14.2pt" o:ole="" o:bordertopcolor="this" o:borderleftcolor="this" o:borderbottomcolor="this" o:borderrightcolor="this">
            <v:imagedata r:id="rId450" o:title=""/>
            <w10:bordertop type="single" width="4"/>
            <w10:borderleft type="single" width="4"/>
            <w10:borderbottom type="single" width="4"/>
            <w10:borderright type="single" width="4"/>
          </v:shape>
          <o:OLEObject Type="Embed" ProgID="Equation.3" ShapeID="_x0000_i1242" DrawAspect="Content" ObjectID="_1509183269" r:id="rId451"/>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2"/>
          <w:sz w:val="24"/>
          <w:szCs w:val="24"/>
          <w:lang w:val="el-GR" w:bidi="ar-SA"/>
        </w:rPr>
        <w:object w:dxaOrig="1420" w:dyaOrig="740">
          <v:shape id="_x0000_i1243" type="#_x0000_t75" style="width:71.45pt;height:36.55pt" o:ole="">
            <v:imagedata r:id="rId452" o:title=""/>
          </v:shape>
          <o:OLEObject Type="Embed" ProgID="Equation.3" ShapeID="_x0000_i1243" DrawAspect="Content" ObjectID="_1509183270" r:id="rId453"/>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244" type="#_x0000_t75" style="width:33.8pt;height:14.2pt" o:ole="" o:bordertopcolor="this" o:borderleftcolor="this" o:borderbottomcolor="this" o:borderrightcolor="this">
            <v:imagedata r:id="rId454" o:title=""/>
            <w10:bordertop type="single" width="4"/>
            <w10:borderleft type="single" width="4"/>
            <w10:borderbottom type="single" width="4"/>
            <w10:borderright type="single" width="4"/>
          </v:shape>
          <o:OLEObject Type="Embed" ProgID="Equation.3" ShapeID="_x0000_i1244" DrawAspect="Content" ObjectID="_1509183271" r:id="rId45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Ερχόμαστε τώρα στον υπολογισμό της ροπής αδρανείας ως προς τον άξονα ΡΡ’. Στο σχήμα </w:t>
      </w:r>
      <w:r w:rsidRPr="00BD0A5E">
        <w:rPr>
          <w:rFonts w:eastAsia="Times New Roman" w:cs="Arial"/>
          <w:position w:val="-4"/>
          <w:sz w:val="24"/>
          <w:szCs w:val="24"/>
          <w:lang w:val="el-GR" w:bidi="ar-SA"/>
        </w:rPr>
        <w:object w:dxaOrig="200" w:dyaOrig="260">
          <v:shape id="_x0000_i1245" type="#_x0000_t75" style="width:10.35pt;height:13.1pt" o:ole="" o:bordertopcolor="this" o:borderleftcolor="this" o:borderbottomcolor="this" o:borderrightcolor="this">
            <v:imagedata r:id="rId456" o:title=""/>
            <w10:bordertop type="single" width="4"/>
            <w10:borderleft type="single" width="4"/>
            <w10:borderbottom type="single" width="4"/>
            <w10:borderright type="single" width="4"/>
          </v:shape>
          <o:OLEObject Type="Embed" ProgID="Equation.3" ShapeID="_x0000_i1245" DrawAspect="Content" ObjectID="_1509183272" r:id="rId457"/>
        </w:object>
      </w:r>
      <w:r w:rsidRPr="00BD0A5E">
        <w:rPr>
          <w:rFonts w:eastAsia="Times New Roman" w:cs="Arial"/>
          <w:sz w:val="24"/>
          <w:szCs w:val="24"/>
          <w:lang w:val="el-GR" w:bidi="ar-SA"/>
        </w:rPr>
        <w:t xml:space="preserve"> το διάνυσμα </w:t>
      </w:r>
      <w:r w:rsidRPr="00BD0A5E">
        <w:rPr>
          <w:rFonts w:eastAsia="Times New Roman" w:cs="Arial"/>
          <w:position w:val="-8"/>
          <w:sz w:val="24"/>
          <w:szCs w:val="24"/>
          <w:lang w:val="el-GR" w:bidi="ar-SA"/>
        </w:rPr>
        <w:object w:dxaOrig="300" w:dyaOrig="499">
          <v:shape id="_x0000_i1246" type="#_x0000_t75" style="width:14.75pt;height:25.1pt" o:ole="">
            <v:imagedata r:id="rId458" o:title=""/>
          </v:shape>
          <o:OLEObject Type="Embed" ProgID="Equation.3" ShapeID="_x0000_i1246" DrawAspect="Content" ObjectID="_1509183273" r:id="rId459"/>
        </w:object>
      </w:r>
      <w:r w:rsidRPr="00BD0A5E">
        <w:rPr>
          <w:rFonts w:eastAsia="Times New Roman" w:cs="Arial"/>
          <w:sz w:val="24"/>
          <w:szCs w:val="24"/>
          <w:lang w:val="el-GR" w:bidi="ar-SA"/>
        </w:rPr>
        <w:t xml:space="preserve"> ορίζει τη θέση του σημείου μάζας </w:t>
      </w:r>
      <w:r w:rsidRPr="00BD0A5E">
        <w:rPr>
          <w:rFonts w:eastAsia="Times New Roman" w:cs="Arial"/>
          <w:position w:val="-10"/>
          <w:sz w:val="24"/>
          <w:szCs w:val="24"/>
          <w:lang w:val="el-GR" w:bidi="ar-SA"/>
        </w:rPr>
        <w:object w:dxaOrig="300" w:dyaOrig="340">
          <v:shape id="_x0000_i1247" type="#_x0000_t75" style="width:14.75pt;height:16.9pt" o:ole="">
            <v:imagedata r:id="rId460" o:title=""/>
          </v:shape>
          <o:OLEObject Type="Embed" ProgID="Equation.3" ShapeID="_x0000_i1247" DrawAspect="Content" ObjectID="_1509183274" r:id="rId461"/>
        </w:object>
      </w:r>
      <w:r w:rsidRPr="00BD0A5E">
        <w:rPr>
          <w:rFonts w:eastAsia="Times New Roman" w:cs="Arial"/>
          <w:sz w:val="24"/>
          <w:szCs w:val="24"/>
          <w:lang w:val="el-GR" w:bidi="ar-SA"/>
        </w:rPr>
        <w:t xml:space="preserve"> ως προς το κέντρο μάζας Κ του σώματος. Το διάνυσμα </w:t>
      </w:r>
      <w:r w:rsidRPr="00BD0A5E">
        <w:rPr>
          <w:rFonts w:eastAsia="Times New Roman" w:cs="Arial"/>
          <w:position w:val="-6"/>
          <w:sz w:val="24"/>
          <w:szCs w:val="24"/>
          <w:lang w:val="el-GR" w:bidi="ar-SA"/>
        </w:rPr>
        <w:object w:dxaOrig="260" w:dyaOrig="480">
          <v:shape id="_x0000_i1248" type="#_x0000_t75" style="width:13.1pt;height:24pt" o:ole="">
            <v:imagedata r:id="rId462" o:title=""/>
          </v:shape>
          <o:OLEObject Type="Embed" ProgID="Equation.3" ShapeID="_x0000_i1248" DrawAspect="Content" ObjectID="_1509183275" r:id="rId463"/>
        </w:object>
      </w:r>
      <w:r w:rsidRPr="00BD0A5E">
        <w:rPr>
          <w:rFonts w:eastAsia="Times New Roman" w:cs="Arial"/>
          <w:sz w:val="24"/>
          <w:szCs w:val="24"/>
          <w:lang w:val="el-GR" w:bidi="ar-SA"/>
        </w:rPr>
        <w:t xml:space="preserve">, που έχει μέτρο ίσο προς την απόσταση μεταξύ των δύο αξόνων, είναι κάθετο στους δύο άξονες. Το διάνυσμα </w:t>
      </w:r>
      <w:r w:rsidRPr="00BD0A5E">
        <w:rPr>
          <w:rFonts w:eastAsia="Times New Roman" w:cs="Arial"/>
          <w:position w:val="-10"/>
          <w:sz w:val="24"/>
          <w:szCs w:val="24"/>
          <w:lang w:val="el-GR" w:bidi="ar-SA"/>
        </w:rPr>
        <w:object w:dxaOrig="420" w:dyaOrig="520">
          <v:shape id="_x0000_i1249" type="#_x0000_t75" style="width:21.25pt;height:25.65pt" o:ole="">
            <v:imagedata r:id="rId464" o:title=""/>
          </v:shape>
          <o:OLEObject Type="Embed" ProgID="Equation.3" ShapeID="_x0000_i1249" DrawAspect="Content" ObjectID="_1509183276" r:id="rId465"/>
        </w:object>
      </w:r>
      <w:r w:rsidRPr="00BD0A5E">
        <w:rPr>
          <w:rFonts w:eastAsia="Times New Roman" w:cs="Arial"/>
          <w:sz w:val="24"/>
          <w:szCs w:val="24"/>
          <w:lang w:val="el-GR" w:bidi="ar-SA"/>
        </w:rPr>
        <w:t xml:space="preserve"> είναι κάθετο στον άξονα ΟΟ’. Το σκιασμένο επίπεδο στο σχήμα </w:t>
      </w:r>
      <w:r w:rsidRPr="00BD0A5E">
        <w:rPr>
          <w:rFonts w:eastAsia="Times New Roman" w:cs="Arial"/>
          <w:position w:val="-4"/>
          <w:sz w:val="24"/>
          <w:szCs w:val="24"/>
          <w:lang w:val="el-GR" w:bidi="ar-SA"/>
        </w:rPr>
        <w:object w:dxaOrig="200" w:dyaOrig="260">
          <v:shape id="_x0000_i1250" type="#_x0000_t75" style="width:10.35pt;height:13.1pt" o:ole="" o:bordertopcolor="this" o:borderleftcolor="this" o:borderbottomcolor="this" o:borderrightcolor="this">
            <v:imagedata r:id="rId456" o:title=""/>
            <w10:bordertop type="single" width="4"/>
            <w10:borderleft type="single" width="4"/>
            <w10:borderbottom type="single" width="4"/>
            <w10:borderright type="single" width="4"/>
          </v:shape>
          <o:OLEObject Type="Embed" ProgID="Equation.3" ShapeID="_x0000_i1250" DrawAspect="Content" ObjectID="_1509183277" r:id="rId466"/>
        </w:object>
      </w:r>
      <w:r w:rsidRPr="00BD0A5E">
        <w:rPr>
          <w:rFonts w:eastAsia="Times New Roman" w:cs="Arial"/>
          <w:sz w:val="24"/>
          <w:szCs w:val="24"/>
          <w:lang w:val="el-GR" w:bidi="ar-SA"/>
        </w:rPr>
        <w:t xml:space="preserve"> είναι επομένως κάθετο στους δύο άξονες, οπότε το διάνυσμα </w:t>
      </w:r>
      <w:r w:rsidRPr="00BD0A5E">
        <w:rPr>
          <w:rFonts w:eastAsia="Times New Roman" w:cs="Arial"/>
          <w:position w:val="-8"/>
          <w:sz w:val="24"/>
          <w:szCs w:val="24"/>
          <w:lang w:val="el-GR" w:bidi="ar-SA"/>
        </w:rPr>
        <w:object w:dxaOrig="300" w:dyaOrig="499">
          <v:shape id="_x0000_i1251" type="#_x0000_t75" style="width:14.75pt;height:25.1pt" o:ole="">
            <v:imagedata r:id="rId467" o:title=""/>
          </v:shape>
          <o:OLEObject Type="Embed" ProgID="Equation.3" ShapeID="_x0000_i1251" DrawAspect="Content" ObjectID="_1509183278" r:id="rId468"/>
        </w:object>
      </w:r>
      <w:r w:rsidRPr="00BD0A5E">
        <w:rPr>
          <w:rFonts w:eastAsia="Times New Roman" w:cs="Arial"/>
          <w:sz w:val="24"/>
          <w:szCs w:val="24"/>
          <w:lang w:val="el-GR" w:bidi="ar-SA"/>
        </w:rPr>
        <w:t xml:space="preserve"> είναι κάθετο στον άξονα ΡΡ’. Αυτό είναι ίσο προς: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300" w:dyaOrig="520">
          <v:shape id="_x0000_i1252" type="#_x0000_t75" style="width:65.45pt;height:25.65pt" o:ole="">
            <v:imagedata r:id="rId469" o:title=""/>
          </v:shape>
          <o:OLEObject Type="Embed" ProgID="Equation.3" ShapeID="_x0000_i1252" DrawAspect="Content" ObjectID="_1509183279" r:id="rId47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253" type="#_x0000_t75" style="width:35.45pt;height:14.2pt" o:ole="" o:bordertopcolor="this" o:borderleftcolor="this" o:borderbottomcolor="this" o:borderrightcolor="this">
            <v:imagedata r:id="rId471" o:title=""/>
            <w10:bordertop type="single" width="4"/>
            <w10:borderleft type="single" width="4"/>
            <w10:borderbottom type="single" width="4"/>
            <w10:borderright type="single" width="4"/>
          </v:shape>
          <o:OLEObject Type="Embed" ProgID="Equation.3" ShapeID="_x0000_i1253" DrawAspect="Content" ObjectID="_1509183280" r:id="rId47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Η ροπή αδρανείας ως προς τον άξονα ΡΡ’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2"/>
          <w:sz w:val="24"/>
          <w:szCs w:val="24"/>
          <w:lang w:val="el-GR" w:bidi="ar-SA"/>
        </w:rPr>
        <w:object w:dxaOrig="2799" w:dyaOrig="740">
          <v:shape id="_x0000_i1254" type="#_x0000_t75" style="width:140.2pt;height:36.55pt" o:ole="">
            <v:imagedata r:id="rId473" o:title=""/>
          </v:shape>
          <o:OLEObject Type="Embed" ProgID="Equation.3" ShapeID="_x0000_i1254" DrawAspect="Content" ObjectID="_1509183281" r:id="rId47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255" type="#_x0000_t75" style="width:33.8pt;height:14.2pt" o:ole="" o:bordertopcolor="this" o:borderleftcolor="this" o:borderbottomcolor="this" o:borderrightcolor="this">
            <v:imagedata r:id="rId475" o:title=""/>
            <w10:bordertop type="single" width="4"/>
            <w10:borderleft type="single" width="4"/>
            <w10:borderbottom type="single" width="4"/>
            <w10:borderright type="single" width="4"/>
          </v:shape>
          <o:OLEObject Type="Embed" ProgID="Equation.3" ShapeID="_x0000_i1255" DrawAspect="Content" ObjectID="_1509183282" r:id="rId47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Θέτουμε την εξίσωση </w:t>
      </w:r>
      <w:r w:rsidRPr="00BD0A5E">
        <w:rPr>
          <w:rFonts w:eastAsia="Times New Roman" w:cs="Arial"/>
          <w:position w:val="-6"/>
          <w:sz w:val="24"/>
          <w:szCs w:val="24"/>
          <w:lang w:val="el-GR" w:bidi="ar-SA"/>
        </w:rPr>
        <w:object w:dxaOrig="700" w:dyaOrig="279">
          <v:shape id="_x0000_i1256" type="#_x0000_t75" style="width:35.45pt;height:14.2pt" o:ole="" o:bordertopcolor="this" o:borderleftcolor="this" o:borderbottomcolor="this" o:borderrightcolor="this">
            <v:imagedata r:id="rId477" o:title=""/>
            <w10:bordertop type="single" width="4"/>
            <w10:borderleft type="single" width="4"/>
            <w10:borderbottom type="single" width="4"/>
            <w10:borderright type="single" width="4"/>
          </v:shape>
          <o:OLEObject Type="Embed" ProgID="Equation.3" ShapeID="_x0000_i1256" DrawAspect="Content" ObjectID="_1509183283" r:id="rId478"/>
        </w:object>
      </w:r>
      <w:r w:rsidRPr="00BD0A5E">
        <w:rPr>
          <w:rFonts w:eastAsia="Times New Roman" w:cs="Arial"/>
          <w:sz w:val="24"/>
          <w:szCs w:val="24"/>
          <w:lang w:val="el-GR" w:bidi="ar-SA"/>
        </w:rPr>
        <w:t xml:space="preserve"> στην εξίσωση </w:t>
      </w:r>
      <w:r w:rsidRPr="00BD0A5E">
        <w:rPr>
          <w:rFonts w:eastAsia="Times New Roman" w:cs="Arial"/>
          <w:position w:val="-6"/>
          <w:sz w:val="24"/>
          <w:szCs w:val="24"/>
          <w:lang w:val="el-GR" w:bidi="ar-SA"/>
        </w:rPr>
        <w:object w:dxaOrig="680" w:dyaOrig="279">
          <v:shape id="_x0000_i1257" type="#_x0000_t75" style="width:33.8pt;height:14.2pt" o:ole="" o:bordertopcolor="this" o:borderleftcolor="this" o:borderbottomcolor="this" o:borderrightcolor="this">
            <v:imagedata r:id="rId479" o:title=""/>
            <w10:bordertop type="single" width="4"/>
            <w10:borderleft type="single" width="4"/>
            <w10:borderbottom type="single" width="4"/>
            <w10:borderright type="single" width="4"/>
          </v:shape>
          <o:OLEObject Type="Embed" ProgID="Equation.3" ShapeID="_x0000_i1257" DrawAspect="Content" ObjectID="_1509183284" r:id="rId480"/>
        </w:object>
      </w:r>
      <w:r w:rsidRPr="00BD0A5E">
        <w:rPr>
          <w:rFonts w:eastAsia="Times New Roman" w:cs="Arial"/>
          <w:sz w:val="24"/>
          <w:szCs w:val="24"/>
          <w:lang w:val="el-GR" w:bidi="ar-SA"/>
        </w:rPr>
        <w:t xml:space="preserve">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2"/>
          <w:sz w:val="24"/>
          <w:szCs w:val="24"/>
          <w:lang w:val="el-GR" w:bidi="ar-SA"/>
        </w:rPr>
        <w:object w:dxaOrig="6540" w:dyaOrig="740">
          <v:shape id="_x0000_i1258" type="#_x0000_t75" style="width:326.75pt;height:36.55pt" o:ole="">
            <v:imagedata r:id="rId481" o:title=""/>
          </v:shape>
          <o:OLEObject Type="Embed" ProgID="Equation.3" ShapeID="_x0000_i1258" DrawAspect="Content" ObjectID="_1509183285" r:id="rId482"/>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259" type="#_x0000_t75" style="width:32.2pt;height:14.2pt" o:ole="" o:bordertopcolor="this" o:borderleftcolor="this" o:borderbottomcolor="this" o:borderrightcolor="this">
            <v:imagedata r:id="rId483" o:title=""/>
            <w10:bordertop type="single" width="4"/>
            <w10:borderleft type="single" width="4"/>
            <w10:borderbottom type="single" width="4"/>
            <w10:borderright type="single" width="4"/>
          </v:shape>
          <o:OLEObject Type="Embed" ProgID="Equation.3" ShapeID="_x0000_i1259" DrawAspect="Content" ObjectID="_1509183286" r:id="rId48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Επειδή: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2"/>
          <w:sz w:val="24"/>
          <w:szCs w:val="24"/>
          <w:lang w:val="el-GR" w:bidi="ar-SA"/>
        </w:rPr>
        <w:object w:dxaOrig="1060" w:dyaOrig="580">
          <v:shape id="_x0000_i1260" type="#_x0000_t75" style="width:52.9pt;height:29.45pt" o:ole="">
            <v:imagedata r:id="rId485" o:title=""/>
          </v:shape>
          <o:OLEObject Type="Embed" ProgID="Equation.3" ShapeID="_x0000_i1260" DrawAspect="Content" ObjectID="_1509183287" r:id="rId48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Ο πρώτος όρος στο δεξιό της </w:t>
      </w:r>
      <w:r w:rsidRPr="00BD0A5E">
        <w:rPr>
          <w:rFonts w:eastAsia="Times New Roman" w:cs="Arial"/>
          <w:position w:val="-6"/>
          <w:sz w:val="24"/>
          <w:szCs w:val="24"/>
          <w:lang w:val="el-GR" w:bidi="ar-SA"/>
        </w:rPr>
        <w:object w:dxaOrig="639" w:dyaOrig="279">
          <v:shape id="_x0000_i1261" type="#_x0000_t75" style="width:32.2pt;height:14.2pt" o:ole="" o:bordertopcolor="this" o:borderleftcolor="this" o:borderbottomcolor="this" o:borderrightcolor="this">
            <v:imagedata r:id="rId487" o:title=""/>
            <w10:bordertop type="single" width="4"/>
            <w10:borderleft type="single" width="4"/>
            <w10:borderbottom type="single" width="4"/>
            <w10:borderright type="single" width="4"/>
          </v:shape>
          <o:OLEObject Type="Embed" ProgID="Equation.3" ShapeID="_x0000_i1261" DrawAspect="Content" ObjectID="_1509183288" r:id="rId488"/>
        </w:object>
      </w:r>
      <w:r w:rsidRPr="00BD0A5E">
        <w:rPr>
          <w:rFonts w:eastAsia="Times New Roman" w:cs="Arial"/>
          <w:sz w:val="24"/>
          <w:szCs w:val="24"/>
          <w:lang w:val="el-GR" w:bidi="ar-SA"/>
        </w:rPr>
        <w:t xml:space="preserve"> μας δίνει το γινόμενο </w:t>
      </w:r>
      <w:r w:rsidRPr="00BD0A5E">
        <w:rPr>
          <w:rFonts w:eastAsia="Times New Roman" w:cs="Arial"/>
          <w:position w:val="-6"/>
          <w:sz w:val="24"/>
          <w:szCs w:val="24"/>
          <w:lang w:val="el-GR" w:bidi="ar-SA"/>
        </w:rPr>
        <w:object w:dxaOrig="520" w:dyaOrig="360">
          <v:shape id="_x0000_i1262" type="#_x0000_t75" style="width:25.65pt;height:18.55pt" o:ole="">
            <v:imagedata r:id="rId489" o:title=""/>
          </v:shape>
          <o:OLEObject Type="Embed" ProgID="Equation.3" ShapeID="_x0000_i1262" DrawAspect="Content" ObjectID="_1509183289" r:id="rId490"/>
        </w:object>
      </w:r>
      <w:r w:rsidRPr="00BD0A5E">
        <w:rPr>
          <w:rFonts w:eastAsia="Times New Roman" w:cs="Arial"/>
          <w:sz w:val="24"/>
          <w:szCs w:val="24"/>
          <w:lang w:val="el-GR" w:bidi="ar-SA"/>
        </w:rPr>
        <w:t xml:space="preserve">. Ο δεύτερος όρος είναι σύμφωνα με την εξίσωση </w:t>
      </w:r>
      <w:r w:rsidRPr="00BD0A5E">
        <w:rPr>
          <w:rFonts w:eastAsia="Times New Roman" w:cs="Arial"/>
          <w:position w:val="-6"/>
          <w:sz w:val="24"/>
          <w:szCs w:val="24"/>
          <w:lang w:val="el-GR" w:bidi="ar-SA"/>
        </w:rPr>
        <w:object w:dxaOrig="680" w:dyaOrig="279">
          <v:shape id="_x0000_i1263" type="#_x0000_t75" style="width:33.8pt;height:14.2pt" o:ole="" o:bordertopcolor="this" o:borderleftcolor="this" o:borderbottomcolor="this" o:borderrightcolor="this">
            <v:imagedata r:id="rId491" o:title=""/>
            <w10:bordertop type="single" width="4"/>
            <w10:borderleft type="single" width="4"/>
            <w10:borderbottom type="single" width="4"/>
            <w10:borderright type="single" width="4"/>
          </v:shape>
          <o:OLEObject Type="Embed" ProgID="Equation.3" ShapeID="_x0000_i1263" DrawAspect="Content" ObjectID="_1509183290" r:id="rId492"/>
        </w:object>
      </w:r>
      <w:r w:rsidRPr="00BD0A5E">
        <w:rPr>
          <w:rFonts w:eastAsia="Times New Roman" w:cs="Arial"/>
          <w:sz w:val="24"/>
          <w:szCs w:val="24"/>
          <w:lang w:val="el-GR" w:bidi="ar-SA"/>
        </w:rPr>
        <w:t xml:space="preserve"> ίσος προς μηδέν. Ο τρίτος όρος είναι η ροπή αδρανείας </w:t>
      </w:r>
      <w:r w:rsidRPr="00BD0A5E">
        <w:rPr>
          <w:rFonts w:eastAsia="Times New Roman" w:cs="Arial"/>
          <w:position w:val="-12"/>
          <w:sz w:val="24"/>
          <w:szCs w:val="24"/>
          <w:lang w:val="el-GR" w:bidi="ar-SA"/>
        </w:rPr>
        <w:object w:dxaOrig="220" w:dyaOrig="360">
          <v:shape id="_x0000_i1264" type="#_x0000_t75" style="width:10.9pt;height:18.55pt" o:ole="">
            <v:imagedata r:id="rId493" o:title=""/>
          </v:shape>
          <o:OLEObject Type="Embed" ProgID="Equation.3" ShapeID="_x0000_i1264" DrawAspect="Content" ObjectID="_1509183291" r:id="rId494"/>
        </w:object>
      </w:r>
      <w:r w:rsidRPr="00BD0A5E">
        <w:rPr>
          <w:rFonts w:eastAsia="Times New Roman" w:cs="Arial"/>
          <w:sz w:val="24"/>
          <w:szCs w:val="24"/>
          <w:lang w:val="el-GR" w:bidi="ar-SA"/>
        </w:rPr>
        <w:t xml:space="preserve"> ως προς τον άξονα ΟΟ’.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2"/>
          <w:sz w:val="24"/>
          <w:szCs w:val="24"/>
          <w:lang w:val="el-GR" w:bidi="ar-SA"/>
        </w:rPr>
        <w:object w:dxaOrig="1359" w:dyaOrig="420">
          <v:shape id="_x0000_i1265" type="#_x0000_t75" style="width:67.65pt;height:21.25pt" o:ole="">
            <v:imagedata r:id="rId397" o:title=""/>
          </v:shape>
          <o:OLEObject Type="Embed" ProgID="Equation.3" ShapeID="_x0000_i1265" DrawAspect="Content" ObjectID="_1509183292" r:id="rId495"/>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4"/>
          <w:sz w:val="24"/>
          <w:szCs w:val="24"/>
          <w:lang w:val="el-GR" w:bidi="ar-SA"/>
        </w:rPr>
        <w:object w:dxaOrig="639" w:dyaOrig="260">
          <v:shape id="_x0000_i1266" type="#_x0000_t75" style="width:32.2pt;height:13.1pt" o:ole="" o:bordertopcolor="this" o:borderleftcolor="this" o:borderbottomcolor="this" o:borderrightcolor="this">
            <v:imagedata r:id="rId496" o:title=""/>
            <w10:bordertop type="single" width="4"/>
            <w10:borderleft type="single" width="4"/>
            <w10:borderbottom type="single" width="4"/>
            <w10:borderright type="single" width="4"/>
          </v:shape>
          <o:OLEObject Type="Embed" ProgID="Equation.3" ShapeID="_x0000_i1266" DrawAspect="Content" ObjectID="_1509183293" r:id="rId497"/>
        </w:object>
      </w:r>
      <w:r w:rsidRPr="00BD0A5E">
        <w:rPr>
          <w:rFonts w:eastAsia="Times New Roman" w:cs="Arial"/>
          <w:sz w:val="24"/>
          <w:szCs w:val="24"/>
          <w:lang w:val="el-GR" w:bidi="ar-SA"/>
        </w:rPr>
        <w:t xml:space="preserve"> = </w:t>
      </w:r>
      <w:r w:rsidRPr="00BD0A5E">
        <w:rPr>
          <w:rFonts w:eastAsia="Times New Roman" w:cs="Arial"/>
          <w:position w:val="-6"/>
          <w:sz w:val="24"/>
          <w:szCs w:val="24"/>
          <w:lang w:val="el-GR" w:bidi="ar-SA"/>
        </w:rPr>
        <w:object w:dxaOrig="700" w:dyaOrig="279">
          <v:shape id="_x0000_i1267" type="#_x0000_t75" style="width:35.45pt;height:14.2pt" o:ole="" o:bordertopcolor="this" o:borderleftcolor="this" o:borderbottomcolor="this" o:borderrightcolor="this">
            <v:imagedata r:id="rId498" o:title=""/>
            <w10:bordertop type="single" width="4"/>
            <w10:borderleft type="single" width="4"/>
            <w10:borderbottom type="single" width="4"/>
            <w10:borderright type="single" width="4"/>
          </v:shape>
          <o:OLEObject Type="Embed" ProgID="Equation.3" ShapeID="_x0000_i1267" DrawAspect="Content" ObjectID="_1509183294" r:id="rId499"/>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Όπερ έδει </w:t>
      </w:r>
      <w:proofErr w:type="spellStart"/>
      <w:r w:rsidRPr="00BD0A5E">
        <w:rPr>
          <w:rFonts w:eastAsia="Times New Roman" w:cs="Arial"/>
          <w:sz w:val="24"/>
          <w:szCs w:val="24"/>
          <w:lang w:val="el-GR" w:bidi="ar-SA"/>
        </w:rPr>
        <w:t>δείξαι</w:t>
      </w:r>
      <w:proofErr w:type="spellEnd"/>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Από το θεώρημα παραλλήλων αξόνων προκύπτει το επόμενο χρήσιμο συμπέρασμα: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Για δεδομένη διεύθυνση αξόνων η ελάχιστη ροπή αδρανείας είναι αυτή ως προς τον άξονα το διερχόμενο από το κέντρο μάζας.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Στον επόμενο πίνακα περιέχονται οι ροπές αδρανείας μερικών επιλεγμένων σχημάτων.</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sz w:val="24"/>
          <w:szCs w:val="24"/>
          <w:lang w:val="el-GR" w:bidi="ar-SA"/>
        </w:rPr>
        <w:t>ΠΙΝΑΚΑΣ 1: ΡΟΠΕΣ ΑΔΡΑΝΕΙΑΣ ΕΠΙΛΕΓΜΕΝΩΝ ΣΧΗΜΑΤΩΝ</w:t>
      </w:r>
    </w:p>
    <w:p w:rsidR="00BD0A5E" w:rsidRPr="00BD0A5E" w:rsidRDefault="00BD0A5E" w:rsidP="00BD0A5E">
      <w:pPr>
        <w:spacing w:after="0" w:line="240" w:lineRule="auto"/>
        <w:jc w:val="center"/>
        <w:rPr>
          <w:rFonts w:eastAsia="Times New Roman" w:cs="Arial"/>
          <w:sz w:val="24"/>
          <w:szCs w:val="24"/>
          <w:lang w:val="el-GR"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7"/>
        <w:gridCol w:w="3680"/>
        <w:gridCol w:w="2405"/>
      </w:tblGrid>
      <w:tr w:rsidR="00BD0A5E" w:rsidRPr="00BD0A5E" w:rsidTr="00932F55">
        <w:tc>
          <w:tcPr>
            <w:tcW w:w="2808"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roofErr w:type="spellStart"/>
            <w:r w:rsidRPr="00BD0A5E">
              <w:rPr>
                <w:rFonts w:eastAsia="Times New Roman" w:cs="Arial"/>
                <w:sz w:val="24"/>
                <w:szCs w:val="24"/>
                <w:lang w:val="el-GR" w:bidi="ar-SA"/>
              </w:rPr>
              <w:t>λεπτότοιχος</w:t>
            </w:r>
            <w:proofErr w:type="spellEnd"/>
            <w:r w:rsidRPr="00BD0A5E">
              <w:rPr>
                <w:rFonts w:eastAsia="Times New Roman" w:cs="Arial"/>
                <w:sz w:val="24"/>
                <w:szCs w:val="24"/>
                <w:lang w:val="el-GR" w:bidi="ar-SA"/>
              </w:rPr>
              <w:t xml:space="preserve"> κύλινδρος, στεφάνη</w:t>
            </w:r>
          </w:p>
          <w:p w:rsidR="00BD0A5E" w:rsidRPr="00BD0A5E" w:rsidRDefault="00BD0A5E" w:rsidP="00BD0A5E">
            <w:pPr>
              <w:spacing w:after="0" w:line="240" w:lineRule="auto"/>
              <w:jc w:val="center"/>
              <w:rPr>
                <w:rFonts w:eastAsia="Times New Roman" w:cs="Arial"/>
                <w:sz w:val="24"/>
                <w:szCs w:val="24"/>
                <w:lang w:val="el-GR" w:bidi="ar-SA"/>
              </w:rPr>
            </w:pPr>
          </w:p>
        </w:tc>
        <w:tc>
          <w:tcPr>
            <w:tcW w:w="4320"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89125" cy="1078230"/>
                  <wp:effectExtent l="0" t="0" r="0" b="7620"/>
                  <wp:docPr id="309" name="Picture 309" descr="thi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3" descr="thin ri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89125" cy="1078230"/>
                          </a:xfrm>
                          <a:prstGeom prst="rect">
                            <a:avLst/>
                          </a:prstGeom>
                          <a:noFill/>
                          <a:ln>
                            <a:noFill/>
                          </a:ln>
                        </pic:spPr>
                      </pic:pic>
                    </a:graphicData>
                  </a:graphic>
                </wp:inline>
              </w:drawing>
            </w:r>
          </w:p>
        </w:tc>
        <w:tc>
          <w:tcPr>
            <w:tcW w:w="2727"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position w:val="-4"/>
                <w:sz w:val="24"/>
                <w:szCs w:val="24"/>
                <w:lang w:val="el-GR" w:bidi="ar-SA"/>
              </w:rPr>
              <w:object w:dxaOrig="859" w:dyaOrig="340">
                <v:shape id="_x0000_i1268" type="#_x0000_t75" style="width:43.1pt;height:16.9pt" o:ole="">
                  <v:imagedata r:id="rId501" o:title=""/>
                </v:shape>
                <o:OLEObject Type="Embed" ProgID="Equation.3" ShapeID="_x0000_i1268" DrawAspect="Content" ObjectID="_1509183295" r:id="rId502"/>
              </w:object>
            </w:r>
          </w:p>
          <w:p w:rsidR="00BD0A5E" w:rsidRPr="00BD0A5E" w:rsidRDefault="00BD0A5E" w:rsidP="00BD0A5E">
            <w:pPr>
              <w:spacing w:after="0" w:line="240" w:lineRule="auto"/>
              <w:jc w:val="center"/>
              <w:rPr>
                <w:rFonts w:eastAsia="Times New Roman" w:cs="Arial"/>
                <w:sz w:val="24"/>
                <w:szCs w:val="24"/>
                <w:lang w:val="el-GR" w:bidi="ar-SA"/>
              </w:rPr>
            </w:pPr>
          </w:p>
        </w:tc>
      </w:tr>
      <w:tr w:rsidR="00BD0A5E" w:rsidRPr="00BD0A5E" w:rsidTr="00932F55">
        <w:tc>
          <w:tcPr>
            <w:tcW w:w="2808"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sz w:val="24"/>
                <w:szCs w:val="24"/>
                <w:lang w:val="el-GR" w:bidi="ar-SA"/>
              </w:rPr>
              <w:t>λεπτός δακτύλιος</w:t>
            </w:r>
          </w:p>
        </w:tc>
        <w:tc>
          <w:tcPr>
            <w:tcW w:w="4320"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89125" cy="509270"/>
                  <wp:effectExtent l="0" t="0" r="0" b="5080"/>
                  <wp:docPr id="308" name="Picture 308" descr="thin 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5" descr="thin ring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889125" cy="509270"/>
                          </a:xfrm>
                          <a:prstGeom prst="rect">
                            <a:avLst/>
                          </a:prstGeom>
                          <a:noFill/>
                          <a:ln>
                            <a:noFill/>
                          </a:ln>
                        </pic:spPr>
                      </pic:pic>
                    </a:graphicData>
                  </a:graphic>
                </wp:inline>
              </w:drawing>
            </w:r>
          </w:p>
        </w:tc>
        <w:tc>
          <w:tcPr>
            <w:tcW w:w="2727"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position w:val="-24"/>
                <w:sz w:val="24"/>
                <w:szCs w:val="24"/>
                <w:lang w:val="el-GR" w:bidi="ar-SA"/>
              </w:rPr>
              <w:object w:dxaOrig="1060" w:dyaOrig="620">
                <v:shape id="_x0000_i1269" type="#_x0000_t75" style="width:52.9pt;height:31.1pt" o:ole="">
                  <v:imagedata r:id="rId504" o:title=""/>
                </v:shape>
                <o:OLEObject Type="Embed" ProgID="Equation.3" ShapeID="_x0000_i1269" DrawAspect="Content" ObjectID="_1509183296" r:id="rId505"/>
              </w:object>
            </w:r>
          </w:p>
        </w:tc>
      </w:tr>
      <w:tr w:rsidR="00BD0A5E" w:rsidRPr="00BD0A5E" w:rsidTr="00932F55">
        <w:tc>
          <w:tcPr>
            <w:tcW w:w="2808"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sz w:val="24"/>
                <w:szCs w:val="24"/>
                <w:lang w:val="el-GR" w:bidi="ar-SA"/>
              </w:rPr>
              <w:lastRenderedPageBreak/>
              <w:t xml:space="preserve">συμπαγής κύλινδρος, δίσκος </w:t>
            </w:r>
          </w:p>
        </w:tc>
        <w:tc>
          <w:tcPr>
            <w:tcW w:w="4320"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889125" cy="1078230"/>
                  <wp:effectExtent l="0" t="0" r="0" b="7620"/>
                  <wp:docPr id="306" name="Picture 306" descr="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7" descr="disc"/>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89125" cy="1078230"/>
                          </a:xfrm>
                          <a:prstGeom prst="rect">
                            <a:avLst/>
                          </a:prstGeom>
                          <a:noFill/>
                          <a:ln>
                            <a:noFill/>
                          </a:ln>
                        </pic:spPr>
                      </pic:pic>
                    </a:graphicData>
                  </a:graphic>
                </wp:inline>
              </w:drawing>
            </w:r>
          </w:p>
        </w:tc>
        <w:tc>
          <w:tcPr>
            <w:tcW w:w="2727"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position w:val="-24"/>
                <w:sz w:val="24"/>
                <w:szCs w:val="24"/>
                <w:lang w:val="el-GR" w:bidi="ar-SA"/>
              </w:rPr>
              <w:object w:dxaOrig="1060" w:dyaOrig="620">
                <v:shape id="_x0000_i1270" type="#_x0000_t75" style="width:52.9pt;height:31.1pt" o:ole="">
                  <v:imagedata r:id="rId504" o:title=""/>
                </v:shape>
                <o:OLEObject Type="Embed" ProgID="Equation.3" ShapeID="_x0000_i1270" DrawAspect="Content" ObjectID="_1509183297" r:id="rId507"/>
              </w:object>
            </w:r>
          </w:p>
        </w:tc>
      </w:tr>
      <w:tr w:rsidR="00BD0A5E" w:rsidRPr="00BD0A5E" w:rsidTr="00932F55">
        <w:tc>
          <w:tcPr>
            <w:tcW w:w="2808"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sz w:val="24"/>
                <w:szCs w:val="24"/>
                <w:lang w:val="el-GR" w:bidi="ar-SA"/>
              </w:rPr>
              <w:t>δακτύλιος</w:t>
            </w:r>
          </w:p>
        </w:tc>
        <w:tc>
          <w:tcPr>
            <w:tcW w:w="4320"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89125" cy="1078230"/>
                  <wp:effectExtent l="0" t="0" r="0" b="7620"/>
                  <wp:docPr id="305" name="Picture 305"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9" descr="rin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89125" cy="1078230"/>
                          </a:xfrm>
                          <a:prstGeom prst="rect">
                            <a:avLst/>
                          </a:prstGeom>
                          <a:noFill/>
                          <a:ln>
                            <a:noFill/>
                          </a:ln>
                        </pic:spPr>
                      </pic:pic>
                    </a:graphicData>
                  </a:graphic>
                </wp:inline>
              </w:drawing>
            </w:r>
          </w:p>
        </w:tc>
        <w:tc>
          <w:tcPr>
            <w:tcW w:w="2727"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position w:val="-24"/>
                <w:sz w:val="24"/>
                <w:szCs w:val="24"/>
                <w:lang w:val="el-GR" w:bidi="ar-SA"/>
              </w:rPr>
              <w:object w:dxaOrig="1939" w:dyaOrig="620">
                <v:shape id="_x0000_i1271" type="#_x0000_t75" style="width:97.1pt;height:31.1pt" o:ole="">
                  <v:imagedata r:id="rId509" o:title=""/>
                </v:shape>
                <o:OLEObject Type="Embed" ProgID="Equation.3" ShapeID="_x0000_i1271" DrawAspect="Content" ObjectID="_1509183298" r:id="rId510"/>
              </w:object>
            </w:r>
          </w:p>
        </w:tc>
      </w:tr>
      <w:tr w:rsidR="00BD0A5E" w:rsidRPr="00BD0A5E" w:rsidTr="00932F55">
        <w:tc>
          <w:tcPr>
            <w:tcW w:w="2808"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sz w:val="24"/>
                <w:szCs w:val="24"/>
                <w:lang w:val="el-GR" w:bidi="ar-SA"/>
              </w:rPr>
              <w:t>λεπτή ράβδος</w:t>
            </w:r>
          </w:p>
        </w:tc>
        <w:tc>
          <w:tcPr>
            <w:tcW w:w="4320"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89125" cy="1078230"/>
                  <wp:effectExtent l="0" t="0" r="0" b="7620"/>
                  <wp:docPr id="304" name="Picture 304" descr="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1" descr="rod"/>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889125" cy="1078230"/>
                          </a:xfrm>
                          <a:prstGeom prst="rect">
                            <a:avLst/>
                          </a:prstGeom>
                          <a:noFill/>
                          <a:ln>
                            <a:noFill/>
                          </a:ln>
                        </pic:spPr>
                      </pic:pic>
                    </a:graphicData>
                  </a:graphic>
                </wp:inline>
              </w:drawing>
            </w:r>
          </w:p>
        </w:tc>
        <w:tc>
          <w:tcPr>
            <w:tcW w:w="2727"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position w:val="-24"/>
                <w:sz w:val="24"/>
                <w:szCs w:val="24"/>
                <w:lang w:val="el-GR" w:bidi="ar-SA"/>
              </w:rPr>
              <w:object w:dxaOrig="1120" w:dyaOrig="620">
                <v:shape id="_x0000_i1272" type="#_x0000_t75" style="width:55.65pt;height:31.1pt" o:ole="">
                  <v:imagedata r:id="rId512" o:title=""/>
                </v:shape>
                <o:OLEObject Type="Embed" ProgID="Equation.3" ShapeID="_x0000_i1272" DrawAspect="Content" ObjectID="_1509183299" r:id="rId513"/>
              </w:object>
            </w:r>
          </w:p>
        </w:tc>
      </w:tr>
      <w:tr w:rsidR="00BD0A5E" w:rsidRPr="00BD0A5E" w:rsidTr="00932F55">
        <w:tc>
          <w:tcPr>
            <w:tcW w:w="2808"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sz w:val="24"/>
                <w:szCs w:val="24"/>
                <w:lang w:val="el-GR" w:bidi="ar-SA"/>
              </w:rPr>
              <w:t>ορθογώνιο παραλληλεπίπεδο</w:t>
            </w:r>
          </w:p>
          <w:p w:rsidR="00BD0A5E" w:rsidRPr="00BD0A5E" w:rsidRDefault="00BD0A5E" w:rsidP="00BD0A5E">
            <w:pPr>
              <w:spacing w:after="0" w:line="240" w:lineRule="auto"/>
              <w:jc w:val="center"/>
              <w:rPr>
                <w:rFonts w:eastAsia="Times New Roman" w:cs="Arial"/>
                <w:sz w:val="24"/>
                <w:szCs w:val="24"/>
                <w:lang w:val="el-GR" w:bidi="ar-SA"/>
              </w:rPr>
            </w:pPr>
          </w:p>
        </w:tc>
        <w:tc>
          <w:tcPr>
            <w:tcW w:w="4320"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89125" cy="1078230"/>
                  <wp:effectExtent l="0" t="0" r="0" b="7620"/>
                  <wp:docPr id="303" name="Picture 303" descr="parallilepip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3" descr="parallilepipedo"/>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889125" cy="1078230"/>
                          </a:xfrm>
                          <a:prstGeom prst="rect">
                            <a:avLst/>
                          </a:prstGeom>
                          <a:noFill/>
                          <a:ln>
                            <a:noFill/>
                          </a:ln>
                        </pic:spPr>
                      </pic:pic>
                    </a:graphicData>
                  </a:graphic>
                </wp:inline>
              </w:drawing>
            </w:r>
          </w:p>
        </w:tc>
        <w:tc>
          <w:tcPr>
            <w:tcW w:w="2727"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position w:val="-24"/>
                <w:sz w:val="24"/>
                <w:szCs w:val="24"/>
                <w:lang w:val="el-GR" w:bidi="ar-SA"/>
              </w:rPr>
              <w:object w:dxaOrig="1800" w:dyaOrig="620">
                <v:shape id="_x0000_i1273" type="#_x0000_t75" style="width:90.55pt;height:31.1pt" o:ole="">
                  <v:imagedata r:id="rId515" o:title=""/>
                </v:shape>
                <o:OLEObject Type="Embed" ProgID="Equation.3" ShapeID="_x0000_i1273" DrawAspect="Content" ObjectID="_1509183300" r:id="rId516"/>
              </w:object>
            </w:r>
          </w:p>
        </w:tc>
      </w:tr>
      <w:tr w:rsidR="00BD0A5E" w:rsidRPr="00BD0A5E" w:rsidTr="00932F55">
        <w:tc>
          <w:tcPr>
            <w:tcW w:w="2808"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sz w:val="24"/>
                <w:szCs w:val="24"/>
                <w:lang w:val="el-GR" w:bidi="ar-SA"/>
              </w:rPr>
              <w:t>συμπαγής σφαίρα</w:t>
            </w:r>
          </w:p>
        </w:tc>
        <w:tc>
          <w:tcPr>
            <w:tcW w:w="4320"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89125" cy="1078230"/>
                  <wp:effectExtent l="0" t="0" r="0" b="7620"/>
                  <wp:docPr id="302" name="Picture 302" descr="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5" descr="sphere"/>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889125" cy="1078230"/>
                          </a:xfrm>
                          <a:prstGeom prst="rect">
                            <a:avLst/>
                          </a:prstGeom>
                          <a:noFill/>
                          <a:ln>
                            <a:noFill/>
                          </a:ln>
                        </pic:spPr>
                      </pic:pic>
                    </a:graphicData>
                  </a:graphic>
                </wp:inline>
              </w:drawing>
            </w:r>
          </w:p>
        </w:tc>
        <w:tc>
          <w:tcPr>
            <w:tcW w:w="2727"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position w:val="-24"/>
                <w:sz w:val="24"/>
                <w:szCs w:val="24"/>
                <w:lang w:val="el-GR" w:bidi="ar-SA"/>
              </w:rPr>
              <w:object w:dxaOrig="1060" w:dyaOrig="620">
                <v:shape id="_x0000_i1274" type="#_x0000_t75" style="width:52.9pt;height:31.1pt" o:ole="">
                  <v:imagedata r:id="rId518" o:title=""/>
                </v:shape>
                <o:OLEObject Type="Embed" ProgID="Equation.3" ShapeID="_x0000_i1274" DrawAspect="Content" ObjectID="_1509183301" r:id="rId519"/>
              </w:object>
            </w:r>
          </w:p>
        </w:tc>
      </w:tr>
      <w:tr w:rsidR="00BD0A5E" w:rsidRPr="00BD0A5E" w:rsidTr="00932F55">
        <w:tc>
          <w:tcPr>
            <w:tcW w:w="2808"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sz w:val="24"/>
                <w:szCs w:val="24"/>
                <w:lang w:val="el-GR" w:bidi="ar-SA"/>
              </w:rPr>
              <w:t>συμπαγής κώνος</w:t>
            </w:r>
          </w:p>
        </w:tc>
        <w:tc>
          <w:tcPr>
            <w:tcW w:w="4320"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89125" cy="1078230"/>
                  <wp:effectExtent l="0" t="0" r="0" b="7620"/>
                  <wp:docPr id="301" name="Picture 301" descr="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7" descr="cone"/>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889125" cy="1078230"/>
                          </a:xfrm>
                          <a:prstGeom prst="rect">
                            <a:avLst/>
                          </a:prstGeom>
                          <a:noFill/>
                          <a:ln>
                            <a:noFill/>
                          </a:ln>
                        </pic:spPr>
                      </pic:pic>
                    </a:graphicData>
                  </a:graphic>
                </wp:inline>
              </w:drawing>
            </w:r>
          </w:p>
        </w:tc>
        <w:tc>
          <w:tcPr>
            <w:tcW w:w="2727" w:type="dxa"/>
            <w:shd w:val="clear" w:color="auto" w:fill="auto"/>
          </w:tcPr>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sidRPr="00BD0A5E">
              <w:rPr>
                <w:rFonts w:eastAsia="Times New Roman" w:cs="Arial"/>
                <w:position w:val="-24"/>
                <w:sz w:val="24"/>
                <w:szCs w:val="24"/>
                <w:lang w:val="el-GR" w:bidi="ar-SA"/>
              </w:rPr>
              <w:object w:dxaOrig="1160" w:dyaOrig="620">
                <v:shape id="_x0000_i1275" type="#_x0000_t75" style="width:57.8pt;height:31.1pt" o:ole="">
                  <v:imagedata r:id="rId521" o:title=""/>
                </v:shape>
                <o:OLEObject Type="Embed" ProgID="Equation.3" ShapeID="_x0000_i1275" DrawAspect="Content" ObjectID="_1509183302" r:id="rId522"/>
              </w:object>
            </w:r>
          </w:p>
        </w:tc>
      </w:tr>
    </w:tbl>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Ακολουθούν εφαρμογές υπολογισμού ροπής αδρανείας και του θεωρήματος των παραλλήλων αξόνων. Όπου χρειαστεί θα χρησιμοποιήσουμε τους τύπους του ανωτέρω πίνακα.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Ε1</w:t>
      </w:r>
      <w:r w:rsidRPr="00BD0A5E">
        <w:rPr>
          <w:rFonts w:eastAsia="Times New Roman" w:cs="Arial"/>
          <w:sz w:val="24"/>
          <w:szCs w:val="24"/>
          <w:lang w:val="el-GR" w:bidi="ar-SA"/>
        </w:rPr>
        <w:t xml:space="preserve"> Τροχός ποδηλάτου έχει </w:t>
      </w:r>
      <w:r w:rsidRPr="00BD0A5E">
        <w:rPr>
          <w:rFonts w:eastAsia="Times New Roman" w:cs="Arial"/>
          <w:sz w:val="24"/>
          <w:szCs w:val="24"/>
          <w:lang w:bidi="ar-SA"/>
        </w:rPr>
        <w:t>n</w:t>
      </w:r>
      <w:r w:rsidRPr="00BD0A5E">
        <w:rPr>
          <w:rFonts w:eastAsia="Times New Roman" w:cs="Arial"/>
          <w:sz w:val="24"/>
          <w:szCs w:val="24"/>
          <w:lang w:val="el-GR" w:bidi="ar-SA"/>
        </w:rPr>
        <w:t xml:space="preserve">=24 ακτίνες. Η στεφάνη του τροχού έχει μάζα </w:t>
      </w:r>
      <w:r w:rsidRPr="00BD0A5E">
        <w:rPr>
          <w:rFonts w:eastAsia="Times New Roman" w:cs="Arial"/>
          <w:sz w:val="24"/>
          <w:szCs w:val="24"/>
          <w:lang w:bidi="ar-SA"/>
        </w:rPr>
        <w:t>m</w:t>
      </w:r>
      <w:r w:rsidRPr="00BD0A5E">
        <w:rPr>
          <w:rFonts w:eastAsia="Times New Roman" w:cs="Arial"/>
          <w:sz w:val="24"/>
          <w:szCs w:val="24"/>
          <w:lang w:val="el-GR" w:bidi="ar-SA"/>
        </w:rPr>
        <w:t>=0,4</w:t>
      </w:r>
      <w:r w:rsidRPr="00BD0A5E">
        <w:rPr>
          <w:rFonts w:eastAsia="Times New Roman" w:cs="Arial"/>
          <w:sz w:val="24"/>
          <w:szCs w:val="24"/>
          <w:lang w:bidi="ar-SA"/>
        </w:rPr>
        <w:t>kg</w:t>
      </w:r>
      <w:r w:rsidRPr="00BD0A5E">
        <w:rPr>
          <w:rFonts w:eastAsia="Times New Roman" w:cs="Arial"/>
          <w:sz w:val="24"/>
          <w:szCs w:val="24"/>
          <w:lang w:val="el-GR" w:bidi="ar-SA"/>
        </w:rPr>
        <w:t xml:space="preserve">. Κάθε ακτίνα έχει μήκος </w:t>
      </w:r>
      <w:r w:rsidRPr="00BD0A5E">
        <w:rPr>
          <w:rFonts w:eastAsia="Times New Roman" w:cs="Arial"/>
          <w:sz w:val="24"/>
          <w:szCs w:val="24"/>
          <w:lang w:bidi="ar-SA"/>
        </w:rPr>
        <w:t>r</w:t>
      </w:r>
      <w:r w:rsidRPr="00BD0A5E">
        <w:rPr>
          <w:rFonts w:eastAsia="Times New Roman" w:cs="Arial"/>
          <w:sz w:val="24"/>
          <w:szCs w:val="24"/>
          <w:lang w:val="el-GR" w:bidi="ar-SA"/>
        </w:rPr>
        <w:t>=0,35</w:t>
      </w:r>
      <w:r w:rsidRPr="00BD0A5E">
        <w:rPr>
          <w:rFonts w:eastAsia="Times New Roman" w:cs="Arial"/>
          <w:sz w:val="24"/>
          <w:szCs w:val="24"/>
          <w:lang w:bidi="ar-SA"/>
        </w:rPr>
        <w:t>m</w:t>
      </w:r>
      <w:r w:rsidRPr="00BD0A5E">
        <w:rPr>
          <w:rFonts w:eastAsia="Times New Roman" w:cs="Arial"/>
          <w:sz w:val="24"/>
          <w:szCs w:val="24"/>
          <w:lang w:val="el-GR" w:bidi="ar-SA"/>
        </w:rPr>
        <w:t xml:space="preserve"> και μάζα </w:t>
      </w:r>
      <w:r w:rsidRPr="00BD0A5E">
        <w:rPr>
          <w:rFonts w:eastAsia="Times New Roman" w:cs="Arial"/>
          <w:sz w:val="24"/>
          <w:szCs w:val="24"/>
          <w:lang w:bidi="ar-SA"/>
        </w:rPr>
        <w:t>m</w:t>
      </w:r>
      <w:r w:rsidRPr="00BD0A5E">
        <w:rPr>
          <w:rFonts w:eastAsia="Times New Roman" w:cs="Arial"/>
          <w:sz w:val="24"/>
          <w:szCs w:val="24"/>
          <w:lang w:val="el-GR" w:bidi="ar-SA"/>
        </w:rPr>
        <w:t>’=0,033</w:t>
      </w:r>
      <w:r w:rsidRPr="00BD0A5E">
        <w:rPr>
          <w:rFonts w:eastAsia="Times New Roman" w:cs="Arial"/>
          <w:sz w:val="24"/>
          <w:szCs w:val="24"/>
          <w:lang w:bidi="ar-SA"/>
        </w:rPr>
        <w:t>kg</w:t>
      </w:r>
      <w:r w:rsidRPr="00BD0A5E">
        <w:rPr>
          <w:rFonts w:eastAsia="Times New Roman" w:cs="Arial"/>
          <w:sz w:val="24"/>
          <w:szCs w:val="24"/>
          <w:lang w:val="el-GR" w:bidi="ar-SA"/>
        </w:rPr>
        <w:t xml:space="preserve">. Να υπολογίσετε τη ροπή αδρανείας του τροχού. </w:t>
      </w: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ροπή αδρανείας είναι αθροιστικό μέγεθος. Με αυτό εννοούμε ότι η ροπή αδρανείας του όλου είναι ίση προς το άθροισμα των ροπών αδρανείας των </w:t>
      </w:r>
      <w:r w:rsidRPr="00BD0A5E">
        <w:rPr>
          <w:rFonts w:eastAsia="Times New Roman" w:cs="Arial"/>
          <w:sz w:val="24"/>
          <w:szCs w:val="24"/>
          <w:lang w:val="el-GR" w:bidi="ar-SA"/>
        </w:rPr>
        <w:lastRenderedPageBreak/>
        <w:t xml:space="preserve">μερών του. Η ροπή αδρανείας του τροχού είναι άθροισμα της ροπής αδρανείας της στεφάνης και των ροπών αδρανείας των </w:t>
      </w:r>
      <w:proofErr w:type="spellStart"/>
      <w:r w:rsidRPr="00BD0A5E">
        <w:rPr>
          <w:rFonts w:eastAsia="Times New Roman" w:cs="Arial"/>
          <w:sz w:val="24"/>
          <w:szCs w:val="24"/>
          <w:lang w:val="el-GR" w:bidi="ar-SA"/>
        </w:rPr>
        <w:t>ακτίνων</w:t>
      </w:r>
      <w:proofErr w:type="spellEnd"/>
      <w:r w:rsidRPr="00BD0A5E">
        <w:rPr>
          <w:rFonts w:eastAsia="Times New Roman" w:cs="Arial"/>
          <w:sz w:val="24"/>
          <w:szCs w:val="24"/>
          <w:lang w:val="el-GR" w:bidi="ar-SA"/>
        </w:rPr>
        <w:t xml:space="preserve">. </w:t>
      </w: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ροπή αδρανείας της στεφάνης είναι:</w:t>
      </w: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r w:rsidRPr="00BD0A5E">
        <w:rPr>
          <w:rFonts w:eastAsia="Times New Roman" w:cs="Arial"/>
          <w:position w:val="-12"/>
          <w:sz w:val="24"/>
          <w:szCs w:val="24"/>
          <w:lang w:val="el-GR" w:bidi="ar-SA"/>
        </w:rPr>
        <w:object w:dxaOrig="4160" w:dyaOrig="420">
          <v:shape id="_x0000_i1276" type="#_x0000_t75" style="width:207.8pt;height:21.25pt" o:ole="">
            <v:imagedata r:id="rId523" o:title=""/>
          </v:shape>
          <o:OLEObject Type="Embed" ProgID="Equation.3" ShapeID="_x0000_i1276" DrawAspect="Content" ObjectID="_1509183303" r:id="rId524"/>
        </w:object>
      </w: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ροπή αδρανείας κάθε ακτίνας ως προς κάθετο  άξονα διερχόμενο από το μέσον της είναι:</w:t>
      </w: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280" w:dyaOrig="620">
          <v:shape id="_x0000_i1277" type="#_x0000_t75" style="width:63.8pt;height:31.1pt" o:ole="">
            <v:imagedata r:id="rId525" o:title=""/>
          </v:shape>
          <o:OLEObject Type="Embed" ProgID="Equation.3" ShapeID="_x0000_i1277" DrawAspect="Content" ObjectID="_1509183304" r:id="rId526"/>
        </w:object>
      </w: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Εδώ έχουμε να υπολογίσουμε τη ροπή αδρανείας ως προς άξονα διερχόμενο κάθετα από το άκρο της ακτίνας. Εφαρμόζομε το θεώρημα των παραλλήλων αξόνων και λαμβάνουμε:</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8"/>
          <w:sz w:val="24"/>
          <w:szCs w:val="24"/>
          <w:lang w:val="el-GR" w:bidi="ar-SA"/>
        </w:rPr>
        <w:object w:dxaOrig="9040" w:dyaOrig="760">
          <v:shape id="_x0000_i1278" type="#_x0000_t75" style="width:451.65pt;height:38.2pt" o:ole="">
            <v:imagedata r:id="rId527" o:title=""/>
          </v:shape>
          <o:OLEObject Type="Embed" ProgID="Equation.3" ShapeID="_x0000_i1278" DrawAspect="Content" ObjectID="_1509183305" r:id="rId52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ροπή αδρανείας του τροχού είναι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2"/>
          <w:sz w:val="24"/>
          <w:szCs w:val="24"/>
          <w:lang w:val="el-GR" w:bidi="ar-SA"/>
        </w:rPr>
        <w:object w:dxaOrig="4800" w:dyaOrig="420">
          <v:shape id="_x0000_i1279" type="#_x0000_t75" style="width:240pt;height:21.25pt" o:ole="">
            <v:imagedata r:id="rId529" o:title=""/>
          </v:shape>
          <o:OLEObject Type="Embed" ProgID="Equation.3" ShapeID="_x0000_i1279" DrawAspect="Content" ObjectID="_1509183306" r:id="rId53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280" type="#_x0000_t75" style="width:14.75pt;height:12pt" o:ole="">
            <v:imagedata r:id="rId531" o:title=""/>
          </v:shape>
          <o:OLEObject Type="Embed" ProgID="Equation.3" ShapeID="_x0000_i1280" DrawAspect="Content" ObjectID="_1509183307" r:id="rId532"/>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10"/>
          <w:sz w:val="24"/>
          <w:szCs w:val="24"/>
          <w:lang w:val="el-GR" w:bidi="ar-SA"/>
        </w:rPr>
        <w:object w:dxaOrig="1740" w:dyaOrig="400">
          <v:shape id="_x0000_i1281" type="#_x0000_t75" style="width:86.75pt;height:19.65pt" o:ole="">
            <v:imagedata r:id="rId533" o:title=""/>
          </v:shape>
          <o:OLEObject Type="Embed" ProgID="Equation.3" ShapeID="_x0000_i1281" DrawAspect="Content" ObjectID="_1509183308" r:id="rId534"/>
        </w:object>
      </w:r>
    </w:p>
    <w:p w:rsidR="00BD0A5E" w:rsidRPr="00BD0A5E" w:rsidRDefault="00BD0A5E" w:rsidP="00BD0A5E">
      <w:pPr>
        <w:spacing w:after="0" w:line="240" w:lineRule="auto"/>
        <w:jc w:val="both"/>
        <w:rPr>
          <w:rFonts w:eastAsia="Times New Roman" w:cs="Arial"/>
          <w:b/>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Ε2</w:t>
      </w:r>
      <w:r w:rsidRPr="00BD0A5E">
        <w:rPr>
          <w:rFonts w:eastAsia="Times New Roman" w:cs="Arial"/>
          <w:sz w:val="24"/>
          <w:szCs w:val="24"/>
          <w:lang w:val="el-GR" w:bidi="ar-SA"/>
        </w:rPr>
        <w:t xml:space="preserve"> Να υπολογίσετε τη ροπή αδρανείας του δακτυλίου του σχήματος ως προς άξονα τέμνοντα κάθετα την εσωτερική περιφέρεια του.</w:t>
      </w:r>
    </w:p>
    <w:p w:rsidR="00BD0A5E" w:rsidRPr="00BD0A5E" w:rsidRDefault="008D0653" w:rsidP="00BD0A5E">
      <w:pPr>
        <w:spacing w:after="0" w:line="240" w:lineRule="auto"/>
        <w:jc w:val="both"/>
        <w:rPr>
          <w:rFonts w:eastAsia="Times New Roman" w:cs="Arial"/>
          <w:sz w:val="24"/>
          <w:szCs w:val="24"/>
          <w:lang w:val="el-GR" w:bidi="ar-SA"/>
        </w:rPr>
      </w:pPr>
      <w:r>
        <w:rPr>
          <w:rFonts w:ascii="Times New Roman" w:eastAsia="Times New Roman" w:hAnsi="Times New Roman" w:cs="Times New Roman"/>
          <w:noProof/>
          <w:sz w:val="24"/>
          <w:szCs w:val="24"/>
          <w:lang w:val="el-GR" w:eastAsia="el-GR" w:bidi="ar-SA"/>
        </w:rPr>
        <w:drawing>
          <wp:anchor distT="0" distB="0" distL="114300" distR="114300" simplePos="0" relativeHeight="251659264" behindDoc="0" locked="0" layoutInCell="1" allowOverlap="1" wp14:anchorId="241C901E" wp14:editId="76D18691">
            <wp:simplePos x="0" y="0"/>
            <wp:positionH relativeFrom="column">
              <wp:posOffset>2981960</wp:posOffset>
            </wp:positionH>
            <wp:positionV relativeFrom="paragraph">
              <wp:posOffset>71755</wp:posOffset>
            </wp:positionV>
            <wp:extent cx="2362200" cy="2529840"/>
            <wp:effectExtent l="0" t="0" r="0" b="3810"/>
            <wp:wrapSquare wrapText="bothSides"/>
            <wp:docPr id="2067" name="Picture 2067"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E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6220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ροπή αδρανείας ως προς τον άξονα ΟΟ’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939" w:dyaOrig="620">
          <v:shape id="_x0000_i1282" type="#_x0000_t75" style="width:97.1pt;height:31.1pt" o:ole="">
            <v:imagedata r:id="rId536" o:title=""/>
          </v:shape>
          <o:OLEObject Type="Embed" ProgID="Equation.3" ShapeID="_x0000_i1282" DrawAspect="Content" ObjectID="_1509183309" r:id="rId53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απόσταση μεταξύ των αξόνων ΟΟ’ και ΧΧ’ είναι ίση προς την εσωτερική ακτίνα του δακτυλίου </w:t>
      </w:r>
      <w:r w:rsidRPr="00BD0A5E">
        <w:rPr>
          <w:rFonts w:eastAsia="Times New Roman" w:cs="Arial"/>
          <w:position w:val="-10"/>
          <w:sz w:val="24"/>
          <w:szCs w:val="24"/>
          <w:lang w:val="el-GR" w:bidi="ar-SA"/>
        </w:rPr>
        <w:object w:dxaOrig="320" w:dyaOrig="340">
          <v:shape id="_x0000_i1283" type="#_x0000_t75" style="width:16.35pt;height:16.9pt" o:ole="">
            <v:imagedata r:id="rId538" o:title=""/>
          </v:shape>
          <o:OLEObject Type="Embed" ProgID="Equation.3" ShapeID="_x0000_i1283" DrawAspect="Content" ObjectID="_1509183310" r:id="rId539"/>
        </w:object>
      </w:r>
      <w:r w:rsidRPr="00BD0A5E">
        <w:rPr>
          <w:rFonts w:eastAsia="Times New Roman" w:cs="Arial"/>
          <w:sz w:val="24"/>
          <w:szCs w:val="24"/>
          <w:lang w:val="el-GR" w:bidi="ar-SA"/>
        </w:rPr>
        <w:t>. Εφαρμόζουμε το θεώρημα των παραλλήλων αξόνων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4040" w:dyaOrig="620">
          <v:shape id="_x0000_i1284" type="#_x0000_t75" style="width:201.8pt;height:31.1pt" o:ole="">
            <v:imagedata r:id="rId540" o:title=""/>
          </v:shape>
          <o:OLEObject Type="Embed" ProgID="Equation.3" ShapeID="_x0000_i1284" DrawAspect="Content" ObjectID="_1509183311" r:id="rId541"/>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285" type="#_x0000_t75" style="width:14.75pt;height:12pt" o:ole="">
            <v:imagedata r:id="rId542" o:title=""/>
          </v:shape>
          <o:OLEObject Type="Embed" ProgID="Equation.3" ShapeID="_x0000_i1285" DrawAspect="Content" ObjectID="_1509183312" r:id="rId543"/>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bidi="ar-SA"/>
        </w:rPr>
      </w:pPr>
      <w:r w:rsidRPr="00BD0A5E">
        <w:rPr>
          <w:rFonts w:eastAsia="Times New Roman" w:cs="Arial"/>
          <w:position w:val="-24"/>
          <w:sz w:val="24"/>
          <w:szCs w:val="24"/>
          <w:lang w:val="el-GR" w:bidi="ar-SA"/>
        </w:rPr>
        <w:object w:dxaOrig="2240" w:dyaOrig="620">
          <v:shape id="_x0000_i1286" type="#_x0000_t75" style="width:112.35pt;height:31.1pt" o:ole="">
            <v:imagedata r:id="rId544" o:title=""/>
          </v:shape>
          <o:OLEObject Type="Embed" ProgID="Equation.3" ShapeID="_x0000_i1286" DrawAspect="Content" ObjectID="_1509183313" r:id="rId545"/>
        </w:object>
      </w:r>
    </w:p>
    <w:p w:rsidR="00BD0A5E" w:rsidRPr="00BD0A5E" w:rsidRDefault="00BD0A5E" w:rsidP="00BD0A5E">
      <w:pPr>
        <w:spacing w:after="0" w:line="240" w:lineRule="auto"/>
        <w:jc w:val="both"/>
        <w:rPr>
          <w:rFonts w:eastAsia="Times New Roman" w:cs="Arial"/>
          <w:sz w:val="24"/>
          <w:szCs w:val="24"/>
          <w:lang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lastRenderedPageBreak/>
        <w:t>Ε3</w:t>
      </w:r>
      <w:r w:rsidRPr="00BD0A5E">
        <w:rPr>
          <w:rFonts w:eastAsia="Times New Roman" w:cs="Arial"/>
          <w:sz w:val="24"/>
          <w:szCs w:val="24"/>
          <w:lang w:val="el-GR" w:bidi="ar-SA"/>
        </w:rPr>
        <w:t xml:space="preserve"> Από δίσκο με επιφανειακή πυκνότητα μάζας </w:t>
      </w:r>
      <w:r w:rsidRPr="00BD0A5E">
        <w:rPr>
          <w:rFonts w:eastAsia="Times New Roman" w:cs="Arial"/>
          <w:position w:val="-24"/>
          <w:sz w:val="24"/>
          <w:szCs w:val="24"/>
          <w:lang w:val="el-GR" w:bidi="ar-SA"/>
        </w:rPr>
        <w:object w:dxaOrig="840" w:dyaOrig="620">
          <v:shape id="_x0000_i1287" type="#_x0000_t75" style="width:42pt;height:31.1pt" o:ole="">
            <v:imagedata r:id="rId546" o:title=""/>
          </v:shape>
          <o:OLEObject Type="Embed" ProgID="Equation.3" ShapeID="_x0000_i1287" DrawAspect="Content" ObjectID="_1509183314" r:id="rId547"/>
        </w:object>
      </w:r>
      <w:r w:rsidRPr="00BD0A5E">
        <w:rPr>
          <w:rFonts w:eastAsia="Times New Roman" w:cs="Arial"/>
          <w:sz w:val="24"/>
          <w:szCs w:val="24"/>
          <w:lang w:val="el-GR" w:bidi="ar-SA"/>
        </w:rPr>
        <w:t xml:space="preserve"> και ακτίνα </w:t>
      </w:r>
      <w:r w:rsidRPr="00BD0A5E">
        <w:rPr>
          <w:rFonts w:eastAsia="Times New Roman" w:cs="Arial"/>
          <w:sz w:val="24"/>
          <w:szCs w:val="24"/>
          <w:lang w:bidi="ar-SA"/>
        </w:rPr>
        <w:t>r</w:t>
      </w:r>
      <w:r w:rsidRPr="00BD0A5E">
        <w:rPr>
          <w:rFonts w:eastAsia="Times New Roman" w:cs="Arial"/>
          <w:sz w:val="24"/>
          <w:szCs w:val="24"/>
          <w:lang w:val="el-GR" w:bidi="ar-SA"/>
        </w:rPr>
        <w:t xml:space="preserve"> αφαιρούμε το μικρότερο δίσκο ακτίνας </w:t>
      </w:r>
      <w:r w:rsidRPr="00BD0A5E">
        <w:rPr>
          <w:rFonts w:eastAsia="Times New Roman" w:cs="Arial"/>
          <w:position w:val="-24"/>
          <w:sz w:val="24"/>
          <w:szCs w:val="24"/>
          <w:lang w:val="el-GR" w:bidi="ar-SA"/>
        </w:rPr>
        <w:object w:dxaOrig="240" w:dyaOrig="620">
          <v:shape id="_x0000_i1288" type="#_x0000_t75" style="width:12pt;height:31.1pt" o:ole="">
            <v:imagedata r:id="rId548" o:title=""/>
          </v:shape>
          <o:OLEObject Type="Embed" ProgID="Equation.3" ShapeID="_x0000_i1288" DrawAspect="Content" ObjectID="_1509183315" r:id="rId549"/>
        </w:object>
      </w:r>
      <w:r w:rsidRPr="00BD0A5E">
        <w:rPr>
          <w:rFonts w:eastAsia="Times New Roman" w:cs="Arial"/>
          <w:sz w:val="24"/>
          <w:szCs w:val="24"/>
          <w:lang w:val="el-GR" w:bidi="ar-SA"/>
        </w:rPr>
        <w:t xml:space="preserve"> όπως στο σχήμα. Να υπολογίσετε τη ροπή αδρανείας Ι του σχηματιζόμενου μηνίσκου ως προς άξονα διερχόμενο κάθετα στο επίπεδο του δίσκου από το κέντρο του Κ. </w: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ζητούμενη ροπή αδρανείας Ι είναι ίση προς τη ροπή αδρανείας του πλήρους δίσκου </w:t>
      </w:r>
      <w:r w:rsidRPr="00BD0A5E">
        <w:rPr>
          <w:rFonts w:eastAsia="Times New Roman" w:cs="Arial"/>
          <w:position w:val="-10"/>
          <w:sz w:val="24"/>
          <w:szCs w:val="24"/>
          <w:lang w:val="el-GR" w:bidi="ar-SA"/>
        </w:rPr>
        <w:object w:dxaOrig="180" w:dyaOrig="340">
          <v:shape id="_x0000_i1289" type="#_x0000_t75" style="width:8.75pt;height:16.9pt" o:ole="">
            <v:imagedata r:id="rId550" o:title=""/>
          </v:shape>
          <o:OLEObject Type="Embed" ProgID="Equation.3" ShapeID="_x0000_i1289" DrawAspect="Content" ObjectID="_1509183316" r:id="rId551"/>
        </w:object>
      </w:r>
      <w:r w:rsidRPr="00BD0A5E">
        <w:rPr>
          <w:rFonts w:eastAsia="Times New Roman" w:cs="Arial"/>
          <w:sz w:val="24"/>
          <w:szCs w:val="24"/>
          <w:lang w:val="el-GR" w:bidi="ar-SA"/>
        </w:rPr>
        <w:t xml:space="preserve"> μείον τη ροπή αδρανείας </w:t>
      </w:r>
      <w:r w:rsidRPr="00BD0A5E">
        <w:rPr>
          <w:rFonts w:eastAsia="Times New Roman" w:cs="Arial"/>
          <w:position w:val="-10"/>
          <w:sz w:val="24"/>
          <w:szCs w:val="24"/>
          <w:lang w:val="el-GR" w:bidi="ar-SA"/>
        </w:rPr>
        <w:object w:dxaOrig="220" w:dyaOrig="340">
          <v:shape id="_x0000_i1290" type="#_x0000_t75" style="width:10.9pt;height:16.9pt" o:ole="">
            <v:imagedata r:id="rId552" o:title=""/>
          </v:shape>
          <o:OLEObject Type="Embed" ProgID="Equation.3" ShapeID="_x0000_i1290" DrawAspect="Content" ObjectID="_1509183317" r:id="rId553"/>
        </w:object>
      </w:r>
      <w:r w:rsidRPr="00BD0A5E">
        <w:rPr>
          <w:rFonts w:eastAsia="Times New Roman" w:cs="Arial"/>
          <w:sz w:val="24"/>
          <w:szCs w:val="24"/>
          <w:lang w:val="el-GR" w:bidi="ar-SA"/>
        </w:rPr>
        <w:t xml:space="preserve"> του αφαιρουμένου δίσκου:</w:t>
      </w:r>
    </w:p>
    <w:p w:rsidR="00BD0A5E" w:rsidRPr="00BD0A5E" w:rsidRDefault="008D0653" w:rsidP="00BD0A5E">
      <w:pPr>
        <w:spacing w:after="0" w:line="240" w:lineRule="auto"/>
        <w:jc w:val="both"/>
        <w:rPr>
          <w:rFonts w:eastAsia="Times New Roman" w:cs="Arial"/>
          <w:sz w:val="24"/>
          <w:szCs w:val="24"/>
          <w:lang w:val="el-GR" w:bidi="ar-SA"/>
        </w:rPr>
      </w:pPr>
      <w:r>
        <w:rPr>
          <w:rFonts w:ascii="Times New Roman" w:eastAsia="Times New Roman" w:hAnsi="Times New Roman" w:cs="Times New Roman"/>
          <w:noProof/>
          <w:sz w:val="24"/>
          <w:szCs w:val="24"/>
          <w:lang w:val="el-GR" w:eastAsia="el-GR" w:bidi="ar-SA"/>
        </w:rPr>
        <w:drawing>
          <wp:anchor distT="0" distB="0" distL="114300" distR="114300" simplePos="0" relativeHeight="251660288" behindDoc="0" locked="0" layoutInCell="1" allowOverlap="1" wp14:anchorId="2BAA87CA" wp14:editId="48281205">
            <wp:simplePos x="0" y="0"/>
            <wp:positionH relativeFrom="column">
              <wp:posOffset>3106420</wp:posOffset>
            </wp:positionH>
            <wp:positionV relativeFrom="paragraph">
              <wp:posOffset>179070</wp:posOffset>
            </wp:positionV>
            <wp:extent cx="2232660" cy="2164080"/>
            <wp:effectExtent l="0" t="0" r="0" b="7620"/>
            <wp:wrapSquare wrapText="bothSides"/>
            <wp:docPr id="2066" name="Picture 2066"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E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23266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900" w:dyaOrig="340">
          <v:shape id="_x0000_i1291" type="#_x0000_t75" style="width:44.75pt;height:16.9pt" o:ole="">
            <v:imagedata r:id="rId555" o:title=""/>
          </v:shape>
          <o:OLEObject Type="Embed" ProgID="Equation.3" ShapeID="_x0000_i1291" DrawAspect="Content" ObjectID="_1509183318" r:id="rId55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ροπή αδρανείας </w:t>
      </w:r>
      <w:r w:rsidRPr="00BD0A5E">
        <w:rPr>
          <w:rFonts w:eastAsia="Times New Roman" w:cs="Arial"/>
          <w:position w:val="-10"/>
          <w:sz w:val="24"/>
          <w:szCs w:val="24"/>
          <w:lang w:val="el-GR" w:bidi="ar-SA"/>
        </w:rPr>
        <w:object w:dxaOrig="180" w:dyaOrig="340">
          <v:shape id="_x0000_i1292" type="#_x0000_t75" style="width:8.75pt;height:16.9pt" o:ole="">
            <v:imagedata r:id="rId557" o:title=""/>
          </v:shape>
          <o:OLEObject Type="Embed" ProgID="Equation.3" ShapeID="_x0000_i1292" DrawAspect="Content" ObjectID="_1509183319" r:id="rId558"/>
        </w:object>
      </w:r>
      <w:r w:rsidRPr="00BD0A5E">
        <w:rPr>
          <w:rFonts w:eastAsia="Times New Roman" w:cs="Arial"/>
          <w:sz w:val="24"/>
          <w:szCs w:val="24"/>
          <w:lang w:val="el-GR" w:bidi="ar-SA"/>
        </w:rPr>
        <w:t xml:space="preserve"> του δίσκου είναι:</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080" w:dyaOrig="620">
          <v:shape id="_x0000_i1293" type="#_x0000_t75" style="width:54.55pt;height:31.1pt" o:ole="">
            <v:imagedata r:id="rId559" o:title=""/>
          </v:shape>
          <o:OLEObject Type="Embed" ProgID="Equation.3" ShapeID="_x0000_i1293" DrawAspect="Content" ObjectID="_1509183320" r:id="rId56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Και επειδή:</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040" w:dyaOrig="360">
          <v:shape id="_x0000_i1294" type="#_x0000_t75" style="width:52.35pt;height:18.55pt" o:ole="">
            <v:imagedata r:id="rId561" o:title=""/>
          </v:shape>
          <o:OLEObject Type="Embed" ProgID="Equation.3" ShapeID="_x0000_i1294" DrawAspect="Content" ObjectID="_1509183321" r:id="rId56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200" w:dyaOrig="620">
          <v:shape id="_x0000_i1295" type="#_x0000_t75" style="width:60pt;height:31.1pt" o:ole="">
            <v:imagedata r:id="rId563" o:title=""/>
          </v:shape>
          <o:OLEObject Type="Embed" ProgID="Equation.3" ShapeID="_x0000_i1295" DrawAspect="Content" ObjectID="_1509183322" r:id="rId56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ροπή αδρανείας του δίσκου ακτίνας </w:t>
      </w:r>
      <w:r w:rsidRPr="00BD0A5E">
        <w:rPr>
          <w:rFonts w:eastAsia="Times New Roman" w:cs="Arial"/>
          <w:position w:val="-24"/>
          <w:sz w:val="24"/>
          <w:szCs w:val="24"/>
          <w:lang w:val="el-GR" w:bidi="ar-SA"/>
        </w:rPr>
        <w:object w:dxaOrig="240" w:dyaOrig="620">
          <v:shape id="_x0000_i1296" type="#_x0000_t75" style="width:12pt;height:31.1pt" o:ole="">
            <v:imagedata r:id="rId565" o:title=""/>
          </v:shape>
          <o:OLEObject Type="Embed" ProgID="Equation.3" ShapeID="_x0000_i1296" DrawAspect="Content" ObjectID="_1509183323" r:id="rId566"/>
        </w:object>
      </w:r>
      <w:r w:rsidRPr="00BD0A5E">
        <w:rPr>
          <w:rFonts w:eastAsia="Times New Roman" w:cs="Arial"/>
          <w:sz w:val="24"/>
          <w:szCs w:val="24"/>
          <w:lang w:val="el-GR" w:bidi="ar-SA"/>
        </w:rPr>
        <w:t xml:space="preserve"> ως προς το σημείο Κ υπολογίζεται με τη βοήθεια του θεωρήματος των παραλλήλων αξόνων. Η απόσταση ΚΚ’ είναι ίση προς </w:t>
      </w:r>
      <w:r w:rsidRPr="00BD0A5E">
        <w:rPr>
          <w:rFonts w:eastAsia="Times New Roman" w:cs="Arial"/>
          <w:position w:val="-24"/>
          <w:sz w:val="24"/>
          <w:szCs w:val="24"/>
          <w:lang w:val="el-GR" w:bidi="ar-SA"/>
        </w:rPr>
        <w:object w:dxaOrig="240" w:dyaOrig="620">
          <v:shape id="_x0000_i1297" type="#_x0000_t75" style="width:12pt;height:31.1pt" o:ole="">
            <v:imagedata r:id="rId565" o:title=""/>
          </v:shape>
          <o:OLEObject Type="Embed" ProgID="Equation.3" ShapeID="_x0000_i1297" DrawAspect="Content" ObjectID="_1509183324" r:id="rId567"/>
        </w:object>
      </w:r>
      <w:r w:rsidRPr="00BD0A5E">
        <w:rPr>
          <w:rFonts w:eastAsia="Times New Roman" w:cs="Arial"/>
          <w:sz w:val="24"/>
          <w:szCs w:val="24"/>
          <w:lang w:val="el-GR" w:bidi="ar-SA"/>
        </w:rPr>
        <w:t xml:space="preserve">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8"/>
          <w:sz w:val="24"/>
          <w:szCs w:val="24"/>
          <w:lang w:val="el-GR" w:bidi="ar-SA"/>
        </w:rPr>
        <w:object w:dxaOrig="5560" w:dyaOrig="760">
          <v:shape id="_x0000_i1298" type="#_x0000_t75" style="width:277.65pt;height:38.2pt" o:ole="">
            <v:imagedata r:id="rId568" o:title=""/>
          </v:shape>
          <o:OLEObject Type="Embed" ProgID="Equation.3" ShapeID="_x0000_i1298" DrawAspect="Content" ObjectID="_1509183325" r:id="rId569"/>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ροπή αδρανείας του μηνίσκου είναι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2200" w:dyaOrig="620">
          <v:shape id="_x0000_i1299" type="#_x0000_t75" style="width:110.2pt;height:31.1pt" o:ole="">
            <v:imagedata r:id="rId570" o:title=""/>
          </v:shape>
          <o:OLEObject Type="Embed" ProgID="Equation.3" ShapeID="_x0000_i1299" DrawAspect="Content" ObjectID="_1509183326" r:id="rId571"/>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300" type="#_x0000_t75" style="width:14.75pt;height:12pt" o:ole="">
            <v:imagedata r:id="rId572" o:title=""/>
          </v:shape>
          <o:OLEObject Type="Embed" ProgID="Equation.3" ShapeID="_x0000_i1300" DrawAspect="Content" ObjectID="_1509183327" r:id="rId573"/>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24"/>
          <w:sz w:val="24"/>
          <w:szCs w:val="24"/>
          <w:lang w:val="el-GR" w:bidi="ar-SA"/>
        </w:rPr>
        <w:object w:dxaOrig="1219" w:dyaOrig="620">
          <v:shape id="_x0000_i1301" type="#_x0000_t75" style="width:61.1pt;height:31.1pt" o:ole="">
            <v:imagedata r:id="rId574" o:title=""/>
          </v:shape>
          <o:OLEObject Type="Embed" ProgID="Equation.3" ShapeID="_x0000_i1301" DrawAspect="Content" ObjectID="_1509183328" r:id="rId57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8"/>
          <w:szCs w:val="28"/>
          <w:lang w:val="el-GR" w:bidi="ar-SA"/>
        </w:rPr>
        <w:t>3.4.5 Νόμος περιστροφής στερεού σώματος περί άξονα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σώμα του σχήματος </w:t>
      </w:r>
      <w:r w:rsidRPr="00BD0A5E">
        <w:rPr>
          <w:rFonts w:eastAsia="Times New Roman" w:cs="Arial"/>
          <w:position w:val="-4"/>
          <w:sz w:val="24"/>
          <w:szCs w:val="24"/>
          <w:lang w:val="el-GR" w:bidi="ar-SA"/>
        </w:rPr>
        <w:object w:dxaOrig="160" w:dyaOrig="260">
          <v:shape id="_x0000_i1302" type="#_x0000_t75" style="width:8.2pt;height:13.1pt" o:ole="" o:bordertopcolor="this" o:borderleftcolor="this" o:borderbottomcolor="this" o:borderrightcolor="this">
            <v:imagedata r:id="rId576" o:title=""/>
            <w10:bordertop type="single" width="4"/>
            <w10:borderleft type="single" width="4"/>
            <w10:borderbottom type="single" width="4"/>
            <w10:borderright type="single" width="4"/>
          </v:shape>
          <o:OLEObject Type="Embed" ProgID="Equation.3" ShapeID="_x0000_i1302" DrawAspect="Content" ObjectID="_1509183329" r:id="rId577"/>
        </w:object>
      </w:r>
      <w:r w:rsidRPr="00BD0A5E">
        <w:rPr>
          <w:rFonts w:eastAsia="Times New Roman" w:cs="Arial"/>
          <w:sz w:val="24"/>
          <w:szCs w:val="24"/>
          <w:lang w:val="el-GR" w:bidi="ar-SA"/>
        </w:rPr>
        <w:t xml:space="preserve"> Ασκείται η ροπή Μ κατά τη διεύθυνση του άξονα περιστροφής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xml:space="preserve">’. Διαμερίζουμε το σώμα σε σημειακές μάζες όπως στο σχήμα </w:t>
      </w:r>
      <w:r w:rsidRPr="00BD0A5E">
        <w:rPr>
          <w:rFonts w:eastAsia="Times New Roman" w:cs="Arial"/>
          <w:position w:val="-4"/>
          <w:sz w:val="24"/>
          <w:szCs w:val="24"/>
          <w:lang w:val="el-GR" w:bidi="ar-SA"/>
        </w:rPr>
        <w:object w:dxaOrig="200" w:dyaOrig="260">
          <v:shape id="_x0000_i1303" type="#_x0000_t75" style="width:10.35pt;height:13.1pt" o:ole="" o:bordertopcolor="this" o:borderleftcolor="this" o:borderbottomcolor="this" o:borderrightcolor="this">
            <v:imagedata r:id="rId578" o:title=""/>
            <w10:bordertop type="single" width="4"/>
            <w10:borderleft type="single" width="4"/>
            <w10:borderbottom type="single" width="4"/>
            <w10:borderright type="single" width="4"/>
          </v:shape>
          <o:OLEObject Type="Embed" ProgID="Equation.3" ShapeID="_x0000_i1303" DrawAspect="Content" ObjectID="_1509183330" r:id="rId579"/>
        </w:object>
      </w:r>
      <w:r w:rsidRPr="00BD0A5E">
        <w:rPr>
          <w:rFonts w:eastAsia="Times New Roman" w:cs="Arial"/>
          <w:sz w:val="24"/>
          <w:szCs w:val="24"/>
          <w:lang w:val="el-GR" w:bidi="ar-SA"/>
        </w:rPr>
        <w:t xml:space="preserve"> και λαμβάνουμε υπ’ όψη ότι στο στερεό σώμα όλα τα σημεία του κινούνται </w:t>
      </w:r>
      <w:r w:rsidRPr="00BD0A5E">
        <w:rPr>
          <w:rFonts w:eastAsia="Times New Roman" w:cs="Arial"/>
          <w:sz w:val="24"/>
          <w:szCs w:val="24"/>
          <w:lang w:val="el-GR" w:bidi="ar-SA"/>
        </w:rPr>
        <w:lastRenderedPageBreak/>
        <w:t xml:space="preserve">με την ίδια γωνιακή ταχύτητα. Θεωρούμε τώρα τη σημειακή μάζα </w:t>
      </w:r>
      <w:r w:rsidRPr="00BD0A5E">
        <w:rPr>
          <w:rFonts w:eastAsia="Times New Roman" w:cs="Arial"/>
          <w:position w:val="-10"/>
          <w:sz w:val="24"/>
          <w:szCs w:val="24"/>
          <w:lang w:val="el-GR" w:bidi="ar-SA"/>
        </w:rPr>
        <w:object w:dxaOrig="300" w:dyaOrig="340">
          <v:shape id="_x0000_i1304" type="#_x0000_t75" style="width:14.75pt;height:16.9pt" o:ole="">
            <v:imagedata r:id="rId580" o:title=""/>
          </v:shape>
          <o:OLEObject Type="Embed" ProgID="Equation.3" ShapeID="_x0000_i1304" DrawAspect="Content" ObjectID="_1509183331" r:id="rId581"/>
        </w:object>
      </w:r>
      <w:r w:rsidRPr="00BD0A5E">
        <w:rPr>
          <w:rFonts w:eastAsia="Times New Roman" w:cs="Arial"/>
          <w:sz w:val="24"/>
          <w:szCs w:val="24"/>
          <w:lang w:val="el-GR" w:bidi="ar-SA"/>
        </w:rPr>
        <w:t xml:space="preserve"> σε απόσταση </w:t>
      </w:r>
      <w:r w:rsidRPr="00BD0A5E">
        <w:rPr>
          <w:rFonts w:eastAsia="Times New Roman" w:cs="Arial"/>
          <w:position w:val="-10"/>
          <w:sz w:val="24"/>
          <w:szCs w:val="24"/>
          <w:lang w:val="el-GR" w:bidi="ar-SA"/>
        </w:rPr>
        <w:object w:dxaOrig="160" w:dyaOrig="340">
          <v:shape id="_x0000_i1305" type="#_x0000_t75" style="width:8.2pt;height:16.9pt" o:ole="">
            <v:imagedata r:id="rId582" o:title=""/>
          </v:shape>
          <o:OLEObject Type="Embed" ProgID="Equation.3" ShapeID="_x0000_i1305" DrawAspect="Content" ObjectID="_1509183332" r:id="rId583"/>
        </w:object>
      </w:r>
      <w:r w:rsidRPr="00BD0A5E">
        <w:rPr>
          <w:rFonts w:eastAsia="Times New Roman" w:cs="Arial"/>
          <w:sz w:val="24"/>
          <w:szCs w:val="24"/>
          <w:lang w:val="el-GR" w:bidi="ar-SA"/>
        </w:rPr>
        <w:t xml:space="preserve"> από τον άξονα περιστροφής όπως στο σχήμα </w:t>
      </w:r>
      <w:r w:rsidRPr="00BD0A5E">
        <w:rPr>
          <w:rFonts w:eastAsia="Times New Roman" w:cs="Arial"/>
          <w:position w:val="-6"/>
          <w:sz w:val="24"/>
          <w:szCs w:val="24"/>
          <w:lang w:val="el-GR" w:bidi="ar-SA"/>
        </w:rPr>
        <w:object w:dxaOrig="200" w:dyaOrig="279">
          <v:shape id="_x0000_i1306" type="#_x0000_t75" style="width:10.35pt;height:14.2pt" o:ole="" o:bordertopcolor="this" o:borderleftcolor="this" o:borderbottomcolor="this" o:borderrightcolor="this">
            <v:imagedata r:id="rId584" o:title=""/>
            <w10:bordertop type="single" width="4"/>
            <w10:borderleft type="single" width="4"/>
            <w10:borderbottom type="single" width="4"/>
            <w10:borderright type="single" width="4"/>
          </v:shape>
          <o:OLEObject Type="Embed" ProgID="Equation.3" ShapeID="_x0000_i1306" DrawAspect="Content" ObjectID="_1509183333" r:id="rId585"/>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017905" cy="2700020"/>
            <wp:effectExtent l="0" t="0" r="0" b="5080"/>
            <wp:docPr id="300" name="Picture 300" descr="rigid body ro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0" descr="rigid body rotation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17905" cy="270002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307" type="#_x0000_t75" style="width:8.2pt;height:13.1pt" o:ole="" o:bordertopcolor="this" o:borderleftcolor="this" o:borderbottomcolor="this" o:borderrightcolor="this">
            <v:imagedata r:id="rId587" o:title=""/>
            <w10:bordertop type="single" width="4"/>
            <w10:borderleft type="single" width="4"/>
            <w10:borderbottom type="single" width="4"/>
            <w10:borderright type="single" width="4"/>
          </v:shape>
          <o:OLEObject Type="Embed" ProgID="Equation.3" ShapeID="_x0000_i1307" DrawAspect="Content" ObjectID="_1509183334" r:id="rId588"/>
        </w:object>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017905" cy="2700020"/>
            <wp:effectExtent l="0" t="0" r="0" b="5080"/>
            <wp:docPr id="299" name="Picture 299" descr="rigid body ro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2" descr="rigid body rotation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017905" cy="270002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308" type="#_x0000_t75" style="width:10.35pt;height:13.1pt" o:ole="" o:bordertopcolor="this" o:borderleftcolor="this" o:borderbottomcolor="this" o:borderrightcolor="this">
            <v:imagedata r:id="rId590" o:title=""/>
            <w10:bordertop type="single" width="4"/>
            <w10:borderleft type="single" width="4"/>
            <w10:borderbottom type="single" width="4"/>
            <w10:borderright type="single" width="4"/>
          </v:shape>
          <o:OLEObject Type="Embed" ProgID="Equation.3" ShapeID="_x0000_i1308" DrawAspect="Content" ObjectID="_1509183335" r:id="rId591"/>
        </w:object>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017905" cy="2700020"/>
            <wp:effectExtent l="0" t="0" r="0" b="5080"/>
            <wp:docPr id="298" name="Picture 298" descr="rigid body rot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4" descr="rigid body rotation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017905" cy="2700020"/>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309" type="#_x0000_t75" style="width:10.35pt;height:14.2pt" o:ole="" o:bordertopcolor="this" o:borderleftcolor="this" o:borderbottomcolor="this" o:borderrightcolor="this">
            <v:imagedata r:id="rId593" o:title=""/>
            <w10:bordertop type="single" width="4"/>
            <w10:borderleft type="single" width="4"/>
            <w10:borderbottom type="single" width="4"/>
            <w10:borderright type="single" width="4"/>
          </v:shape>
          <o:OLEObject Type="Embed" ProgID="Equation.3" ShapeID="_x0000_i1309" DrawAspect="Content" ObjectID="_1509183336" r:id="rId594"/>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Στη σημειακή μάζα </w:t>
      </w:r>
      <w:r w:rsidRPr="00BD0A5E">
        <w:rPr>
          <w:rFonts w:eastAsia="Times New Roman" w:cs="Arial"/>
          <w:position w:val="-10"/>
          <w:sz w:val="24"/>
          <w:szCs w:val="24"/>
          <w:lang w:val="el-GR" w:bidi="ar-SA"/>
        </w:rPr>
        <w:object w:dxaOrig="300" w:dyaOrig="340">
          <v:shape id="_x0000_i1310" type="#_x0000_t75" style="width:14.75pt;height:16.9pt" o:ole="">
            <v:imagedata r:id="rId595" o:title=""/>
          </v:shape>
          <o:OLEObject Type="Embed" ProgID="Equation.3" ShapeID="_x0000_i1310" DrawAspect="Content" ObjectID="_1509183337" r:id="rId596"/>
        </w:object>
      </w:r>
      <w:r w:rsidRPr="00BD0A5E">
        <w:rPr>
          <w:rFonts w:eastAsia="Times New Roman" w:cs="Arial"/>
          <w:sz w:val="24"/>
          <w:szCs w:val="24"/>
          <w:lang w:val="el-GR" w:bidi="ar-SA"/>
        </w:rPr>
        <w:t xml:space="preserve"> ασκείται η συνιστώσα </w:t>
      </w:r>
      <w:r w:rsidRPr="00BD0A5E">
        <w:rPr>
          <w:rFonts w:eastAsia="Times New Roman" w:cs="Arial"/>
          <w:position w:val="-10"/>
          <w:sz w:val="24"/>
          <w:szCs w:val="24"/>
          <w:lang w:val="el-GR" w:bidi="ar-SA"/>
        </w:rPr>
        <w:object w:dxaOrig="300" w:dyaOrig="340">
          <v:shape id="_x0000_i1311" type="#_x0000_t75" style="width:14.75pt;height:16.9pt" o:ole="">
            <v:imagedata r:id="rId597" o:title=""/>
          </v:shape>
          <o:OLEObject Type="Embed" ProgID="Equation.3" ShapeID="_x0000_i1311" DrawAspect="Content" ObjectID="_1509183338" r:id="rId598"/>
        </w:object>
      </w:r>
      <w:r w:rsidRPr="00BD0A5E">
        <w:rPr>
          <w:rFonts w:eastAsia="Times New Roman" w:cs="Arial"/>
          <w:sz w:val="24"/>
          <w:szCs w:val="24"/>
          <w:lang w:val="el-GR" w:bidi="ar-SA"/>
        </w:rPr>
        <w:t xml:space="preserve"> της ροπής Μ. Σύμφωνα με το νόμο της περιστροφικής κίνησης </w:t>
      </w:r>
      <w:r w:rsidRPr="00BD0A5E">
        <w:rPr>
          <w:rFonts w:eastAsia="Times New Roman" w:cs="Arial"/>
          <w:position w:val="-6"/>
          <w:sz w:val="24"/>
          <w:szCs w:val="24"/>
          <w:lang w:val="el-GR" w:bidi="ar-SA"/>
        </w:rPr>
        <w:object w:dxaOrig="700" w:dyaOrig="279">
          <v:shape id="_x0000_i1312" type="#_x0000_t75" style="width:35.45pt;height:14.2pt" o:ole="" o:bordertopcolor="this" o:borderleftcolor="this" o:borderbottomcolor="this" o:borderrightcolor="this">
            <v:imagedata r:id="rId599" o:title=""/>
            <w10:bordertop type="single" width="4"/>
            <w10:borderleft type="single" width="4"/>
            <w10:borderbottom type="single" width="4"/>
            <w10:borderright type="single" width="4"/>
          </v:shape>
          <o:OLEObject Type="Embed" ProgID="Equation.3" ShapeID="_x0000_i1312" DrawAspect="Content" ObjectID="_1509183339" r:id="rId600"/>
        </w:object>
      </w:r>
      <w:r w:rsidRPr="00BD0A5E">
        <w:rPr>
          <w:rFonts w:eastAsia="Times New Roman" w:cs="Arial"/>
          <w:sz w:val="24"/>
          <w:szCs w:val="24"/>
          <w:lang w:val="el-GR" w:bidi="ar-SA"/>
        </w:rPr>
        <w:t xml:space="preserve">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240" w:dyaOrig="340">
          <v:shape id="_x0000_i1313" type="#_x0000_t75" style="width:12pt;height:16.9pt" o:ole="">
            <v:imagedata r:id="rId601" o:title=""/>
          </v:shape>
          <o:OLEObject Type="Embed" ProgID="Equation.3" ShapeID="_x0000_i1313" DrawAspect="Content" ObjectID="_1509183340" r:id="rId602"/>
        </w:object>
      </w:r>
      <w:r w:rsidRPr="00BD0A5E">
        <w:rPr>
          <w:rFonts w:eastAsia="Times New Roman" w:cs="Arial"/>
          <w:sz w:val="24"/>
          <w:szCs w:val="24"/>
          <w:lang w:val="el-GR" w:bidi="ar-SA"/>
        </w:rPr>
        <w:t xml:space="preserve"> του υλικού σημείου μεταβάλλεται κατά τη διεύθυνση της ασκούμενης ροπής </w:t>
      </w:r>
      <w:r w:rsidRPr="00BD0A5E">
        <w:rPr>
          <w:rFonts w:eastAsia="Times New Roman" w:cs="Arial"/>
          <w:position w:val="-10"/>
          <w:sz w:val="24"/>
          <w:szCs w:val="24"/>
          <w:lang w:val="el-GR" w:bidi="ar-SA"/>
        </w:rPr>
        <w:object w:dxaOrig="300" w:dyaOrig="340">
          <v:shape id="_x0000_i1314" type="#_x0000_t75" style="width:14.75pt;height:16.9pt" o:ole="">
            <v:imagedata r:id="rId597" o:title=""/>
          </v:shape>
          <o:OLEObject Type="Embed" ProgID="Equation.3" ShapeID="_x0000_i1314" DrawAspect="Content" ObjectID="_1509183341" r:id="rId603"/>
        </w:object>
      </w:r>
      <w:r w:rsidRPr="00BD0A5E">
        <w:rPr>
          <w:rFonts w:eastAsia="Times New Roman" w:cs="Arial"/>
          <w:sz w:val="24"/>
          <w:szCs w:val="24"/>
          <w:lang w:val="el-GR" w:bidi="ar-SA"/>
        </w:rPr>
        <w:t xml:space="preserve"> -εν προκειμένω κατά τη διεύθυνση του άξονα περιστροφής- με ρυθμό:</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940" w:dyaOrig="620">
          <v:shape id="_x0000_i1315" type="#_x0000_t75" style="width:46.9pt;height:31.1pt" o:ole="">
            <v:imagedata r:id="rId604" o:title=""/>
          </v:shape>
          <o:OLEObject Type="Embed" ProgID="Equation.3" ShapeID="_x0000_i1315" DrawAspect="Content" ObjectID="_1509183342" r:id="rId605"/>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39" w:dyaOrig="279">
          <v:shape id="_x0000_i1316" type="#_x0000_t75" style="width:32.2pt;height:14.2pt" o:ole="" o:bordertopcolor="this" o:borderleftcolor="this" o:borderbottomcolor="this" o:borderrightcolor="this">
            <v:imagedata r:id="rId606" o:title=""/>
            <w10:bordertop type="single" width="4"/>
            <w10:borderleft type="single" width="4"/>
            <w10:borderbottom type="single" width="4"/>
            <w10:borderright type="single" width="4"/>
          </v:shape>
          <o:OLEObject Type="Embed" ProgID="Equation.3" ShapeID="_x0000_i1316" DrawAspect="Content" ObjectID="_1509183343" r:id="rId60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Από την εξίσωση </w:t>
      </w:r>
      <w:r w:rsidRPr="00BD0A5E">
        <w:rPr>
          <w:rFonts w:eastAsia="Times New Roman" w:cs="Arial"/>
          <w:position w:val="-6"/>
          <w:sz w:val="24"/>
          <w:szCs w:val="24"/>
          <w:lang w:val="el-GR" w:bidi="ar-SA"/>
        </w:rPr>
        <w:object w:dxaOrig="639" w:dyaOrig="279">
          <v:shape id="_x0000_i1317" type="#_x0000_t75" style="width:32.2pt;height:14.2pt" o:ole="" o:bordertopcolor="this" o:borderleftcolor="this" o:borderbottomcolor="this" o:borderrightcolor="this">
            <v:imagedata r:id="rId608" o:title=""/>
            <w10:bordertop type="single" width="4"/>
            <w10:borderleft type="single" width="4"/>
            <w10:borderbottom type="single" width="4"/>
            <w10:borderright type="single" width="4"/>
          </v:shape>
          <o:OLEObject Type="Embed" ProgID="Equation.3" ShapeID="_x0000_i1317" DrawAspect="Content" ObjectID="_1509183344" r:id="rId609"/>
        </w:object>
      </w:r>
      <w:r w:rsidRPr="00BD0A5E">
        <w:rPr>
          <w:rFonts w:eastAsia="Times New Roman" w:cs="Arial"/>
          <w:sz w:val="24"/>
          <w:szCs w:val="24"/>
          <w:lang w:val="el-GR" w:bidi="ar-SA"/>
        </w:rPr>
        <w:t xml:space="preserve"> γνωρίζουμε ότι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υλικού σημείου </w:t>
      </w:r>
      <w:proofErr w:type="spellStart"/>
      <w:r w:rsidRPr="00BD0A5E">
        <w:rPr>
          <w:rFonts w:eastAsia="Times New Roman" w:cs="Arial"/>
          <w:sz w:val="24"/>
          <w:szCs w:val="24"/>
          <w:lang w:bidi="ar-SA"/>
        </w:rPr>
        <w:t>i</w:t>
      </w:r>
      <w:proofErr w:type="spellEnd"/>
      <w:r w:rsidRPr="00BD0A5E">
        <w:rPr>
          <w:rFonts w:eastAsia="Times New Roman" w:cs="Arial"/>
          <w:sz w:val="24"/>
          <w:szCs w:val="24"/>
          <w:lang w:val="el-GR" w:bidi="ar-SA"/>
        </w:rPr>
        <w:t xml:space="preserve"> ως προς τον άξονα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120" w:dyaOrig="420">
          <v:shape id="_x0000_i1318" type="#_x0000_t75" style="width:55.65pt;height:21.25pt" o:ole="">
            <v:imagedata r:id="rId610" o:title=""/>
          </v:shape>
          <o:OLEObject Type="Embed" ProgID="Equation.3" ShapeID="_x0000_i1318" DrawAspect="Content" ObjectID="_1509183345" r:id="rId611"/>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319" type="#_x0000_t75" style="width:33.8pt;height:14.2pt" o:ole="" o:bordertopcolor="this" o:borderleftcolor="this" o:borderbottomcolor="this" o:borderrightcolor="this">
            <v:imagedata r:id="rId612" o:title=""/>
            <w10:bordertop type="single" width="4"/>
            <w10:borderleft type="single" width="4"/>
            <w10:borderbottom type="single" width="4"/>
            <w10:borderright type="single" width="4"/>
          </v:shape>
          <o:OLEObject Type="Embed" ProgID="Equation.3" ShapeID="_x0000_i1319" DrawAspect="Content" ObjectID="_1509183346" r:id="rId613"/>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Θέτουμε την εξίσωση </w:t>
      </w:r>
      <w:r w:rsidRPr="00BD0A5E">
        <w:rPr>
          <w:rFonts w:eastAsia="Times New Roman" w:cs="Arial"/>
          <w:position w:val="-6"/>
          <w:sz w:val="24"/>
          <w:szCs w:val="24"/>
          <w:lang w:val="el-GR" w:bidi="ar-SA"/>
        </w:rPr>
        <w:object w:dxaOrig="680" w:dyaOrig="279">
          <v:shape id="_x0000_i1320" type="#_x0000_t75" style="width:33.8pt;height:14.2pt" o:ole="" o:bordertopcolor="this" o:borderleftcolor="this" o:borderbottomcolor="this" o:borderrightcolor="this">
            <v:imagedata r:id="rId614" o:title=""/>
            <w10:bordertop type="single" width="4"/>
            <w10:borderleft type="single" width="4"/>
            <w10:borderbottom type="single" width="4"/>
            <w10:borderright type="single" width="4"/>
          </v:shape>
          <o:OLEObject Type="Embed" ProgID="Equation.3" ShapeID="_x0000_i1320" DrawAspect="Content" ObjectID="_1509183347" r:id="rId615"/>
        </w:object>
      </w:r>
      <w:r w:rsidRPr="00BD0A5E">
        <w:rPr>
          <w:rFonts w:eastAsia="Times New Roman" w:cs="Arial"/>
          <w:sz w:val="24"/>
          <w:szCs w:val="24"/>
          <w:lang w:val="el-GR" w:bidi="ar-SA"/>
        </w:rPr>
        <w:t xml:space="preserve"> στην </w:t>
      </w:r>
      <w:r w:rsidRPr="00BD0A5E">
        <w:rPr>
          <w:rFonts w:eastAsia="Times New Roman" w:cs="Arial"/>
          <w:position w:val="-6"/>
          <w:sz w:val="24"/>
          <w:szCs w:val="24"/>
          <w:lang w:val="el-GR" w:bidi="ar-SA"/>
        </w:rPr>
        <w:object w:dxaOrig="639" w:dyaOrig="279">
          <v:shape id="_x0000_i1321" type="#_x0000_t75" style="width:32.2pt;height:14.2pt" o:ole="" o:bordertopcolor="this" o:borderleftcolor="this" o:borderbottomcolor="this" o:borderrightcolor="this">
            <v:imagedata r:id="rId616" o:title=""/>
            <w10:bordertop type="single" width="4"/>
            <w10:borderleft type="single" width="4"/>
            <w10:borderbottom type="single" width="4"/>
            <w10:borderright type="single" width="4"/>
          </v:shape>
          <o:OLEObject Type="Embed" ProgID="Equation.3" ShapeID="_x0000_i1321" DrawAspect="Content" ObjectID="_1509183348" r:id="rId617"/>
        </w:object>
      </w:r>
      <w:r w:rsidRPr="00BD0A5E">
        <w:rPr>
          <w:rFonts w:eastAsia="Times New Roman" w:cs="Arial"/>
          <w:sz w:val="24"/>
          <w:szCs w:val="24"/>
          <w:lang w:val="el-GR" w:bidi="ar-SA"/>
        </w:rPr>
        <w:t xml:space="preserve">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2200" w:dyaOrig="620">
          <v:shape id="_x0000_i1322" type="#_x0000_t75" style="width:110.2pt;height:31.1pt" o:ole="">
            <v:imagedata r:id="rId618" o:title=""/>
          </v:shape>
          <o:OLEObject Type="Embed" ProgID="Equation.3" ShapeID="_x0000_i1322" DrawAspect="Content" ObjectID="_1509183349" r:id="rId619"/>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323" type="#_x0000_t75" style="width:33.8pt;height:14.2pt" o:ole="" o:bordertopcolor="this" o:borderleftcolor="this" o:borderbottomcolor="this" o:borderrightcolor="this">
            <v:imagedata r:id="rId620" o:title=""/>
            <w10:bordertop type="single" width="4"/>
            <w10:borderleft type="single" width="4"/>
            <w10:borderbottom type="single" width="4"/>
            <w10:borderright type="single" width="4"/>
          </v:shape>
          <o:OLEObject Type="Embed" ProgID="Equation.3" ShapeID="_x0000_i1323" DrawAspect="Content" ObjectID="_1509183350" r:id="rId621"/>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Όπου:</w:t>
      </w:r>
      <w:r w:rsidR="008D0653">
        <w:rPr>
          <w:rFonts w:eastAsia="Times New Roman" w:cs="Arial"/>
          <w:sz w:val="24"/>
          <w:szCs w:val="24"/>
          <w:lang w:val="el-GR" w:bidi="ar-SA"/>
        </w:rPr>
        <w:t xml:space="preserve">   </w:t>
      </w:r>
      <w:r w:rsidRPr="00BD0A5E">
        <w:rPr>
          <w:rFonts w:eastAsia="Times New Roman" w:cs="Arial"/>
          <w:position w:val="-24"/>
          <w:sz w:val="24"/>
          <w:szCs w:val="24"/>
          <w:lang w:val="el-GR" w:bidi="ar-SA"/>
        </w:rPr>
        <w:object w:dxaOrig="820" w:dyaOrig="620">
          <v:shape id="_x0000_i1324" type="#_x0000_t75" style="width:40.9pt;height:31.1pt" o:ole="">
            <v:imagedata r:id="rId622" o:title=""/>
          </v:shape>
          <o:OLEObject Type="Embed" ProgID="Equation.3" ShapeID="_x0000_i1324" DrawAspect="Content" ObjectID="_1509183351" r:id="rId623"/>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Είναι η γωνιακή επιτάχυνση της σημειακής μάζας.  Αθροίζουμε τις ροπές </w:t>
      </w:r>
      <w:r w:rsidRPr="00BD0A5E">
        <w:rPr>
          <w:rFonts w:eastAsia="Times New Roman" w:cs="Arial"/>
          <w:position w:val="-10"/>
          <w:sz w:val="24"/>
          <w:szCs w:val="24"/>
          <w:lang w:val="el-GR" w:bidi="ar-SA"/>
        </w:rPr>
        <w:object w:dxaOrig="300" w:dyaOrig="340">
          <v:shape id="_x0000_i1325" type="#_x0000_t75" style="width:14.75pt;height:16.9pt" o:ole="">
            <v:imagedata r:id="rId624" o:title=""/>
          </v:shape>
          <o:OLEObject Type="Embed" ProgID="Equation.3" ShapeID="_x0000_i1325" DrawAspect="Content" ObjectID="_1509183352" r:id="rId625"/>
        </w:object>
      </w:r>
      <w:r w:rsidRPr="00BD0A5E">
        <w:rPr>
          <w:rFonts w:eastAsia="Times New Roman" w:cs="Arial"/>
          <w:sz w:val="24"/>
          <w:szCs w:val="24"/>
          <w:lang w:val="el-GR" w:bidi="ar-SA"/>
        </w:rPr>
        <w:t xml:space="preserve"> της εξίσωσης </w:t>
      </w:r>
      <w:r w:rsidRPr="00BD0A5E">
        <w:rPr>
          <w:rFonts w:eastAsia="Times New Roman" w:cs="Arial"/>
          <w:position w:val="-6"/>
          <w:sz w:val="24"/>
          <w:szCs w:val="24"/>
          <w:lang w:val="el-GR" w:bidi="ar-SA"/>
        </w:rPr>
        <w:object w:dxaOrig="680" w:dyaOrig="279">
          <v:shape id="_x0000_i1326" type="#_x0000_t75" style="width:33.8pt;height:14.2pt" o:ole="" o:bordertopcolor="this" o:borderleftcolor="this" o:borderbottomcolor="this" o:borderrightcolor="this">
            <v:imagedata r:id="rId626" o:title=""/>
            <w10:bordertop type="single" width="4"/>
            <w10:borderleft type="single" width="4"/>
            <w10:borderbottom type="single" width="4"/>
            <w10:borderright type="single" width="4"/>
          </v:shape>
          <o:OLEObject Type="Embed" ProgID="Equation.3" ShapeID="_x0000_i1326" DrawAspect="Content" ObjectID="_1509183353" r:id="rId627"/>
        </w:object>
      </w:r>
      <w:r w:rsidRPr="00BD0A5E">
        <w:rPr>
          <w:rFonts w:eastAsia="Times New Roman" w:cs="Arial"/>
          <w:sz w:val="24"/>
          <w:szCs w:val="24"/>
          <w:lang w:val="el-GR" w:bidi="ar-SA"/>
        </w:rPr>
        <w:t xml:space="preserve"> για όλες τις σημειακές μάζες </w:t>
      </w:r>
      <w:r w:rsidRPr="00BD0A5E">
        <w:rPr>
          <w:rFonts w:eastAsia="Times New Roman" w:cs="Arial"/>
          <w:position w:val="-10"/>
          <w:sz w:val="24"/>
          <w:szCs w:val="24"/>
          <w:lang w:val="el-GR" w:bidi="ar-SA"/>
        </w:rPr>
        <w:object w:dxaOrig="300" w:dyaOrig="340">
          <v:shape id="_x0000_i1327" type="#_x0000_t75" style="width:14.75pt;height:16.9pt" o:ole="">
            <v:imagedata r:id="rId628" o:title=""/>
          </v:shape>
          <o:OLEObject Type="Embed" ProgID="Equation.3" ShapeID="_x0000_i1327" DrawAspect="Content" ObjectID="_1509183354" r:id="rId629"/>
        </w:object>
      </w:r>
      <w:r w:rsidRPr="00BD0A5E">
        <w:rPr>
          <w:rFonts w:eastAsia="Times New Roman" w:cs="Arial"/>
          <w:sz w:val="24"/>
          <w:szCs w:val="24"/>
          <w:lang w:val="el-GR" w:bidi="ar-SA"/>
        </w:rPr>
        <w:t>. Λαμβάνουμε υπ’ όψη ότι η γωνιακή επιτάχυνση είναι η ίδια για όλα τα σημεία-</w:t>
      </w:r>
      <w:proofErr w:type="spellStart"/>
      <w:r w:rsidRPr="00BD0A5E">
        <w:rPr>
          <w:rFonts w:eastAsia="Times New Roman" w:cs="Arial"/>
          <w:sz w:val="24"/>
          <w:szCs w:val="24"/>
          <w:lang w:bidi="ar-SA"/>
        </w:rPr>
        <w:t>i</w:t>
      </w:r>
      <w:proofErr w:type="spellEnd"/>
      <w:r w:rsidRPr="00BD0A5E">
        <w:rPr>
          <w:rFonts w:eastAsia="Times New Roman" w:cs="Arial"/>
          <w:sz w:val="24"/>
          <w:szCs w:val="24"/>
          <w:lang w:val="el-GR" w:bidi="ar-SA"/>
        </w:rPr>
        <w:t xml:space="preserve"> οπότε: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4"/>
          <w:sz w:val="24"/>
          <w:szCs w:val="24"/>
          <w:lang w:val="el-GR" w:bidi="ar-SA"/>
        </w:rPr>
        <w:object w:dxaOrig="1980" w:dyaOrig="800">
          <v:shape id="_x0000_i1328" type="#_x0000_t75" style="width:99.25pt;height:40.35pt" o:ole="">
            <v:imagedata r:id="rId630" o:title=""/>
          </v:shape>
          <o:OLEObject Type="Embed" ProgID="Equation.3" ShapeID="_x0000_i1328" DrawAspect="Content" ObjectID="_1509183355" r:id="rId631"/>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329" type="#_x0000_t75" style="width:35.45pt;height:14.2pt" o:ole="" o:bordertopcolor="this" o:borderleftcolor="this" o:borderbottomcolor="this" o:borderrightcolor="this">
            <v:imagedata r:id="rId632" o:title=""/>
            <w10:bordertop type="single" width="4"/>
            <w10:borderleft type="single" width="4"/>
            <w10:borderbottom type="single" width="4"/>
            <w10:borderright type="single" width="4"/>
          </v:shape>
          <o:OLEObject Type="Embed" ProgID="Equation.3" ShapeID="_x0000_i1329" DrawAspect="Content" ObjectID="_1509183356" r:id="rId633"/>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Το άθροισμα αριστερά μας δίνει την ασκούμενη ροπή Μ. Το άθροισμα στην παρένθεση δεξιά είναι η ροπή αδρανείας Ι του στερεού ως προς τον άξονα περιστροφής </w:t>
      </w:r>
      <w:proofErr w:type="spellStart"/>
      <w:r w:rsidRPr="00BD0A5E">
        <w:rPr>
          <w:rFonts w:eastAsia="Times New Roman" w:cs="Arial"/>
          <w:sz w:val="24"/>
          <w:szCs w:val="24"/>
          <w:lang w:bidi="ar-SA"/>
        </w:rPr>
        <w:t>zz</w:t>
      </w:r>
      <w:proofErr w:type="spellEnd"/>
      <w:r w:rsidRPr="00BD0A5E">
        <w:rPr>
          <w:rFonts w:eastAsia="Times New Roman" w:cs="Arial"/>
          <w:sz w:val="24"/>
          <w:szCs w:val="24"/>
          <w:lang w:val="el-GR" w:bidi="ar-SA"/>
        </w:rPr>
        <w:t>’.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νόμος περιστροφής στερεού περί άξονα</w: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330" type="#_x0000_t75" style="width:35.45pt;height:14.2pt" o:ole="" o:bordertopcolor="this" o:borderleftcolor="this" o:borderbottomcolor="this" o:borderrightcolor="this">
            <v:imagedata r:id="rId634" o:title=""/>
            <w10:bordertop type="single" width="4"/>
            <w10:borderleft type="single" width="4"/>
            <w10:borderbottom type="single" width="4"/>
            <w10:borderright type="single" width="4"/>
          </v:shape>
          <o:OLEObject Type="Embed" ProgID="Equation.3" ShapeID="_x0000_i1330" DrawAspect="Content" ObjectID="_1509183357" r:id="rId635"/>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331" type="#_x0000_t75" style="width:33.8pt;height:14.2pt" o:ole="" o:bordertopcolor="this" o:borderleftcolor="this" o:borderbottomcolor="this" o:borderrightcolor="this">
            <v:imagedata r:id="rId636" o:title=""/>
            <w10:bordertop type="single" width="4"/>
            <w10:borderleft type="single" width="4"/>
            <w10:borderbottom type="single" width="4"/>
            <w10:borderright type="single" width="4"/>
          </v:shape>
          <o:OLEObject Type="Embed" ProgID="Equation.3" ShapeID="_x0000_i1331" DrawAspect="Content" ObjectID="_1509183358" r:id="rId63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ασκούμενη ροπή προσδίδει δηλαδή στο στερεό γωνιακή επιτάχυνση. Το αίτιο της επιτάχυνσης είναι η ροπή και το αποτέλεσμα η γωνιακή επιτάχυνση. Η ροπή αδρανείας εισέρχεται ως σταθερά αναλογίας μεταξύ του αιτίου και του αποτελέσματος.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8"/>
          <w:szCs w:val="28"/>
          <w:lang w:val="el-GR" w:bidi="ar-SA"/>
        </w:rPr>
        <w:t>3.4.6 Εφαρμογές του νόμου περιστροφής στερεού περί άξονα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Στην παράγραφο αυτή θα δούμε μερικές εφαρμογές του νόμου περιστροφής στερεού περί άξονα.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i/>
          <w:sz w:val="24"/>
          <w:szCs w:val="24"/>
          <w:lang w:val="el-GR" w:bidi="ar-SA"/>
        </w:rPr>
        <w:t xml:space="preserve">Παράδειγμα </w:t>
      </w:r>
      <w:r w:rsidRPr="00BD0A5E">
        <w:rPr>
          <w:rFonts w:eastAsia="Times New Roman" w:cs="Arial"/>
          <w:sz w:val="24"/>
          <w:szCs w:val="24"/>
          <w:lang w:val="el-GR" w:bidi="ar-SA"/>
        </w:rPr>
        <w:t xml:space="preserve">1: Στο σχήμα </w:t>
      </w:r>
      <w:r w:rsidRPr="00BD0A5E">
        <w:rPr>
          <w:rFonts w:eastAsia="Times New Roman" w:cs="Arial"/>
          <w:position w:val="-4"/>
          <w:sz w:val="24"/>
          <w:szCs w:val="24"/>
          <w:lang w:val="el-GR" w:bidi="ar-SA"/>
        </w:rPr>
        <w:object w:dxaOrig="160" w:dyaOrig="260">
          <v:shape id="_x0000_i1332" type="#_x0000_t75" style="width:8.2pt;height:13.1pt" o:ole="" o:bordertopcolor="this" o:borderleftcolor="this" o:borderbottomcolor="this" o:borderrightcolor="this">
            <v:imagedata r:id="rId638" o:title=""/>
            <w10:bordertop type="single" width="4"/>
            <w10:borderleft type="single" width="4"/>
            <w10:borderbottom type="single" width="4"/>
            <w10:borderright type="single" width="4"/>
          </v:shape>
          <o:OLEObject Type="Embed" ProgID="Equation.3" ShapeID="_x0000_i1332" DrawAspect="Content" ObjectID="_1509183359" r:id="rId639"/>
        </w:object>
      </w:r>
      <w:r w:rsidRPr="00BD0A5E">
        <w:rPr>
          <w:rFonts w:eastAsia="Times New Roman" w:cs="Arial"/>
          <w:sz w:val="24"/>
          <w:szCs w:val="24"/>
          <w:lang w:val="el-GR" w:bidi="ar-SA"/>
        </w:rPr>
        <w:t xml:space="preserve"> σελίδα 81 ο δίσκος μπορεί να στρέφεται μέσω του εκτυλισσόμενου νήματος με σταθερή δύναμη </w:t>
      </w:r>
      <w:r w:rsidRPr="00BD0A5E">
        <w:rPr>
          <w:rFonts w:eastAsia="Times New Roman" w:cs="Arial"/>
          <w:sz w:val="24"/>
          <w:szCs w:val="24"/>
          <w:lang w:bidi="ar-SA"/>
        </w:rPr>
        <w:t>F</w:t>
      </w:r>
      <w:r w:rsidRPr="00BD0A5E">
        <w:rPr>
          <w:rFonts w:eastAsia="Times New Roman" w:cs="Arial"/>
          <w:sz w:val="24"/>
          <w:szCs w:val="24"/>
          <w:lang w:val="el-GR" w:bidi="ar-SA"/>
        </w:rPr>
        <w:t xml:space="preserve"> περί σταθερό άξονα διερχόμενο κάθετα στο επίπεδο του από το κέντρο του Κ. Θα υπολογίσουμε τη γωνιακή επιτάχυνση α του δίσκου και τη γωνιακή ταχύτητα μετά μια πλήρη περιστροφή από την έναρξη της κίνησης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δύναμη </w:t>
      </w:r>
      <w:r w:rsidRPr="00BD0A5E">
        <w:rPr>
          <w:rFonts w:eastAsia="Times New Roman" w:cs="Arial"/>
          <w:sz w:val="24"/>
          <w:szCs w:val="24"/>
          <w:lang w:bidi="ar-SA"/>
        </w:rPr>
        <w:t>F</w:t>
      </w:r>
      <w:r w:rsidRPr="00BD0A5E">
        <w:rPr>
          <w:rFonts w:eastAsia="Times New Roman" w:cs="Arial"/>
          <w:sz w:val="24"/>
          <w:szCs w:val="24"/>
          <w:lang w:val="el-GR" w:bidi="ar-SA"/>
        </w:rPr>
        <w:t xml:space="preserve"> ασκεί ως προς τον άξονα περιστροφής ροπή Μ. Στο σχήμα </w:t>
      </w:r>
      <w:r w:rsidRPr="00BD0A5E">
        <w:rPr>
          <w:rFonts w:eastAsia="Times New Roman" w:cs="Arial"/>
          <w:position w:val="-4"/>
          <w:sz w:val="24"/>
          <w:szCs w:val="24"/>
          <w:lang w:val="el-GR" w:bidi="ar-SA"/>
        </w:rPr>
        <w:object w:dxaOrig="200" w:dyaOrig="260">
          <v:shape id="_x0000_i1333" type="#_x0000_t75" style="width:10.35pt;height:13.1pt" o:ole="" o:bordertopcolor="this" o:borderleftcolor="this" o:borderbottomcolor="this" o:borderrightcolor="this">
            <v:imagedata r:id="rId640" o:title=""/>
            <w10:bordertop type="single" width="4"/>
            <w10:borderleft type="single" width="4"/>
            <w10:borderbottom type="single" width="4"/>
            <w10:borderright type="single" width="4"/>
          </v:shape>
          <o:OLEObject Type="Embed" ProgID="Equation.3" ShapeID="_x0000_i1333" DrawAspect="Content" ObjectID="_1509183360" r:id="rId641"/>
        </w:object>
      </w:r>
      <w:r w:rsidRPr="00BD0A5E">
        <w:rPr>
          <w:rFonts w:eastAsia="Times New Roman" w:cs="Arial"/>
          <w:sz w:val="24"/>
          <w:szCs w:val="24"/>
          <w:lang w:val="el-GR" w:bidi="ar-SA"/>
        </w:rPr>
        <w:t xml:space="preserve"> σελίδα 81 εικονίζεται η διεύθυνση και η φορά της ασκούμενης ροπής. Ο βραχίονας της ροπής είναι ίσος προς την ακτίνα </w:t>
      </w:r>
      <w:r w:rsidRPr="00BD0A5E">
        <w:rPr>
          <w:rFonts w:eastAsia="Times New Roman" w:cs="Arial"/>
          <w:sz w:val="24"/>
          <w:szCs w:val="24"/>
          <w:lang w:bidi="ar-SA"/>
        </w:rPr>
        <w:t>r</w:t>
      </w:r>
      <w:r w:rsidRPr="00BD0A5E">
        <w:rPr>
          <w:rFonts w:eastAsia="Times New Roman" w:cs="Arial"/>
          <w:sz w:val="24"/>
          <w:szCs w:val="24"/>
          <w:lang w:val="el-GR" w:bidi="ar-SA"/>
        </w:rPr>
        <w:t xml:space="preserve"> του δίσκου. Το μέτρο της ροπής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725295" cy="1802765"/>
            <wp:effectExtent l="0" t="0" r="8255" b="6985"/>
            <wp:docPr id="297" name="Picture 297" descr="rotating dis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0" descr="rotating disk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7252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334" type="#_x0000_t75" style="width:8.2pt;height:13.1pt" o:ole="" o:bordertopcolor="this" o:borderleftcolor="this" o:borderbottomcolor="this" o:borderrightcolor="this">
            <v:imagedata r:id="rId643" o:title=""/>
            <w10:bordertop type="single" width="4"/>
            <w10:borderleft type="single" width="4"/>
            <w10:borderbottom type="single" width="4"/>
            <w10:borderright type="single" width="4"/>
          </v:shape>
          <o:OLEObject Type="Embed" ProgID="Equation.3" ShapeID="_x0000_i1334" DrawAspect="Content" ObjectID="_1509183361" r:id="rId644"/>
        </w:object>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725295" cy="1802765"/>
            <wp:effectExtent l="0" t="0" r="8255" b="6985"/>
            <wp:docPr id="296" name="Picture 296" descr="rotating di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2" descr="rotating disk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7252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335" type="#_x0000_t75" style="width:10.35pt;height:13.1pt" o:ole="" o:bordertopcolor="this" o:borderleftcolor="this" o:borderbottomcolor="this" o:borderrightcolor="this">
            <v:imagedata r:id="rId646" o:title=""/>
            <w10:bordertop type="single" width="4"/>
            <w10:borderleft type="single" width="4"/>
            <w10:borderbottom type="single" width="4"/>
            <w10:borderright type="single" width="4"/>
          </v:shape>
          <o:OLEObject Type="Embed" ProgID="Equation.3" ShapeID="_x0000_i1335" DrawAspect="Content" ObjectID="_1509183362" r:id="rId647"/>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4"/>
          <w:sz w:val="24"/>
          <w:szCs w:val="24"/>
          <w:lang w:val="el-GR" w:bidi="ar-SA"/>
        </w:rPr>
        <w:object w:dxaOrig="720" w:dyaOrig="260">
          <v:shape id="_x0000_i1336" type="#_x0000_t75" style="width:36pt;height:13.1pt" o:ole="">
            <v:imagedata r:id="rId648" o:title=""/>
          </v:shape>
          <o:OLEObject Type="Embed" ProgID="Equation.3" ShapeID="_x0000_i1336" DrawAspect="Content" ObjectID="_1509183363" r:id="rId649"/>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00" w:dyaOrig="279">
          <v:shape id="_x0000_i1337" type="#_x0000_t75" style="width:30pt;height:14.2pt" o:ole="" o:bordertopcolor="this" o:borderleftcolor="this" o:borderbottomcolor="this" o:borderrightcolor="this">
            <v:imagedata r:id="rId650" o:title=""/>
            <w10:bordertop type="single" width="4"/>
            <w10:borderleft type="single" width="4"/>
            <w10:borderbottom type="single" width="4"/>
            <w10:borderright type="single" width="4"/>
          </v:shape>
          <o:OLEObject Type="Embed" ProgID="Equation.3" ShapeID="_x0000_i1337" DrawAspect="Content" ObjectID="_1509183364" r:id="rId651"/>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Εφαρμόζουμε το νόμο της περιστροφής στερεού περί άξονα. Θέτουμε γι’ αυτό την εξίσωση </w:t>
      </w:r>
      <w:r w:rsidRPr="00BD0A5E">
        <w:rPr>
          <w:rFonts w:eastAsia="Times New Roman" w:cs="Arial"/>
          <w:position w:val="-6"/>
          <w:sz w:val="24"/>
          <w:szCs w:val="24"/>
          <w:lang w:val="el-GR" w:bidi="ar-SA"/>
        </w:rPr>
        <w:object w:dxaOrig="600" w:dyaOrig="279">
          <v:shape id="_x0000_i1338" type="#_x0000_t75" style="width:30pt;height:14.2pt" o:ole="" o:bordertopcolor="this" o:borderleftcolor="this" o:borderbottomcolor="this" o:borderrightcolor="this">
            <v:imagedata r:id="rId652" o:title=""/>
            <w10:bordertop type="single" width="4"/>
            <w10:borderleft type="single" width="4"/>
            <w10:borderbottom type="single" width="4"/>
            <w10:borderright type="single" width="4"/>
          </v:shape>
          <o:OLEObject Type="Embed" ProgID="Equation.3" ShapeID="_x0000_i1338" DrawAspect="Content" ObjectID="_1509183365" r:id="rId653"/>
        </w:object>
      </w:r>
      <w:r w:rsidRPr="00BD0A5E">
        <w:rPr>
          <w:rFonts w:eastAsia="Times New Roman" w:cs="Arial"/>
          <w:sz w:val="24"/>
          <w:szCs w:val="24"/>
          <w:lang w:val="el-GR" w:bidi="ar-SA"/>
        </w:rPr>
        <w:t xml:space="preserve"> στην </w:t>
      </w:r>
      <w:r w:rsidRPr="00BD0A5E">
        <w:rPr>
          <w:rFonts w:eastAsia="Times New Roman" w:cs="Arial"/>
          <w:position w:val="-6"/>
          <w:sz w:val="24"/>
          <w:szCs w:val="24"/>
          <w:lang w:val="el-GR" w:bidi="ar-SA"/>
        </w:rPr>
        <w:object w:dxaOrig="680" w:dyaOrig="279">
          <v:shape id="_x0000_i1339" type="#_x0000_t75" style="width:33.8pt;height:14.2pt" o:ole="" o:bordertopcolor="this" o:borderleftcolor="this" o:borderbottomcolor="this" o:borderrightcolor="this">
            <v:imagedata r:id="rId654" o:title=""/>
            <w10:bordertop type="single" width="4"/>
            <w10:borderleft type="single" width="4"/>
            <w10:borderbottom type="single" width="4"/>
            <w10:borderright type="single" width="4"/>
          </v:shape>
          <o:OLEObject Type="Embed" ProgID="Equation.3" ShapeID="_x0000_i1339" DrawAspect="Content" ObjectID="_1509183366" r:id="rId655"/>
        </w:object>
      </w:r>
      <w:r w:rsidRPr="00BD0A5E">
        <w:rPr>
          <w:rFonts w:eastAsia="Times New Roman" w:cs="Arial"/>
          <w:sz w:val="24"/>
          <w:szCs w:val="24"/>
          <w:lang w:val="el-GR" w:bidi="ar-SA"/>
        </w:rPr>
        <w:t xml:space="preserve">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740" w:dyaOrig="279">
          <v:shape id="_x0000_i1340" type="#_x0000_t75" style="width:36.55pt;height:14.2pt" o:ole="">
            <v:imagedata r:id="rId656" o:title=""/>
          </v:shape>
          <o:OLEObject Type="Embed" ProgID="Equation.3" ShapeID="_x0000_i1340" DrawAspect="Content" ObjectID="_1509183367" r:id="rId65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Η ροπή αδρανείας του δίσκου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980" w:dyaOrig="620">
          <v:shape id="_x0000_i1341" type="#_x0000_t75" style="width:49.1pt;height:31.1pt" o:ole="">
            <v:imagedata r:id="rId658" o:title=""/>
          </v:shape>
          <o:OLEObject Type="Embed" ProgID="Equation.3" ShapeID="_x0000_i1341" DrawAspect="Content" ObjectID="_1509183368" r:id="rId659"/>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342" type="#_x0000_t75" style="width:14.75pt;height:12pt" o:ole="">
            <v:imagedata r:id="rId660" o:title=""/>
          </v:shape>
          <o:OLEObject Type="Embed" ProgID="Equation.3" ShapeID="_x0000_i1342" DrawAspect="Content" ObjectID="_1509183369" r:id="rId661"/>
        </w:object>
      </w:r>
      <w:r w:rsidRPr="00BD0A5E">
        <w:rPr>
          <w:rFonts w:eastAsia="Times New Roman" w:cs="Arial"/>
          <w:sz w:val="24"/>
          <w:szCs w:val="24"/>
          <w:lang w:val="el-GR" w:bidi="ar-SA"/>
        </w:rPr>
        <w:tab/>
      </w:r>
      <w:r w:rsidRPr="00BD0A5E">
        <w:rPr>
          <w:rFonts w:eastAsia="Times New Roman" w:cs="Arial"/>
          <w:position w:val="-24"/>
          <w:sz w:val="24"/>
          <w:szCs w:val="24"/>
          <w:lang w:val="el-GR" w:bidi="ar-SA"/>
        </w:rPr>
        <w:object w:dxaOrig="1280" w:dyaOrig="620">
          <v:shape id="_x0000_i1343" type="#_x0000_t75" style="width:63.8pt;height:31.1pt" o:ole="">
            <v:imagedata r:id="rId662" o:title=""/>
          </v:shape>
          <o:OLEObject Type="Embed" ProgID="Equation.3" ShapeID="_x0000_i1343" DrawAspect="Content" ObjectID="_1509183370" r:id="rId663"/>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Λαμβάνουμε έτσι τη γωνιακή επιτάχυνση της σφαίρας: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bidi="ar-SA"/>
        </w:rPr>
      </w:pPr>
      <w:r w:rsidRPr="00BD0A5E">
        <w:rPr>
          <w:rFonts w:eastAsia="Times New Roman" w:cs="Arial"/>
          <w:position w:val="-24"/>
          <w:sz w:val="24"/>
          <w:szCs w:val="24"/>
          <w:lang w:val="el-GR" w:bidi="ar-SA"/>
        </w:rPr>
        <w:object w:dxaOrig="800" w:dyaOrig="620">
          <v:shape id="_x0000_i1344" type="#_x0000_t75" style="width:40.35pt;height:31.1pt" o:ole="">
            <v:imagedata r:id="rId664" o:title=""/>
          </v:shape>
          <o:OLEObject Type="Embed" ProgID="Equation.3" ShapeID="_x0000_i1344" DrawAspect="Content" ObjectID="_1509183371" r:id="rId665"/>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60" w:dyaOrig="279">
          <v:shape id="_x0000_i1345" type="#_x0000_t75" style="width:33.25pt;height:14.2pt" o:ole="" o:bordertopcolor="this" o:borderleftcolor="this" o:borderbottomcolor="this" o:borderrightcolor="this">
            <v:imagedata r:id="rId666" o:title=""/>
            <w10:bordertop type="single" width="4"/>
            <w10:borderleft type="single" width="4"/>
            <w10:borderbottom type="single" width="4"/>
            <w10:borderright type="single" width="4"/>
          </v:shape>
          <o:OLEObject Type="Embed" ProgID="Equation.3" ShapeID="_x0000_i1345" DrawAspect="Content" ObjectID="_1509183372" r:id="rId667"/>
        </w:object>
      </w:r>
    </w:p>
    <w:p w:rsidR="00BD0A5E" w:rsidRPr="00BD0A5E" w:rsidRDefault="00BD0A5E" w:rsidP="00BD0A5E">
      <w:pPr>
        <w:spacing w:after="0" w:line="240" w:lineRule="auto"/>
        <w:jc w:val="both"/>
        <w:rPr>
          <w:rFonts w:eastAsia="Times New Roman" w:cs="Arial"/>
          <w:sz w:val="24"/>
          <w:szCs w:val="24"/>
          <w:lang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γωνιακή επιτάχυνση έχει τη διεύθυνση και φορά της ροπής.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γωνιακή ταχύτητα συναρτήσει της γωνιακής επιτάχυνσης δίνεται από την εξίσωση:</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720" w:dyaOrig="279">
          <v:shape id="_x0000_i1346" type="#_x0000_t75" style="width:36pt;height:14.2pt" o:ole="">
            <v:imagedata r:id="rId668" o:title=""/>
          </v:shape>
          <o:OLEObject Type="Embed" ProgID="Equation.3" ShapeID="_x0000_i1346" DrawAspect="Content" ObjectID="_1509183373" r:id="rId669"/>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60" w:dyaOrig="279">
          <v:shape id="_x0000_i1347" type="#_x0000_t75" style="width:33.25pt;height:14.2pt" o:ole="" o:bordertopcolor="this" o:borderleftcolor="this" o:borderbottomcolor="this" o:borderrightcolor="this">
            <v:imagedata r:id="rId670" o:title=""/>
            <w10:bordertop type="single" width="4"/>
            <w10:borderleft type="single" width="4"/>
            <w10:borderbottom type="single" width="4"/>
            <w10:borderright type="single" width="4"/>
          </v:shape>
          <o:OLEObject Type="Embed" ProgID="Equation.3" ShapeID="_x0000_i1347" DrawAspect="Content" ObjectID="_1509183374" r:id="rId671"/>
        </w:objec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Και η γωνία περιστροφής: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999" w:dyaOrig="620">
          <v:shape id="_x0000_i1348" type="#_x0000_t75" style="width:50.2pt;height:31.1pt" o:ole="">
            <v:imagedata r:id="rId672" o:title=""/>
          </v:shape>
          <o:OLEObject Type="Embed" ProgID="Equation.3" ShapeID="_x0000_i1348" DrawAspect="Content" ObjectID="_1509183375" r:id="rId673"/>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60" w:dyaOrig="279">
          <v:shape id="_x0000_i1349" type="#_x0000_t75" style="width:33.25pt;height:14.2pt" o:ole="" o:bordertopcolor="this" o:borderleftcolor="this" o:borderbottomcolor="this" o:borderrightcolor="this">
            <v:imagedata r:id="rId674" o:title=""/>
            <w10:bordertop type="single" width="4"/>
            <w10:borderleft type="single" width="4"/>
            <w10:borderbottom type="single" width="4"/>
            <w10:borderright type="single" width="4"/>
          </v:shape>
          <o:OLEObject Type="Embed" ProgID="Equation.3" ShapeID="_x0000_i1349" DrawAspect="Content" ObjectID="_1509183376" r:id="rId67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Εδώ φ=2π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6"/>
          <w:sz w:val="24"/>
          <w:szCs w:val="24"/>
          <w:lang w:val="el-GR" w:bidi="ar-SA"/>
        </w:rPr>
        <w:object w:dxaOrig="3440" w:dyaOrig="700">
          <v:shape id="_x0000_i1350" type="#_x0000_t75" style="width:171.8pt;height:35.45pt" o:ole="">
            <v:imagedata r:id="rId676" o:title=""/>
          </v:shape>
          <o:OLEObject Type="Embed" ProgID="Equation.3" ShapeID="_x0000_i1350" DrawAspect="Content" ObjectID="_1509183377" r:id="rId677"/>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351" type="#_x0000_t75" style="width:14.75pt;height:12pt" o:ole="">
            <v:imagedata r:id="rId678" o:title=""/>
          </v:shape>
          <o:OLEObject Type="Embed" ProgID="Equation.3" ShapeID="_x0000_i1351" DrawAspect="Content" ObjectID="_1509183378" r:id="rId679"/>
        </w:object>
      </w:r>
      <w:r w:rsidRPr="00BD0A5E">
        <w:rPr>
          <w:rFonts w:eastAsia="Times New Roman" w:cs="Arial"/>
          <w:sz w:val="24"/>
          <w:szCs w:val="24"/>
          <w:lang w:val="el-GR" w:bidi="ar-SA"/>
        </w:rPr>
        <w:tab/>
      </w:r>
      <w:r w:rsidRPr="00BD0A5E">
        <w:rPr>
          <w:rFonts w:eastAsia="Times New Roman" w:cs="Arial"/>
          <w:position w:val="-26"/>
          <w:sz w:val="24"/>
          <w:szCs w:val="24"/>
          <w:lang w:val="el-GR" w:bidi="ar-SA"/>
        </w:rPr>
        <w:object w:dxaOrig="1320" w:dyaOrig="700">
          <v:shape id="_x0000_i1352" type="#_x0000_t75" style="width:66pt;height:35.45pt" o:ole="">
            <v:imagedata r:id="rId680" o:title=""/>
          </v:shape>
          <o:OLEObject Type="Embed" ProgID="Equation.3" ShapeID="_x0000_i1352" DrawAspect="Content" ObjectID="_1509183379" r:id="rId681"/>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i/>
          <w:sz w:val="24"/>
          <w:szCs w:val="24"/>
          <w:lang w:val="el-GR" w:bidi="ar-SA"/>
        </w:rPr>
        <w:t xml:space="preserve">Παράδειγμα </w:t>
      </w:r>
      <w:r w:rsidRPr="00BD0A5E">
        <w:rPr>
          <w:rFonts w:eastAsia="Times New Roman" w:cs="Arial"/>
          <w:sz w:val="24"/>
          <w:szCs w:val="24"/>
          <w:lang w:val="el-GR" w:bidi="ar-SA"/>
        </w:rPr>
        <w:t xml:space="preserve">2: Θέλουμε να εξετάσουμε τώρα το ίδιο πρόβλημα, αλλά χωρίς το σταθερό άξονα περιστροφής. Μπορούμε να θεωρήσουμε γι’ αυτό ότι ο δίσκος ηρεμεί επάνω σε ένα τελείως λείο οριζόντιο τραπέζι και ότι το νήμα αρχίζει να εκτυλίσσεται </w:t>
      </w:r>
      <w:proofErr w:type="spellStart"/>
      <w:r w:rsidRPr="00BD0A5E">
        <w:rPr>
          <w:rFonts w:eastAsia="Times New Roman" w:cs="Arial"/>
          <w:sz w:val="24"/>
          <w:szCs w:val="24"/>
          <w:lang w:val="el-GR" w:bidi="ar-SA"/>
        </w:rPr>
        <w:t>τεινόμενο</w:t>
      </w:r>
      <w:proofErr w:type="spellEnd"/>
      <w:r w:rsidRPr="00BD0A5E">
        <w:rPr>
          <w:rFonts w:eastAsia="Times New Roman" w:cs="Arial"/>
          <w:sz w:val="24"/>
          <w:szCs w:val="24"/>
          <w:lang w:val="el-GR" w:bidi="ar-SA"/>
        </w:rPr>
        <w:t xml:space="preserve"> από τη σταθερή οριζόντια δύναμη </w:t>
      </w:r>
      <w:r w:rsidRPr="00BD0A5E">
        <w:rPr>
          <w:rFonts w:eastAsia="Times New Roman" w:cs="Arial"/>
          <w:sz w:val="24"/>
          <w:szCs w:val="24"/>
          <w:lang w:bidi="ar-SA"/>
        </w:rPr>
        <w:t>F</w:t>
      </w:r>
      <w:r w:rsidRPr="00BD0A5E">
        <w:rPr>
          <w:rFonts w:eastAsia="Times New Roman" w:cs="Arial"/>
          <w:sz w:val="24"/>
          <w:szCs w:val="24"/>
          <w:lang w:val="el-GR" w:bidi="ar-SA"/>
        </w:rPr>
        <w:t xml:space="preserve"> όπως στο σχήμα </w:t>
      </w:r>
      <w:r w:rsidRPr="00BD0A5E">
        <w:rPr>
          <w:rFonts w:eastAsia="Times New Roman" w:cs="Arial"/>
          <w:position w:val="-4"/>
          <w:sz w:val="24"/>
          <w:szCs w:val="24"/>
          <w:lang w:val="el-GR" w:bidi="ar-SA"/>
        </w:rPr>
        <w:object w:dxaOrig="160" w:dyaOrig="260">
          <v:shape id="_x0000_i1353" type="#_x0000_t75" style="width:8.2pt;height:13.1pt" o:ole="" o:bordertopcolor="this" o:borderleftcolor="this" o:borderbottomcolor="this" o:borderrightcolor="this">
            <v:imagedata r:id="rId682" o:title=""/>
            <w10:bordertop type="single" width="4"/>
            <w10:borderleft type="single" width="4"/>
            <w10:borderbottom type="single" width="4"/>
            <w10:borderright type="single" width="4"/>
          </v:shape>
          <o:OLEObject Type="Embed" ProgID="Equation.3" ShapeID="_x0000_i1353" DrawAspect="Content" ObjectID="_1509183380" r:id="rId683"/>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725295" cy="1802765"/>
            <wp:effectExtent l="0" t="0" r="8255" b="6985"/>
            <wp:docPr id="295" name="Picture 295" descr="rotating dis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2" descr="rotating disk3"/>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7252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354" type="#_x0000_t75" style="width:8.2pt;height:13.1pt" o:ole="" o:bordertopcolor="this" o:borderleftcolor="this" o:borderbottomcolor="this" o:borderrightcolor="this">
            <v:imagedata r:id="rId685" o:title=""/>
            <w10:bordertop type="single" width="4"/>
            <w10:borderleft type="single" width="4"/>
            <w10:borderbottom type="single" width="4"/>
            <w10:borderright type="single" width="4"/>
          </v:shape>
          <o:OLEObject Type="Embed" ProgID="Equation.3" ShapeID="_x0000_i1354" DrawAspect="Content" ObjectID="_1509183381" r:id="rId686"/>
        </w:object>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2329180" cy="1802765"/>
            <wp:effectExtent l="0" t="0" r="0" b="6985"/>
            <wp:docPr id="294" name="Picture 294" descr="rotating dis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 descr="rotating disk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329180"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355" type="#_x0000_t75" style="width:10.35pt;height:13.1pt" o:ole="" o:bordertopcolor="this" o:borderleftcolor="this" o:borderbottomcolor="this" o:borderrightcolor="this">
            <v:imagedata r:id="rId688" o:title=""/>
            <w10:bordertop type="single" width="4"/>
            <w10:borderleft type="single" width="4"/>
            <w10:borderbottom type="single" width="4"/>
            <w10:borderright type="single" width="4"/>
          </v:shape>
          <o:OLEObject Type="Embed" ProgID="Equation.3" ShapeID="_x0000_i1355" DrawAspect="Content" ObjectID="_1509183382" r:id="rId689"/>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κίνηση του δίσκου είναι σύνθεση μιας μεταφορικής κίνησης με ταχύτητα </w:t>
      </w:r>
      <w:r w:rsidRPr="00BD0A5E">
        <w:rPr>
          <w:rFonts w:eastAsia="Times New Roman" w:cs="Arial"/>
          <w:sz w:val="24"/>
          <w:szCs w:val="24"/>
          <w:lang w:bidi="ar-SA"/>
        </w:rPr>
        <w:t>v</w:t>
      </w:r>
      <w:r w:rsidRPr="00BD0A5E">
        <w:rPr>
          <w:rFonts w:eastAsia="Times New Roman" w:cs="Arial"/>
          <w:sz w:val="24"/>
          <w:szCs w:val="24"/>
          <w:lang w:val="el-GR" w:bidi="ar-SA"/>
        </w:rPr>
        <w:t xml:space="preserve"> και μιας περιστροφικής κίνησης με γωνιακή ταχύτητα ω όπως εικονίζεται στο σχήμα </w:t>
      </w:r>
      <w:r w:rsidRPr="00BD0A5E">
        <w:rPr>
          <w:rFonts w:eastAsia="Times New Roman" w:cs="Arial"/>
          <w:position w:val="-4"/>
          <w:sz w:val="24"/>
          <w:szCs w:val="24"/>
          <w:lang w:val="el-GR" w:bidi="ar-SA"/>
        </w:rPr>
        <w:object w:dxaOrig="200" w:dyaOrig="260">
          <v:shape id="_x0000_i1356" type="#_x0000_t75" style="width:10.35pt;height:13.1pt" o:ole="" o:bordertopcolor="this" o:borderleftcolor="this" o:borderbottomcolor="this" o:borderrightcolor="this">
            <v:imagedata r:id="rId688" o:title=""/>
            <w10:bordertop type="single" width="4"/>
            <w10:borderleft type="single" width="4"/>
            <w10:borderbottom type="single" width="4"/>
            <w10:borderright type="single" width="4"/>
          </v:shape>
          <o:OLEObject Type="Embed" ProgID="Equation.3" ShapeID="_x0000_i1356" DrawAspect="Content" ObjectID="_1509183383" r:id="rId690"/>
        </w:object>
      </w:r>
      <w:r w:rsidRPr="00BD0A5E">
        <w:rPr>
          <w:rFonts w:eastAsia="Times New Roman" w:cs="Arial"/>
          <w:sz w:val="24"/>
          <w:szCs w:val="24"/>
          <w:lang w:val="el-GR" w:bidi="ar-SA"/>
        </w:rPr>
        <w:t xml:space="preserve">. Δεν είναι γνωστή η σχέση μεταξύ των δύο ταχυτήτων. Πρέπει πάντως να ικανοποιούν το νόμο της περιστροφικής κίνησης του στερεού για οποιονδήποτε άξονα.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Θα υπολογίσουμε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δίσκου ως προς τον άξονα, που διέρχεται από το κέντρο Κ κάθετα στο επίπεδο του δίσκου όπως στο σχήμα </w:t>
      </w:r>
      <w:r w:rsidRPr="00BD0A5E">
        <w:rPr>
          <w:rFonts w:eastAsia="Times New Roman" w:cs="Arial"/>
          <w:position w:val="-6"/>
          <w:sz w:val="24"/>
          <w:szCs w:val="24"/>
          <w:lang w:val="el-GR" w:bidi="ar-SA"/>
        </w:rPr>
        <w:object w:dxaOrig="200" w:dyaOrig="279">
          <v:shape id="_x0000_i1357" type="#_x0000_t75" style="width:10.35pt;height:14.2pt" o:ole="" o:bordertopcolor="this" o:borderleftcolor="this" o:borderbottomcolor="this" o:borderrightcolor="this">
            <v:imagedata r:id="rId691" o:title=""/>
            <w10:bordertop type="single" width="4"/>
            <w10:borderleft type="single" width="4"/>
            <w10:borderbottom type="single" width="4"/>
            <w10:borderright type="single" width="4"/>
          </v:shape>
          <o:OLEObject Type="Embed" ProgID="Equation.3" ShapeID="_x0000_i1357" DrawAspect="Content" ObjectID="_1509183384" r:id="rId692"/>
        </w:object>
      </w:r>
      <w:r w:rsidRPr="00BD0A5E">
        <w:rPr>
          <w:rFonts w:eastAsia="Times New Roman" w:cs="Arial"/>
          <w:sz w:val="24"/>
          <w:szCs w:val="24"/>
          <w:lang w:val="el-GR" w:bidi="ar-SA"/>
        </w:rPr>
        <w:t xml:space="preserve">.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λόγω της μεταφορικής κίνησης είναι ίση προς το γινόμενο της ορμής </w:t>
      </w:r>
      <w:r w:rsidRPr="00BD0A5E">
        <w:rPr>
          <w:rFonts w:eastAsia="Times New Roman" w:cs="Arial"/>
          <w:sz w:val="24"/>
          <w:szCs w:val="24"/>
          <w:lang w:bidi="ar-SA"/>
        </w:rPr>
        <w:t>mv</w:t>
      </w:r>
      <w:r w:rsidRPr="00BD0A5E">
        <w:rPr>
          <w:rFonts w:eastAsia="Times New Roman" w:cs="Arial"/>
          <w:sz w:val="24"/>
          <w:szCs w:val="24"/>
          <w:lang w:val="el-GR" w:bidi="ar-SA"/>
        </w:rPr>
        <w:t xml:space="preserve"> του δίσκου επί την απόσταση του φορέα της από το σημείο αναφοράς Κ. Εδώ όμως η απόσταση αυτή είναι μηδέν, επομένως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δίσκου οφείλεται μόνο στην περιστροφική κίνησης και ίση προς: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725295" cy="1802765"/>
            <wp:effectExtent l="0" t="0" r="8255" b="6985"/>
            <wp:docPr id="293" name="Picture 293" descr="rotating dis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8" descr="rotating disk4"/>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725295" cy="1802765"/>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358" type="#_x0000_t75" style="width:10.35pt;height:14.2pt" o:ole="" o:bordertopcolor="this" o:borderleftcolor="this" o:borderbottomcolor="this" o:borderrightcolor="this">
            <v:imagedata r:id="rId691" o:title=""/>
            <w10:bordertop type="single" width="4"/>
            <w10:borderleft type="single" width="4"/>
            <w10:borderbottom type="single" width="4"/>
            <w10:borderright type="single" width="4"/>
          </v:shape>
          <o:OLEObject Type="Embed" ProgID="Equation.3" ShapeID="_x0000_i1358" DrawAspect="Content" ObjectID="_1509183385" r:id="rId69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520" w:dyaOrig="620">
          <v:shape id="_x0000_i1359" type="#_x0000_t75" style="width:75.8pt;height:31.1pt" o:ole="">
            <v:imagedata r:id="rId695" o:title=""/>
          </v:shape>
          <o:OLEObject Type="Embed" ProgID="Equation.3" ShapeID="_x0000_i1359" DrawAspect="Content" ObjectID="_1509183386" r:id="rId696"/>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360" type="#_x0000_t75" style="width:32.2pt;height:14.2pt" o:ole="" o:bordertopcolor="this" o:borderleftcolor="this" o:borderbottomcolor="this" o:borderrightcolor="this">
            <v:imagedata r:id="rId697" o:title=""/>
            <w10:bordertop type="single" width="4"/>
            <w10:borderleft type="single" width="4"/>
            <w10:borderbottom type="single" width="4"/>
            <w10:borderright type="single" width="4"/>
          </v:shape>
          <o:OLEObject Type="Embed" ProgID="Equation.3" ShapeID="_x0000_i1360" DrawAspect="Content" ObjectID="_1509183387" r:id="rId698"/>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ροπή ως προς το σημείο Κ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880" w:dyaOrig="340">
          <v:shape id="_x0000_i1361" type="#_x0000_t75" style="width:44.2pt;height:16.9pt" o:ole="">
            <v:imagedata r:id="rId699" o:title=""/>
          </v:shape>
          <o:OLEObject Type="Embed" ProgID="Equation.3" ShapeID="_x0000_i1361" DrawAspect="Content" ObjectID="_1509183388" r:id="rId70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Ο ρυθμός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είναι ίσος προς τη ροπή:</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120" w:dyaOrig="620">
          <v:shape id="_x0000_i1362" type="#_x0000_t75" style="width:55.65pt;height:31.1pt" o:ole="">
            <v:imagedata r:id="rId701" o:title=""/>
          </v:shape>
          <o:OLEObject Type="Embed" ProgID="Equation.3" ShapeID="_x0000_i1362" DrawAspect="Content" ObjectID="_1509183389" r:id="rId702"/>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363" type="#_x0000_t75" style="width:14.75pt;height:12pt" o:ole="">
            <v:imagedata r:id="rId703" o:title=""/>
          </v:shape>
          <o:OLEObject Type="Embed" ProgID="Equation.3" ShapeID="_x0000_i1363" DrawAspect="Content" ObjectID="_1509183390" r:id="rId70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24"/>
          <w:sz w:val="24"/>
          <w:szCs w:val="24"/>
          <w:lang w:val="el-GR" w:bidi="ar-SA"/>
        </w:rPr>
        <w:object w:dxaOrig="2540" w:dyaOrig="620">
          <v:shape id="_x0000_i1364" type="#_x0000_t75" style="width:127.1pt;height:31.1pt" o:ole="">
            <v:imagedata r:id="rId705" o:title=""/>
          </v:shape>
          <o:OLEObject Type="Embed" ProgID="Equation.3" ShapeID="_x0000_i1364" DrawAspect="Content" ObjectID="_1509183391" r:id="rId70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Επομένως η γωνιακή επιτάχυνση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800" w:dyaOrig="620">
          <v:shape id="_x0000_i1365" type="#_x0000_t75" style="width:40.35pt;height:31.1pt" o:ole="">
            <v:imagedata r:id="rId707" o:title=""/>
          </v:shape>
          <o:OLEObject Type="Embed" ProgID="Equation.3" ShapeID="_x0000_i1365" DrawAspect="Content" ObjectID="_1509183392" r:id="rId708"/>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39" w:dyaOrig="279">
          <v:shape id="_x0000_i1366" type="#_x0000_t75" style="width:32.2pt;height:14.2pt" o:ole="" o:bordertopcolor="this" o:borderleftcolor="this" o:borderbottomcolor="this" o:borderrightcolor="this">
            <v:imagedata r:id="rId709" o:title=""/>
            <w10:bordertop type="single" width="4"/>
            <w10:borderleft type="single" width="4"/>
            <w10:borderbottom type="single" width="4"/>
            <w10:borderright type="single" width="4"/>
          </v:shape>
          <o:OLEObject Type="Embed" ProgID="Equation.3" ShapeID="_x0000_i1366" DrawAspect="Content" ObjectID="_1509183393" r:id="rId71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Λαμβάνουμε τώρα ως σημείο αναφοράς των ροπών και των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το σημείο Ο της περιφέρειας. Τώρα η ροπή της δύναμης είναι μηδέν. Αυτό σημαίνει ότι ο ρυθμός της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του δίσκου ως προς το σημείο Ο είναι μηδέν, επομένως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παραμένει σταθερή. Επειδή θεωρήσαμε ότι στην αρχική κατάσταση ο δίσκος είναι ακίνητος, πρέπει η ολική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να παραμένει μηδέν.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725295" cy="1802765"/>
            <wp:effectExtent l="0" t="0" r="8255" b="6985"/>
            <wp:docPr id="292" name="Picture 292" descr="rotating dis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8" descr="rotating disk7"/>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7252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367" type="#_x0000_t75" style="width:8.2pt;height:13.1pt" o:ole="" o:bordertopcolor="this" o:borderleftcolor="this" o:borderbottomcolor="this" o:borderrightcolor="this">
            <v:imagedata r:id="rId712" o:title=""/>
            <w10:bordertop type="single" width="4"/>
            <w10:borderleft type="single" width="4"/>
            <w10:borderbottom type="single" width="4"/>
            <w10:borderright type="single" width="4"/>
          </v:shape>
          <o:OLEObject Type="Embed" ProgID="Equation.3" ShapeID="_x0000_i1367" DrawAspect="Content" ObjectID="_1509183394" r:id="rId713"/>
        </w:object>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725295" cy="1802765"/>
            <wp:effectExtent l="0" t="0" r="8255" b="6985"/>
            <wp:docPr id="291" name="Picture 291" descr="rotating dis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 descr="rotating disk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7252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368" type="#_x0000_t75" style="width:10.35pt;height:13.1pt" o:ole="" o:bordertopcolor="this" o:borderleftcolor="this" o:borderbottomcolor="this" o:borderrightcolor="this">
            <v:imagedata r:id="rId715" o:title=""/>
            <w10:bordertop type="single" width="4"/>
            <w10:borderleft type="single" width="4"/>
            <w10:borderbottom type="single" width="4"/>
            <w10:borderright type="single" width="4"/>
          </v:shape>
          <o:OLEObject Type="Embed" ProgID="Equation.3" ShapeID="_x0000_i1368" DrawAspect="Content" ObjectID="_1509183395" r:id="rId71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Εδώ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320" w:dyaOrig="340">
          <v:shape id="_x0000_i1369" type="#_x0000_t75" style="width:16.35pt;height:16.9pt" o:ole="">
            <v:imagedata r:id="rId717" o:title=""/>
          </v:shape>
          <o:OLEObject Type="Embed" ProgID="Equation.3" ShapeID="_x0000_i1369" DrawAspect="Content" ObjectID="_1509183396" r:id="rId718"/>
        </w:object>
      </w:r>
      <w:r w:rsidRPr="00BD0A5E">
        <w:rPr>
          <w:rFonts w:eastAsia="Times New Roman" w:cs="Arial"/>
          <w:sz w:val="24"/>
          <w:szCs w:val="24"/>
          <w:lang w:val="el-GR" w:bidi="ar-SA"/>
        </w:rPr>
        <w:t xml:space="preserve"> λόγω της μεταφορικής κίνησης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999" w:dyaOrig="340">
          <v:shape id="_x0000_i1370" type="#_x0000_t75" style="width:50.2pt;height:16.9pt" o:ole="">
            <v:imagedata r:id="rId719" o:title=""/>
          </v:shape>
          <o:OLEObject Type="Embed" ProgID="Equation.3" ShapeID="_x0000_i1370" DrawAspect="Content" ObjectID="_1509183397" r:id="rId72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Με φορά όπως στο σχήμα </w:t>
      </w:r>
      <w:r w:rsidRPr="00BD0A5E">
        <w:rPr>
          <w:rFonts w:eastAsia="Times New Roman" w:cs="Arial"/>
          <w:position w:val="-4"/>
          <w:sz w:val="24"/>
          <w:szCs w:val="24"/>
          <w:lang w:val="el-GR" w:bidi="ar-SA"/>
        </w:rPr>
        <w:object w:dxaOrig="160" w:dyaOrig="260">
          <v:shape id="_x0000_i1371" type="#_x0000_t75" style="width:8.2pt;height:13.1pt" o:ole="" o:bordertopcolor="this" o:borderleftcolor="this" o:borderbottomcolor="this" o:borderrightcolor="this">
            <v:imagedata r:id="rId712" o:title=""/>
            <w10:bordertop type="single" width="4"/>
            <w10:borderleft type="single" width="4"/>
            <w10:borderbottom type="single" width="4"/>
            <w10:borderright type="single" width="4"/>
          </v:shape>
          <o:OLEObject Type="Embed" ProgID="Equation.3" ShapeID="_x0000_i1371" DrawAspect="Content" ObjectID="_1509183398" r:id="rId721"/>
        </w:object>
      </w:r>
      <w:r w:rsidRPr="00BD0A5E">
        <w:rPr>
          <w:rFonts w:eastAsia="Times New Roman" w:cs="Arial"/>
          <w:sz w:val="24"/>
          <w:szCs w:val="24"/>
          <w:lang w:val="el-GR" w:bidi="ar-SA"/>
        </w:rPr>
        <w:t xml:space="preserve">. Θα υπολογίσουμε τώρα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340" w:dyaOrig="340">
          <v:shape id="_x0000_i1372" type="#_x0000_t75" style="width:16.9pt;height:16.9pt" o:ole="">
            <v:imagedata r:id="rId722" o:title=""/>
          </v:shape>
          <o:OLEObject Type="Embed" ProgID="Equation.3" ShapeID="_x0000_i1372" DrawAspect="Content" ObjectID="_1509183399" r:id="rId723"/>
        </w:object>
      </w:r>
      <w:r w:rsidRPr="00BD0A5E">
        <w:rPr>
          <w:rFonts w:eastAsia="Times New Roman" w:cs="Arial"/>
          <w:sz w:val="24"/>
          <w:szCs w:val="24"/>
          <w:lang w:val="el-GR" w:bidi="ar-SA"/>
        </w:rPr>
        <w:t xml:space="preserve"> ως προς το σημείο Ο λόγω της περιστροφικής κίνησης. Στο σχήμα </w:t>
      </w:r>
      <w:r w:rsidRPr="00BD0A5E">
        <w:rPr>
          <w:rFonts w:eastAsia="Times New Roman" w:cs="Arial"/>
          <w:position w:val="-4"/>
          <w:sz w:val="24"/>
          <w:szCs w:val="24"/>
          <w:lang w:val="el-GR" w:bidi="ar-SA"/>
        </w:rPr>
        <w:object w:dxaOrig="200" w:dyaOrig="260">
          <v:shape id="_x0000_i1373" type="#_x0000_t75" style="width:10.35pt;height:13.1pt" o:ole="" o:bordertopcolor="this" o:borderleftcolor="this" o:borderbottomcolor="this" o:borderrightcolor="this">
            <v:imagedata r:id="rId724" o:title=""/>
            <w10:bordertop type="single" width="4"/>
            <w10:borderleft type="single" width="4"/>
            <w10:borderbottom type="single" width="4"/>
            <w10:borderright type="single" width="4"/>
          </v:shape>
          <o:OLEObject Type="Embed" ProgID="Equation.3" ShapeID="_x0000_i1373" DrawAspect="Content" ObjectID="_1509183400" r:id="rId725"/>
        </w:object>
      </w:r>
      <w:r w:rsidRPr="00BD0A5E">
        <w:rPr>
          <w:rFonts w:eastAsia="Times New Roman" w:cs="Arial"/>
          <w:sz w:val="24"/>
          <w:szCs w:val="24"/>
          <w:lang w:val="el-GR" w:bidi="ar-SA"/>
        </w:rPr>
        <w:t xml:space="preserve"> έχουμε θεωρήσει δύο ίσες σημειακές μάζες σε συμμετρικές θέσεις (1) και (2) ως προς το κέντρο του δίσκου.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ζεύγους αυτών των δύο μαζών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4660" w:dyaOrig="340">
          <v:shape id="_x0000_i1374" type="#_x0000_t75" style="width:232.9pt;height:16.9pt" o:ole="">
            <v:imagedata r:id="rId726" o:title=""/>
          </v:shape>
          <o:OLEObject Type="Embed" ProgID="Equation.3" ShapeID="_x0000_i1374" DrawAspect="Content" ObjectID="_1509183401" r:id="rId727"/>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Όμως: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040" w:dyaOrig="340">
          <v:shape id="_x0000_i1375" type="#_x0000_t75" style="width:52.35pt;height:16.9pt" o:ole="">
            <v:imagedata r:id="rId728" o:title=""/>
          </v:shape>
          <o:OLEObject Type="Embed" ProgID="Equation.3" ShapeID="_x0000_i1375" DrawAspect="Content" ObjectID="_1509183402" r:id="rId729"/>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376" type="#_x0000_t75" style="width:14.75pt;height:12pt" o:ole="">
            <v:imagedata r:id="rId730" o:title=""/>
          </v:shape>
          <o:OLEObject Type="Embed" ProgID="Equation.3" ShapeID="_x0000_i1376" DrawAspect="Content" ObjectID="_1509183403" r:id="rId731"/>
        </w:object>
      </w:r>
      <w:r w:rsidRPr="00BD0A5E">
        <w:rPr>
          <w:rFonts w:eastAsia="Times New Roman" w:cs="Arial"/>
          <w:sz w:val="24"/>
          <w:szCs w:val="24"/>
          <w:lang w:val="el-GR" w:bidi="ar-SA"/>
        </w:rPr>
        <w:tab/>
      </w:r>
      <w:r w:rsidRPr="00BD0A5E">
        <w:rPr>
          <w:rFonts w:eastAsia="Times New Roman" w:cs="Arial"/>
          <w:position w:val="-10"/>
          <w:sz w:val="24"/>
          <w:szCs w:val="24"/>
          <w:lang w:val="el-GR" w:bidi="ar-SA"/>
        </w:rPr>
        <w:object w:dxaOrig="1280" w:dyaOrig="420">
          <v:shape id="_x0000_i1377" type="#_x0000_t75" style="width:63.8pt;height:21.25pt" o:ole="">
            <v:imagedata r:id="rId732" o:title=""/>
          </v:shape>
          <o:OLEObject Type="Embed" ProgID="Equation.3" ShapeID="_x0000_i1377" DrawAspect="Content" ObjectID="_1509183404" r:id="rId733"/>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700" w:dyaOrig="279">
          <v:shape id="_x0000_i1378" type="#_x0000_t75" style="width:35.45pt;height:14.2pt" o:ole="" o:bordertopcolor="this" o:borderleftcolor="this" o:borderbottomcolor="this" o:borderrightcolor="this">
            <v:imagedata r:id="rId734" o:title=""/>
            <w10:bordertop type="single" width="4"/>
            <w10:borderleft type="single" width="4"/>
            <w10:borderbottom type="single" width="4"/>
            <w10:borderright type="single" width="4"/>
          </v:shape>
          <o:OLEObject Type="Embed" ProgID="Equation.3" ShapeID="_x0000_i1378" DrawAspect="Content" ObjectID="_1509183405" r:id="rId73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Αυτή είναι όμως και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ζεύγους ως προς το κέντρο Κ. Αν αθροίσουμε λοιπόν τις </w:t>
      </w:r>
      <w:proofErr w:type="spellStart"/>
      <w:r w:rsidRPr="00BD0A5E">
        <w:rPr>
          <w:rFonts w:eastAsia="Times New Roman" w:cs="Arial"/>
          <w:sz w:val="24"/>
          <w:szCs w:val="24"/>
          <w:lang w:val="el-GR" w:bidi="ar-SA"/>
        </w:rPr>
        <w:t>στροφορμές</w:t>
      </w:r>
      <w:proofErr w:type="spellEnd"/>
      <w:r w:rsidRPr="00BD0A5E">
        <w:rPr>
          <w:rFonts w:eastAsia="Times New Roman" w:cs="Arial"/>
          <w:sz w:val="24"/>
          <w:szCs w:val="24"/>
          <w:lang w:val="el-GR" w:bidi="ar-SA"/>
        </w:rPr>
        <w:t xml:space="preserve"> όλων αυτών των συμμετρικών ζευγών, θα λάβουμε πάλι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δίσκου ως προς το κέντρο του Κ:</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2040" w:dyaOrig="620">
          <v:shape id="_x0000_i1379" type="#_x0000_t75" style="width:102pt;height:31.1pt" o:ole="">
            <v:imagedata r:id="rId736" o:title=""/>
          </v:shape>
          <o:OLEObject Type="Embed" ProgID="Equation.3" ShapeID="_x0000_i1379" DrawAspect="Content" ObjectID="_1509183406" r:id="rId737"/>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ab/>
      </w:r>
      <w:r w:rsidR="008D0653">
        <w:rPr>
          <w:rFonts w:eastAsia="Times New Roman" w:cs="Arial"/>
          <w:sz w:val="24"/>
          <w:szCs w:val="24"/>
          <w:lang w:val="el-GR" w:bidi="ar-SA"/>
        </w:rPr>
        <w:tab/>
      </w:r>
      <w:r w:rsidR="008D0653">
        <w:rPr>
          <w:rFonts w:eastAsia="Times New Roman" w:cs="Arial"/>
          <w:sz w:val="24"/>
          <w:szCs w:val="24"/>
          <w:lang w:val="el-GR" w:bidi="ar-SA"/>
        </w:rPr>
        <w:tab/>
        <w:t xml:space="preserve">          </w:t>
      </w:r>
      <w:r w:rsidRPr="00BD0A5E">
        <w:rPr>
          <w:rFonts w:eastAsia="Times New Roman" w:cs="Arial"/>
          <w:position w:val="-6"/>
          <w:sz w:val="24"/>
          <w:szCs w:val="24"/>
          <w:lang w:val="el-GR" w:bidi="ar-SA"/>
        </w:rPr>
        <w:object w:dxaOrig="680" w:dyaOrig="279">
          <v:shape id="_x0000_i1380" type="#_x0000_t75" style="width:33.8pt;height:14.2pt" o:ole="" o:bordertopcolor="this" o:borderleftcolor="this" o:borderbottomcolor="this" o:borderrightcolor="this">
            <v:imagedata r:id="rId738" o:title=""/>
            <w10:bordertop type="single" width="4"/>
            <w10:borderleft type="single" width="4"/>
            <w10:borderbottom type="single" width="4"/>
            <w10:borderright type="single" width="4"/>
          </v:shape>
          <o:OLEObject Type="Embed" ProgID="Equation.3" ShapeID="_x0000_i1380" DrawAspect="Content" ObjectID="_1509183407" r:id="rId739"/>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Σημειώνουμε ότι το συμπέρασμα αυτό είναι γενικό και ισχύει για οποιοδήποτε σημείο, γιατί η εξίσωση </w:t>
      </w:r>
      <w:r w:rsidRPr="00BD0A5E">
        <w:rPr>
          <w:rFonts w:eastAsia="Times New Roman" w:cs="Arial"/>
          <w:position w:val="-6"/>
          <w:sz w:val="24"/>
          <w:szCs w:val="24"/>
          <w:lang w:val="el-GR" w:bidi="ar-SA"/>
        </w:rPr>
        <w:object w:dxaOrig="700" w:dyaOrig="279">
          <v:shape id="_x0000_i1381" type="#_x0000_t75" style="width:35.45pt;height:14.2pt" o:ole="" o:bordertopcolor="this" o:borderleftcolor="this" o:borderbottomcolor="this" o:borderrightcolor="this">
            <v:imagedata r:id="rId734" o:title=""/>
            <w10:bordertop type="single" width="4"/>
            <w10:borderleft type="single" width="4"/>
            <w10:borderbottom type="single" width="4"/>
            <w10:borderright type="single" width="4"/>
          </v:shape>
          <o:OLEObject Type="Embed" ProgID="Equation.3" ShapeID="_x0000_i1381" DrawAspect="Content" ObjectID="_1509183408" r:id="rId740"/>
        </w:object>
      </w:r>
      <w:r w:rsidRPr="00BD0A5E">
        <w:rPr>
          <w:rFonts w:eastAsia="Times New Roman" w:cs="Arial"/>
          <w:sz w:val="24"/>
          <w:szCs w:val="24"/>
          <w:lang w:val="el-GR" w:bidi="ar-SA"/>
        </w:rPr>
        <w:t xml:space="preserve"> είναι ανεξάρτητη από τη θέση του σημείου Ο και εξαρτάται μόνον από τις αποστάσεις των σημείων (1) και (2) από το κέντρο Κ. Η εξίσωση </w:t>
      </w:r>
      <w:r w:rsidRPr="00BD0A5E">
        <w:rPr>
          <w:rFonts w:eastAsia="Times New Roman" w:cs="Arial"/>
          <w:position w:val="-6"/>
          <w:sz w:val="24"/>
          <w:szCs w:val="24"/>
          <w:lang w:val="el-GR" w:bidi="ar-SA"/>
        </w:rPr>
        <w:object w:dxaOrig="680" w:dyaOrig="279">
          <v:shape id="_x0000_i1382" type="#_x0000_t75" style="width:33.8pt;height:14.2pt" o:ole="" o:bordertopcolor="this" o:borderleftcolor="this" o:borderbottomcolor="this" o:borderrightcolor="this">
            <v:imagedata r:id="rId738" o:title=""/>
            <w10:bordertop type="single" width="4"/>
            <w10:borderleft type="single" width="4"/>
            <w10:borderbottom type="single" width="4"/>
            <w10:borderright type="single" width="4"/>
          </v:shape>
          <o:OLEObject Type="Embed" ProgID="Equation.3" ShapeID="_x0000_i1382" DrawAspect="Content" ObjectID="_1509183409" r:id="rId741"/>
        </w:object>
      </w:r>
      <w:r w:rsidRPr="00BD0A5E">
        <w:rPr>
          <w:rFonts w:eastAsia="Times New Roman" w:cs="Arial"/>
          <w:sz w:val="24"/>
          <w:szCs w:val="24"/>
          <w:lang w:val="el-GR" w:bidi="ar-SA"/>
        </w:rPr>
        <w:t xml:space="preserve"> θα είναι χρήσιμη και στα δύο επόμενα παραδείγματα.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Επειδή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λόγω της περιστροφής έχει αντίθετη φορά εκείνης λόγω μεταφοράς έχουμε: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640" w:dyaOrig="340">
          <v:shape id="_x0000_i1383" type="#_x0000_t75" style="width:82.35pt;height:16.9pt" o:ole="">
            <v:imagedata r:id="rId742" o:title=""/>
          </v:shape>
          <o:OLEObject Type="Embed" ProgID="Equation.3" ShapeID="_x0000_i1383" DrawAspect="Content" ObjectID="_1509183410" r:id="rId743"/>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384" type="#_x0000_t75" style="width:14.75pt;height:12pt" o:ole="">
            <v:imagedata r:id="rId744" o:title=""/>
          </v:shape>
          <o:OLEObject Type="Embed" ProgID="Equation.3" ShapeID="_x0000_i1384" DrawAspect="Content" ObjectID="_1509183411" r:id="rId745"/>
        </w:object>
      </w:r>
      <w:r w:rsidRPr="00BD0A5E">
        <w:rPr>
          <w:rFonts w:eastAsia="Times New Roman" w:cs="Arial"/>
          <w:sz w:val="24"/>
          <w:szCs w:val="24"/>
          <w:lang w:val="el-GR" w:bidi="ar-SA"/>
        </w:rPr>
        <w:tab/>
      </w:r>
      <w:r w:rsidRPr="00BD0A5E">
        <w:rPr>
          <w:rFonts w:eastAsia="Times New Roman" w:cs="Arial"/>
          <w:position w:val="-24"/>
          <w:sz w:val="24"/>
          <w:szCs w:val="24"/>
          <w:lang w:val="el-GR" w:bidi="ar-SA"/>
        </w:rPr>
        <w:object w:dxaOrig="1520" w:dyaOrig="620">
          <v:shape id="_x0000_i1385" type="#_x0000_t75" style="width:75.8pt;height:31.1pt" o:ole="">
            <v:imagedata r:id="rId746" o:title=""/>
          </v:shape>
          <o:OLEObject Type="Embed" ProgID="Equation.3" ShapeID="_x0000_i1385" DrawAspect="Content" ObjectID="_1509183412" r:id="rId74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Βρίσκουμε έτσι τη σχέση μεταξύ της ταχύτητας της μεταφορικής κίνησης και της γωνιακής ταχύτητας: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920" w:dyaOrig="620">
          <v:shape id="_x0000_i1386" type="#_x0000_t75" style="width:46.35pt;height:31.1pt" o:ole="">
            <v:imagedata r:id="rId748" o:title=""/>
          </v:shape>
          <o:OLEObject Type="Embed" ProgID="Equation.3" ShapeID="_x0000_i1386" DrawAspect="Content" ObjectID="_1509183413" r:id="rId749"/>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επιτάχυνση </w:t>
      </w:r>
      <w:r w:rsidRPr="00BD0A5E">
        <w:rPr>
          <w:rFonts w:eastAsia="Times New Roman" w:cs="Arial"/>
          <w:sz w:val="24"/>
          <w:szCs w:val="24"/>
          <w:lang w:bidi="ar-SA"/>
        </w:rPr>
        <w:t>a</w:t>
      </w:r>
      <w:r w:rsidRPr="00BD0A5E">
        <w:rPr>
          <w:rFonts w:eastAsia="Times New Roman" w:cs="Arial"/>
          <w:sz w:val="24"/>
          <w:szCs w:val="24"/>
          <w:lang w:val="el-GR" w:bidi="ar-SA"/>
        </w:rPr>
        <w:t xml:space="preserve"> της μεταφορικής κίνησης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bidi="ar-SA"/>
        </w:rPr>
      </w:pPr>
      <w:r w:rsidRPr="00BD0A5E">
        <w:rPr>
          <w:rFonts w:eastAsia="Times New Roman" w:cs="Arial"/>
          <w:position w:val="-24"/>
          <w:sz w:val="24"/>
          <w:szCs w:val="24"/>
          <w:lang w:val="el-GR" w:bidi="ar-SA"/>
        </w:rPr>
        <w:object w:dxaOrig="2360" w:dyaOrig="620">
          <v:shape id="_x0000_i1387" type="#_x0000_t75" style="width:118.35pt;height:31.1pt" o:ole="">
            <v:imagedata r:id="rId750" o:title=""/>
          </v:shape>
          <o:OLEObject Type="Embed" ProgID="Equation.3" ShapeID="_x0000_i1387" DrawAspect="Content" ObjectID="_1509183414" r:id="rId751"/>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Αντικαθιστούμε στην τελευταία τη γωνιακή επιτάχυνση α με την </w:t>
      </w:r>
      <w:r w:rsidRPr="00BD0A5E">
        <w:rPr>
          <w:rFonts w:eastAsia="Times New Roman" w:cs="Arial"/>
          <w:position w:val="-6"/>
          <w:sz w:val="24"/>
          <w:szCs w:val="24"/>
          <w:lang w:val="el-GR" w:bidi="ar-SA"/>
        </w:rPr>
        <w:object w:dxaOrig="639" w:dyaOrig="279">
          <v:shape id="_x0000_i1388" type="#_x0000_t75" style="width:32.2pt;height:14.2pt" o:ole="" o:bordertopcolor="this" o:borderleftcolor="this" o:borderbottomcolor="this" o:borderrightcolor="this">
            <v:imagedata r:id="rId752" o:title=""/>
            <w10:bordertop type="single" width="4"/>
            <w10:borderleft type="single" width="4"/>
            <w10:borderbottom type="single" width="4"/>
            <w10:borderright type="single" width="4"/>
          </v:shape>
          <o:OLEObject Type="Embed" ProgID="Equation.3" ShapeID="_x0000_i1388" DrawAspect="Content" ObjectID="_1509183415" r:id="rId753"/>
        </w:object>
      </w:r>
      <w:r w:rsidRPr="00BD0A5E">
        <w:rPr>
          <w:rFonts w:eastAsia="Times New Roman" w:cs="Arial"/>
          <w:sz w:val="24"/>
          <w:szCs w:val="24"/>
          <w:lang w:val="el-GR" w:bidi="ar-SA"/>
        </w:rPr>
        <w:t xml:space="preserve"> και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680" w:dyaOrig="620">
          <v:shape id="_x0000_i1389" type="#_x0000_t75" style="width:33.8pt;height:31.1pt" o:ole="">
            <v:imagedata r:id="rId754" o:title=""/>
          </v:shape>
          <o:OLEObject Type="Embed" ProgID="Equation.3" ShapeID="_x0000_i1389" DrawAspect="Content" ObjectID="_1509183416" r:id="rId755"/>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390" type="#_x0000_t75" style="width:32.2pt;height:14.2pt" o:ole="" o:bordertopcolor="this" o:borderleftcolor="this" o:borderbottomcolor="this" o:borderrightcolor="this">
            <v:imagedata r:id="rId756" o:title=""/>
            <w10:bordertop type="single" width="4"/>
            <w10:borderleft type="single" width="4"/>
            <w10:borderbottom type="single" width="4"/>
            <w10:borderright type="single" width="4"/>
          </v:shape>
          <o:OLEObject Type="Embed" ProgID="Equation.3" ShapeID="_x0000_i1390" DrawAspect="Content" ObjectID="_1509183417" r:id="rId75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Παρατηρούμε ότι η επιτάχυνση της μεταφορικής κίνησης είναι εκείνη, που θα προδώσει η δύναμη </w:t>
      </w:r>
      <w:r w:rsidRPr="00BD0A5E">
        <w:rPr>
          <w:rFonts w:eastAsia="Times New Roman" w:cs="Arial"/>
          <w:sz w:val="24"/>
          <w:szCs w:val="24"/>
          <w:lang w:bidi="ar-SA"/>
        </w:rPr>
        <w:t>F</w:t>
      </w:r>
      <w:r w:rsidRPr="00BD0A5E">
        <w:rPr>
          <w:rFonts w:eastAsia="Times New Roman" w:cs="Arial"/>
          <w:sz w:val="24"/>
          <w:szCs w:val="24"/>
          <w:lang w:val="el-GR" w:bidi="ar-SA"/>
        </w:rPr>
        <w:t xml:space="preserve"> αν ασκηθεί στο κέντρο μάζας του. Αυτό σημαίνει ότι οι δύο δίσκοι του σχήματος </w:t>
      </w:r>
      <w:r w:rsidRPr="00BD0A5E">
        <w:rPr>
          <w:rFonts w:eastAsia="Times New Roman" w:cs="Arial"/>
          <w:position w:val="-4"/>
          <w:sz w:val="24"/>
          <w:szCs w:val="24"/>
          <w:lang w:val="el-GR" w:bidi="ar-SA"/>
        </w:rPr>
        <w:object w:dxaOrig="160" w:dyaOrig="260">
          <v:shape id="_x0000_i1391" type="#_x0000_t75" style="width:8.2pt;height:13.1pt" o:ole="" o:bordertopcolor="this" o:borderleftcolor="this" o:borderbottomcolor="this" o:borderrightcolor="this">
            <v:imagedata r:id="rId758" o:title=""/>
            <w10:bordertop type="single" width="4"/>
            <w10:borderleft type="single" width="4"/>
            <w10:borderbottom type="single" width="4"/>
            <w10:borderright type="single" width="4"/>
          </v:shape>
          <o:OLEObject Type="Embed" ProgID="Equation.3" ShapeID="_x0000_i1391" DrawAspect="Content" ObjectID="_1509183418" r:id="rId759"/>
        </w:object>
      </w:r>
      <w:r w:rsidRPr="00BD0A5E">
        <w:rPr>
          <w:rFonts w:eastAsia="Times New Roman" w:cs="Arial"/>
          <w:sz w:val="24"/>
          <w:szCs w:val="24"/>
          <w:lang w:val="el-GR" w:bidi="ar-SA"/>
        </w:rPr>
        <w:t>, που ξεκινούν συγχρόνως από την ίδια αφετηρία ΑΑ’, θα κινούνται σε κάθε χρονική στιγμή με την ίδια ταχύτητα και θα απέχουν εξ ίσου από την αφετηρία.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5356860" cy="2087880"/>
            <wp:effectExtent l="0" t="0" r="0" b="7620"/>
            <wp:docPr id="290" name="Picture 290" descr="rotating dis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5" descr="rotating disk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356860" cy="208788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392" type="#_x0000_t75" style="width:8.2pt;height:13.1pt" o:ole="" o:bordertopcolor="this" o:borderleftcolor="this" o:borderbottomcolor="this" o:borderrightcolor="this">
            <v:imagedata r:id="rId761" o:title=""/>
            <w10:bordertop type="single" width="4"/>
            <w10:borderleft type="single" width="4"/>
            <w10:borderbottom type="single" width="4"/>
            <w10:borderright type="single" width="4"/>
          </v:shape>
          <o:OLEObject Type="Embed" ProgID="Equation.3" ShapeID="_x0000_i1392" DrawAspect="Content" ObjectID="_1509183419" r:id="rId762"/>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i/>
          <w:sz w:val="24"/>
          <w:szCs w:val="24"/>
          <w:lang w:val="el-GR" w:bidi="ar-SA"/>
        </w:rPr>
        <w:t xml:space="preserve">Παράδειγμα </w:t>
      </w:r>
      <w:r w:rsidRPr="00BD0A5E">
        <w:rPr>
          <w:rFonts w:eastAsia="Times New Roman" w:cs="Arial"/>
          <w:sz w:val="24"/>
          <w:szCs w:val="24"/>
          <w:lang w:val="el-GR" w:bidi="ar-SA"/>
        </w:rPr>
        <w:t xml:space="preserve">3: Στο σχήμα </w:t>
      </w:r>
      <w:r w:rsidRPr="00BD0A5E">
        <w:rPr>
          <w:rFonts w:eastAsia="Times New Roman" w:cs="Arial"/>
          <w:position w:val="-4"/>
          <w:sz w:val="24"/>
          <w:szCs w:val="24"/>
          <w:lang w:val="el-GR" w:bidi="ar-SA"/>
        </w:rPr>
        <w:object w:dxaOrig="160" w:dyaOrig="260">
          <v:shape id="_x0000_i1393" type="#_x0000_t75" style="width:8.2pt;height:13.1pt" o:ole="" o:bordertopcolor="this" o:borderleftcolor="this" o:borderbottomcolor="this" o:borderrightcolor="this">
            <v:imagedata r:id="rId763" o:title=""/>
            <w10:bordertop type="single" width="4"/>
            <w10:borderleft type="single" width="4"/>
            <w10:borderbottom type="single" width="4"/>
            <w10:borderright type="single" width="4"/>
          </v:shape>
          <o:OLEObject Type="Embed" ProgID="Equation.3" ShapeID="_x0000_i1393" DrawAspect="Content" ObjectID="_1509183420" r:id="rId764"/>
        </w:object>
      </w:r>
      <w:r w:rsidRPr="00BD0A5E">
        <w:rPr>
          <w:rFonts w:eastAsia="Times New Roman" w:cs="Arial"/>
          <w:sz w:val="24"/>
          <w:szCs w:val="24"/>
          <w:lang w:val="el-GR" w:bidi="ar-SA"/>
        </w:rPr>
        <w:t xml:space="preserve"> σελίδα 85 το σώμα μάζας </w:t>
      </w:r>
      <w:r w:rsidRPr="00BD0A5E">
        <w:rPr>
          <w:rFonts w:eastAsia="Times New Roman" w:cs="Arial"/>
          <w:position w:val="-10"/>
          <w:sz w:val="24"/>
          <w:szCs w:val="24"/>
          <w:lang w:val="el-GR" w:bidi="ar-SA"/>
        </w:rPr>
        <w:object w:dxaOrig="380" w:dyaOrig="340">
          <v:shape id="_x0000_i1394" type="#_x0000_t75" style="width:19.1pt;height:16.9pt" o:ole="">
            <v:imagedata r:id="rId765" o:title=""/>
          </v:shape>
          <o:OLEObject Type="Embed" ProgID="Equation.3" ShapeID="_x0000_i1394" DrawAspect="Content" ObjectID="_1509183421" r:id="rId766"/>
        </w:object>
      </w:r>
      <w:r w:rsidRPr="00BD0A5E">
        <w:rPr>
          <w:rFonts w:eastAsia="Times New Roman" w:cs="Arial"/>
          <w:sz w:val="24"/>
          <w:szCs w:val="24"/>
          <w:lang w:val="el-GR" w:bidi="ar-SA"/>
        </w:rPr>
        <w:t xml:space="preserve"> εκτυλίσσει κατά την πτώση του το νήμα, που είναι περιελιγμένο γύρω από το δίσκο ακτίνας </w:t>
      </w:r>
      <w:r w:rsidRPr="00BD0A5E">
        <w:rPr>
          <w:rFonts w:eastAsia="Times New Roman" w:cs="Arial"/>
          <w:sz w:val="24"/>
          <w:szCs w:val="24"/>
          <w:lang w:bidi="ar-SA"/>
        </w:rPr>
        <w:t>r</w:t>
      </w:r>
      <w:r w:rsidRPr="00BD0A5E">
        <w:rPr>
          <w:rFonts w:eastAsia="Times New Roman" w:cs="Arial"/>
          <w:sz w:val="24"/>
          <w:szCs w:val="24"/>
          <w:lang w:val="el-GR" w:bidi="ar-SA"/>
        </w:rPr>
        <w:t xml:space="preserve"> και μάζας </w:t>
      </w:r>
      <w:r w:rsidRPr="00BD0A5E">
        <w:rPr>
          <w:rFonts w:eastAsia="Times New Roman" w:cs="Arial"/>
          <w:position w:val="-10"/>
          <w:sz w:val="24"/>
          <w:szCs w:val="24"/>
          <w:lang w:val="el-GR" w:bidi="ar-SA"/>
        </w:rPr>
        <w:object w:dxaOrig="380" w:dyaOrig="340">
          <v:shape id="_x0000_i1395" type="#_x0000_t75" style="width:19.1pt;height:16.9pt" o:ole="">
            <v:imagedata r:id="rId767" o:title=""/>
          </v:shape>
          <o:OLEObject Type="Embed" ProgID="Equation.3" ShapeID="_x0000_i1395" DrawAspect="Content" ObjectID="_1509183422" r:id="rId768"/>
        </w:object>
      </w:r>
      <w:r w:rsidRPr="00BD0A5E">
        <w:rPr>
          <w:rFonts w:eastAsia="Times New Roman" w:cs="Arial"/>
          <w:sz w:val="24"/>
          <w:szCs w:val="24"/>
          <w:lang w:val="el-GR" w:bidi="ar-SA"/>
        </w:rPr>
        <w:t xml:space="preserve">. Ο δίσκος στρέφεται περί σταθερό άξονα διερχόμενο από το κέντρο του Κ κάθετα στο επίπεδο του. Θέλουμε να βρούμε την επιτάχυνση του </w:t>
      </w:r>
      <w:proofErr w:type="spellStart"/>
      <w:r w:rsidRPr="00BD0A5E">
        <w:rPr>
          <w:rFonts w:eastAsia="Times New Roman" w:cs="Arial"/>
          <w:sz w:val="24"/>
          <w:szCs w:val="24"/>
          <w:lang w:val="el-GR" w:bidi="ar-SA"/>
        </w:rPr>
        <w:t>πίπτοντος</w:t>
      </w:r>
      <w:proofErr w:type="spellEnd"/>
      <w:r w:rsidRPr="00BD0A5E">
        <w:rPr>
          <w:rFonts w:eastAsia="Times New Roman" w:cs="Arial"/>
          <w:sz w:val="24"/>
          <w:szCs w:val="24"/>
          <w:lang w:val="el-GR" w:bidi="ar-SA"/>
        </w:rPr>
        <w:t xml:space="preserve"> σώματος και την τάση του νήματος.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σύστημα δίσκου-σώματος ασκούνται τρεις δυνάμεις: το βάρος του δίσκου </w:t>
      </w:r>
      <w:r w:rsidRPr="00BD0A5E">
        <w:rPr>
          <w:rFonts w:eastAsia="Times New Roman" w:cs="Arial"/>
          <w:position w:val="-10"/>
          <w:sz w:val="24"/>
          <w:szCs w:val="24"/>
          <w:lang w:val="el-GR" w:bidi="ar-SA"/>
        </w:rPr>
        <w:object w:dxaOrig="460" w:dyaOrig="340">
          <v:shape id="_x0000_i1396" type="#_x0000_t75" style="width:22.9pt;height:16.9pt" o:ole="">
            <v:imagedata r:id="rId769" o:title=""/>
          </v:shape>
          <o:OLEObject Type="Embed" ProgID="Equation.3" ShapeID="_x0000_i1396" DrawAspect="Content" ObjectID="_1509183423" r:id="rId770"/>
        </w:object>
      </w:r>
      <w:r w:rsidRPr="00BD0A5E">
        <w:rPr>
          <w:rFonts w:eastAsia="Times New Roman" w:cs="Arial"/>
          <w:sz w:val="24"/>
          <w:szCs w:val="24"/>
          <w:lang w:val="el-GR" w:bidi="ar-SA"/>
        </w:rPr>
        <w:t xml:space="preserve">, το βάρος του σώματος </w:t>
      </w:r>
      <w:r w:rsidRPr="00BD0A5E">
        <w:rPr>
          <w:rFonts w:eastAsia="Times New Roman" w:cs="Arial"/>
          <w:position w:val="-10"/>
          <w:sz w:val="24"/>
          <w:szCs w:val="24"/>
          <w:lang w:val="el-GR" w:bidi="ar-SA"/>
        </w:rPr>
        <w:object w:dxaOrig="499" w:dyaOrig="340">
          <v:shape id="_x0000_i1397" type="#_x0000_t75" style="width:25.1pt;height:16.9pt" o:ole="">
            <v:imagedata r:id="rId771" o:title=""/>
          </v:shape>
          <o:OLEObject Type="Embed" ProgID="Equation.3" ShapeID="_x0000_i1397" DrawAspect="Content" ObjectID="_1509183424" r:id="rId772"/>
        </w:object>
      </w:r>
      <w:r w:rsidRPr="00BD0A5E">
        <w:rPr>
          <w:rFonts w:eastAsia="Times New Roman" w:cs="Arial"/>
          <w:sz w:val="24"/>
          <w:szCs w:val="24"/>
          <w:lang w:val="el-GR" w:bidi="ar-SA"/>
        </w:rPr>
        <w:t xml:space="preserve"> και η δύναμη Α από το έδρανο στο δίσκο. Λαμβάνουμε ως άξονα αναφοράς των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και των ροπών τον διερχόμενο από το κέντρο Κ και κάθετα στο επίπεδο του δίσκου. Η ροπές των δυνάμεων </w:t>
      </w:r>
      <w:r w:rsidRPr="00BD0A5E">
        <w:rPr>
          <w:rFonts w:eastAsia="Times New Roman" w:cs="Arial"/>
          <w:position w:val="-10"/>
          <w:sz w:val="24"/>
          <w:szCs w:val="24"/>
          <w:lang w:val="el-GR" w:bidi="ar-SA"/>
        </w:rPr>
        <w:object w:dxaOrig="460" w:dyaOrig="340">
          <v:shape id="_x0000_i1398" type="#_x0000_t75" style="width:22.9pt;height:16.9pt" o:ole="">
            <v:imagedata r:id="rId769" o:title=""/>
          </v:shape>
          <o:OLEObject Type="Embed" ProgID="Equation.3" ShapeID="_x0000_i1398" DrawAspect="Content" ObjectID="_1509183425" r:id="rId773"/>
        </w:object>
      </w:r>
      <w:r w:rsidRPr="00BD0A5E">
        <w:rPr>
          <w:rFonts w:eastAsia="Times New Roman" w:cs="Arial"/>
          <w:sz w:val="24"/>
          <w:szCs w:val="24"/>
          <w:lang w:val="el-GR" w:bidi="ar-SA"/>
        </w:rPr>
        <w:t xml:space="preserve"> και Α είναι μηδέν. Η συνισταμένη ροπή είναι επομένως η:</w:t>
      </w: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207770" cy="1906270"/>
            <wp:effectExtent l="0" t="0" r="0" b="0"/>
            <wp:docPr id="289" name="Picture 289" descr="exelix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3" descr="exelixi1"/>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207770" cy="190627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399" type="#_x0000_t75" style="width:8.2pt;height:13.1pt" o:ole="" o:bordertopcolor="this" o:borderleftcolor="this" o:borderbottomcolor="this" o:borderrightcolor="this">
            <v:imagedata r:id="rId775" o:title=""/>
            <w10:bordertop type="single" width="4"/>
            <w10:borderleft type="single" width="4"/>
            <w10:borderbottom type="single" width="4"/>
            <w10:borderright type="single" width="4"/>
          </v:shape>
          <o:OLEObject Type="Embed" ProgID="Equation.3" ShapeID="_x0000_i1399" DrawAspect="Content" ObjectID="_1509183426" r:id="rId776"/>
        </w:object>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207770" cy="1906270"/>
            <wp:effectExtent l="0" t="0" r="0" b="0"/>
            <wp:docPr id="288" name="Picture 288" descr="exeli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5" descr="exelixi2"/>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207770" cy="190627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400" type="#_x0000_t75" style="width:10.35pt;height:13.1pt" o:ole="" o:bordertopcolor="this" o:borderleftcolor="this" o:borderbottomcolor="this" o:borderrightcolor="this">
            <v:imagedata r:id="rId778" o:title=""/>
            <w10:bordertop type="single" width="4"/>
            <w10:borderleft type="single" width="4"/>
            <w10:borderbottom type="single" width="4"/>
            <w10:borderright type="single" width="4"/>
          </v:shape>
          <o:OLEObject Type="Embed" ProgID="Equation.3" ShapeID="_x0000_i1400" DrawAspect="Content" ObjectID="_1509183427" r:id="rId779"/>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207770" cy="1906270"/>
            <wp:effectExtent l="0" t="0" r="0" b="0"/>
            <wp:docPr id="287" name="Picture 287" descr="exelix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7" descr="exelixi3"/>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07770" cy="1906270"/>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401" type="#_x0000_t75" style="width:10.35pt;height:14.2pt" o:ole="" o:bordertopcolor="this" o:borderleftcolor="this" o:borderbottomcolor="this" o:borderrightcolor="this">
            <v:imagedata r:id="rId781" o:title=""/>
            <w10:bordertop type="single" width="4"/>
            <w10:borderleft type="single" width="4"/>
            <w10:borderbottom type="single" width="4"/>
            <w10:borderright type="single" width="4"/>
          </v:shape>
          <o:OLEObject Type="Embed" ProgID="Equation.3" ShapeID="_x0000_i1401" DrawAspect="Content" ObjectID="_1509183428" r:id="rId782"/>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200" w:dyaOrig="340">
          <v:shape id="_x0000_i1402" type="#_x0000_t75" style="width:60pt;height:16.9pt" o:ole="">
            <v:imagedata r:id="rId783" o:title=""/>
          </v:shape>
          <o:OLEObject Type="Embed" ProgID="Equation.3" ShapeID="_x0000_i1402" DrawAspect="Content" ObjectID="_1509183429" r:id="rId784"/>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403" type="#_x0000_t75" style="width:32.2pt;height:14.2pt" o:ole="" o:bordertopcolor="this" o:borderleftcolor="this" o:borderbottomcolor="this" o:borderrightcolor="this">
            <v:imagedata r:id="rId785" o:title=""/>
            <w10:bordertop type="single" width="4"/>
            <w10:borderleft type="single" width="4"/>
            <w10:borderbottom type="single" width="4"/>
            <w10:borderright type="single" width="4"/>
          </v:shape>
          <o:OLEObject Type="Embed" ProgID="Equation.3" ShapeID="_x0000_i1403" DrawAspect="Content" ObjectID="_1509183430" r:id="rId78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320" w:dyaOrig="340">
          <v:shape id="_x0000_i1404" type="#_x0000_t75" style="width:16.35pt;height:16.9pt" o:ole="">
            <v:imagedata r:id="rId787" o:title=""/>
          </v:shape>
          <o:OLEObject Type="Embed" ProgID="Equation.3" ShapeID="_x0000_i1404" DrawAspect="Content" ObjectID="_1509183431" r:id="rId788"/>
        </w:object>
      </w:r>
      <w:r w:rsidRPr="00BD0A5E">
        <w:rPr>
          <w:rFonts w:eastAsia="Times New Roman" w:cs="Arial"/>
          <w:sz w:val="24"/>
          <w:szCs w:val="24"/>
          <w:lang w:val="el-GR" w:bidi="ar-SA"/>
        </w:rPr>
        <w:t xml:space="preserve"> του συστήματος είναι ίση προς το άθροισμα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του δίσκου </w:t>
      </w:r>
      <w:r w:rsidRPr="00BD0A5E">
        <w:rPr>
          <w:rFonts w:eastAsia="Times New Roman" w:cs="Arial"/>
          <w:position w:val="-10"/>
          <w:sz w:val="24"/>
          <w:szCs w:val="24"/>
          <w:lang w:val="el-GR" w:bidi="ar-SA"/>
        </w:rPr>
        <w:object w:dxaOrig="279" w:dyaOrig="340">
          <v:shape id="_x0000_i1405" type="#_x0000_t75" style="width:14.2pt;height:16.9pt" o:ole="">
            <v:imagedata r:id="rId789" o:title=""/>
          </v:shape>
          <o:OLEObject Type="Embed" ProgID="Equation.3" ShapeID="_x0000_i1405" DrawAspect="Content" ObjectID="_1509183432" r:id="rId790"/>
        </w:object>
      </w:r>
      <w:r w:rsidRPr="00BD0A5E">
        <w:rPr>
          <w:rFonts w:eastAsia="Times New Roman" w:cs="Arial"/>
          <w:sz w:val="24"/>
          <w:szCs w:val="24"/>
          <w:lang w:val="el-GR" w:bidi="ar-SA"/>
        </w:rPr>
        <w:t xml:space="preserve"> και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του σώματος </w:t>
      </w:r>
      <w:r w:rsidRPr="00BD0A5E">
        <w:rPr>
          <w:rFonts w:eastAsia="Times New Roman" w:cs="Arial"/>
          <w:position w:val="-10"/>
          <w:sz w:val="24"/>
          <w:szCs w:val="24"/>
          <w:lang w:val="el-GR" w:bidi="ar-SA"/>
        </w:rPr>
        <w:object w:dxaOrig="300" w:dyaOrig="340">
          <v:shape id="_x0000_i1406" type="#_x0000_t75" style="width:14.75pt;height:16.9pt" o:ole="">
            <v:imagedata r:id="rId791" o:title=""/>
          </v:shape>
          <o:OLEObject Type="Embed" ProgID="Equation.3" ShapeID="_x0000_i1406" DrawAspect="Content" ObjectID="_1509183433" r:id="rId792"/>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420" w:dyaOrig="620">
          <v:shape id="_x0000_i1407" type="#_x0000_t75" style="width:71.45pt;height:31.1pt" o:ole="">
            <v:imagedata r:id="rId793" o:title=""/>
          </v:shape>
          <o:OLEObject Type="Embed" ProgID="Equation.3" ShapeID="_x0000_i1407" DrawAspect="Content" ObjectID="_1509183434" r:id="rId79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100" w:dyaOrig="340">
          <v:shape id="_x0000_i1408" type="#_x0000_t75" style="width:55.1pt;height:16.9pt" o:ole="">
            <v:imagedata r:id="rId795" o:title=""/>
          </v:shape>
          <o:OLEObject Type="Embed" ProgID="Equation.3" ShapeID="_x0000_i1408" DrawAspect="Content" ObjectID="_1509183435" r:id="rId79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Όπου ω είναι η γωνιακή ταχύτητα περιστροφής του δίσκου και </w:t>
      </w:r>
      <w:r w:rsidRPr="00BD0A5E">
        <w:rPr>
          <w:rFonts w:eastAsia="Times New Roman" w:cs="Arial"/>
          <w:sz w:val="24"/>
          <w:szCs w:val="24"/>
          <w:lang w:bidi="ar-SA"/>
        </w:rPr>
        <w:t>v</w:t>
      </w:r>
      <w:r w:rsidRPr="00BD0A5E">
        <w:rPr>
          <w:rFonts w:eastAsia="Times New Roman" w:cs="Arial"/>
          <w:sz w:val="24"/>
          <w:szCs w:val="24"/>
          <w:lang w:val="el-GR" w:bidi="ar-SA"/>
        </w:rPr>
        <w:t xml:space="preserve"> η ταχύτητα πτώσης του σώματος με: </w:t>
      </w:r>
      <w:r w:rsidRPr="00BD0A5E">
        <w:rPr>
          <w:rFonts w:eastAsia="Times New Roman" w:cs="Arial"/>
          <w:sz w:val="24"/>
          <w:szCs w:val="24"/>
          <w:lang w:bidi="ar-SA"/>
        </w:rPr>
        <w:t>v</w:t>
      </w:r>
      <w:r w:rsidRPr="00BD0A5E">
        <w:rPr>
          <w:rFonts w:eastAsia="Times New Roman" w:cs="Arial"/>
          <w:sz w:val="24"/>
          <w:szCs w:val="24"/>
          <w:lang w:val="el-GR" w:bidi="ar-SA"/>
        </w:rPr>
        <w:t>=ω</w:t>
      </w:r>
      <w:r w:rsidRPr="00BD0A5E">
        <w:rPr>
          <w:rFonts w:eastAsia="Times New Roman" w:cs="Arial"/>
          <w:sz w:val="24"/>
          <w:szCs w:val="24"/>
          <w:lang w:bidi="ar-SA"/>
        </w:rPr>
        <w:t>r</w:t>
      </w:r>
      <w:r w:rsidRPr="00BD0A5E">
        <w:rPr>
          <w:rFonts w:eastAsia="Times New Roman" w:cs="Arial"/>
          <w:sz w:val="24"/>
          <w:szCs w:val="24"/>
          <w:lang w:val="el-GR" w:bidi="ar-SA"/>
        </w:rPr>
        <w:t xml:space="preserve">.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συστήματος είναι έτσι: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6440" w:dyaOrig="620">
          <v:shape id="_x0000_i1409" type="#_x0000_t75" style="width:321.8pt;height:31.1pt" o:ole="">
            <v:imagedata r:id="rId797" o:title=""/>
          </v:shape>
          <o:OLEObject Type="Embed" ProgID="Equation.3" ShapeID="_x0000_i1409" DrawAspect="Content" ObjectID="_1509183436" r:id="rId798"/>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410" type="#_x0000_t75" style="width:33.8pt;height:14.2pt" o:ole="" o:bordertopcolor="this" o:borderleftcolor="this" o:borderbottomcolor="this" o:borderrightcolor="this">
            <v:imagedata r:id="rId799" o:title=""/>
            <w10:bordertop type="single" width="4"/>
            <w10:borderleft type="single" width="4"/>
            <w10:borderbottom type="single" width="4"/>
            <w10:borderright type="single" width="4"/>
          </v:shape>
          <o:OLEObject Type="Embed" ProgID="Equation.3" ShapeID="_x0000_i1410" DrawAspect="Content" ObjectID="_1509183437" r:id="rId80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ροπή </w:t>
      </w:r>
      <w:r w:rsidRPr="00BD0A5E">
        <w:rPr>
          <w:rFonts w:eastAsia="Times New Roman" w:cs="Arial"/>
          <w:position w:val="-10"/>
          <w:sz w:val="24"/>
          <w:szCs w:val="24"/>
          <w:lang w:val="el-GR" w:bidi="ar-SA"/>
        </w:rPr>
        <w:object w:dxaOrig="380" w:dyaOrig="340">
          <v:shape id="_x0000_i1411" type="#_x0000_t75" style="width:19.1pt;height:16.9pt" o:ole="">
            <v:imagedata r:id="rId801" o:title=""/>
          </v:shape>
          <o:OLEObject Type="Embed" ProgID="Equation.3" ShapeID="_x0000_i1411" DrawAspect="Content" ObjectID="_1509183438" r:id="rId802"/>
        </w:object>
      </w:r>
      <w:r w:rsidRPr="00BD0A5E">
        <w:rPr>
          <w:rFonts w:eastAsia="Times New Roman" w:cs="Arial"/>
          <w:sz w:val="24"/>
          <w:szCs w:val="24"/>
          <w:lang w:val="el-GR" w:bidi="ar-SA"/>
        </w:rPr>
        <w:t xml:space="preserve"> είναι ίση προς το ρυθμό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320" w:dyaOrig="340">
          <v:shape id="_x0000_i1412" type="#_x0000_t75" style="width:16.35pt;height:16.9pt" o:ole="">
            <v:imagedata r:id="rId803" o:title=""/>
          </v:shape>
          <o:OLEObject Type="Embed" ProgID="Equation.3" ShapeID="_x0000_i1412" DrawAspect="Content" ObjectID="_1509183439" r:id="rId804"/>
        </w:object>
      </w:r>
      <w:r w:rsidRPr="00BD0A5E">
        <w:rPr>
          <w:rFonts w:eastAsia="Times New Roman" w:cs="Arial"/>
          <w:sz w:val="24"/>
          <w:szCs w:val="24"/>
          <w:lang w:val="el-GR" w:bidi="ar-SA"/>
        </w:rPr>
        <w:t xml:space="preserve">. Από τις εξισώσεις </w:t>
      </w:r>
      <w:r w:rsidRPr="00BD0A5E">
        <w:rPr>
          <w:rFonts w:eastAsia="Times New Roman" w:cs="Arial"/>
          <w:position w:val="-6"/>
          <w:sz w:val="24"/>
          <w:szCs w:val="24"/>
          <w:lang w:val="el-GR" w:bidi="ar-SA"/>
        </w:rPr>
        <w:object w:dxaOrig="639" w:dyaOrig="279">
          <v:shape id="_x0000_i1413" type="#_x0000_t75" style="width:32.2pt;height:14.2pt" o:ole="" o:bordertopcolor="this" o:borderleftcolor="this" o:borderbottomcolor="this" o:borderrightcolor="this">
            <v:imagedata r:id="rId805" o:title=""/>
            <w10:bordertop type="single" width="4"/>
            <w10:borderleft type="single" width="4"/>
            <w10:borderbottom type="single" width="4"/>
            <w10:borderright type="single" width="4"/>
          </v:shape>
          <o:OLEObject Type="Embed" ProgID="Equation.3" ShapeID="_x0000_i1413" DrawAspect="Content" ObjectID="_1509183440" r:id="rId806"/>
        </w:object>
      </w:r>
      <w:r w:rsidRPr="00BD0A5E">
        <w:rPr>
          <w:rFonts w:eastAsia="Times New Roman" w:cs="Arial"/>
          <w:sz w:val="24"/>
          <w:szCs w:val="24"/>
          <w:lang w:val="el-GR" w:bidi="ar-SA"/>
        </w:rPr>
        <w:t xml:space="preserve"> και </w:t>
      </w:r>
      <w:r w:rsidRPr="00BD0A5E">
        <w:rPr>
          <w:rFonts w:eastAsia="Times New Roman" w:cs="Arial"/>
          <w:position w:val="-6"/>
          <w:sz w:val="24"/>
          <w:szCs w:val="24"/>
          <w:lang w:val="el-GR" w:bidi="ar-SA"/>
        </w:rPr>
        <w:object w:dxaOrig="680" w:dyaOrig="279">
          <v:shape id="_x0000_i1414" type="#_x0000_t75" style="width:33.8pt;height:14.2pt" o:ole="" o:bordertopcolor="this" o:borderleftcolor="this" o:borderbottomcolor="this" o:borderrightcolor="this">
            <v:imagedata r:id="rId807" o:title=""/>
            <w10:bordertop type="single" width="4"/>
            <w10:borderleft type="single" width="4"/>
            <w10:borderbottom type="single" width="4"/>
            <w10:borderright type="single" width="4"/>
          </v:shape>
          <o:OLEObject Type="Embed" ProgID="Equation.3" ShapeID="_x0000_i1414" DrawAspect="Content" ObjectID="_1509183441" r:id="rId808"/>
        </w:object>
      </w:r>
      <w:r w:rsidRPr="00BD0A5E">
        <w:rPr>
          <w:rFonts w:eastAsia="Times New Roman" w:cs="Arial"/>
          <w:sz w:val="24"/>
          <w:szCs w:val="24"/>
          <w:lang w:val="el-GR" w:bidi="ar-SA"/>
        </w:rPr>
        <w:t xml:space="preserve">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4099" w:dyaOrig="620">
          <v:shape id="_x0000_i1415" type="#_x0000_t75" style="width:205.1pt;height:31.1pt" o:ole="">
            <v:imagedata r:id="rId809" o:title=""/>
          </v:shape>
          <o:OLEObject Type="Embed" ProgID="Equation.3" ShapeID="_x0000_i1415" DrawAspect="Content" ObjectID="_1509183442" r:id="rId81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επιτάχυνση </w:t>
      </w:r>
      <w:r w:rsidRPr="00BD0A5E">
        <w:rPr>
          <w:rFonts w:eastAsia="Times New Roman" w:cs="Arial"/>
          <w:sz w:val="24"/>
          <w:szCs w:val="24"/>
          <w:lang w:bidi="ar-SA"/>
        </w:rPr>
        <w:t>a</w:t>
      </w:r>
      <w:r w:rsidRPr="00BD0A5E">
        <w:rPr>
          <w:rFonts w:eastAsia="Times New Roman" w:cs="Arial"/>
          <w:sz w:val="24"/>
          <w:szCs w:val="24"/>
          <w:lang w:val="el-GR" w:bidi="ar-SA"/>
        </w:rPr>
        <w:t xml:space="preserve"> του </w:t>
      </w:r>
      <w:proofErr w:type="spellStart"/>
      <w:r w:rsidRPr="00BD0A5E">
        <w:rPr>
          <w:rFonts w:eastAsia="Times New Roman" w:cs="Arial"/>
          <w:sz w:val="24"/>
          <w:szCs w:val="24"/>
          <w:lang w:val="el-GR" w:bidi="ar-SA"/>
        </w:rPr>
        <w:t>πίπτοντος</w:t>
      </w:r>
      <w:proofErr w:type="spellEnd"/>
      <w:r w:rsidRPr="00BD0A5E">
        <w:rPr>
          <w:rFonts w:eastAsia="Times New Roman" w:cs="Arial"/>
          <w:sz w:val="24"/>
          <w:szCs w:val="24"/>
          <w:lang w:val="el-GR" w:bidi="ar-SA"/>
        </w:rPr>
        <w:t xml:space="preserve"> σώματος είναι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0"/>
          <w:sz w:val="24"/>
          <w:szCs w:val="24"/>
          <w:lang w:val="el-GR" w:bidi="ar-SA"/>
        </w:rPr>
        <w:object w:dxaOrig="1620" w:dyaOrig="680">
          <v:shape id="_x0000_i1416" type="#_x0000_t75" style="width:80.75pt;height:33.8pt" o:ole="">
            <v:imagedata r:id="rId811" o:title=""/>
          </v:shape>
          <o:OLEObject Type="Embed" ProgID="Equation.3" ShapeID="_x0000_i1416" DrawAspect="Content" ObjectID="_1509183443" r:id="rId812"/>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80" w:dyaOrig="279">
          <v:shape id="_x0000_i1417" type="#_x0000_t75" style="width:33.8pt;height:14.2pt" o:ole="" o:bordertopcolor="this" o:borderleftcolor="this" o:borderbottomcolor="this" o:borderrightcolor="this">
            <v:imagedata r:id="rId813" o:title=""/>
            <w10:bordertop type="single" width="4"/>
            <w10:borderleft type="single" width="4"/>
            <w10:borderbottom type="single" width="4"/>
            <w10:borderright type="single" width="4"/>
          </v:shape>
          <o:OLEObject Type="Embed" ProgID="Equation.3" ShapeID="_x0000_i1417" DrawAspect="Content" ObjectID="_1509183444" r:id="rId81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200" w:dyaOrig="260">
          <v:shape id="_x0000_i1418" type="#_x0000_t75" style="width:10.35pt;height:13.1pt" o:ole="" o:bordertopcolor="this" o:borderleftcolor="this" o:borderbottomcolor="this" o:borderrightcolor="this">
            <v:imagedata r:id="rId815" o:title=""/>
            <w10:bordertop type="single" width="4"/>
            <w10:borderleft type="single" width="4"/>
            <w10:borderbottom type="single" width="4"/>
            <w10:borderright type="single" width="4"/>
          </v:shape>
          <o:OLEObject Type="Embed" ProgID="Equation.3" ShapeID="_x0000_i1418" DrawAspect="Content" ObjectID="_1509183445" r:id="rId816"/>
        </w:object>
      </w:r>
      <w:r w:rsidRPr="00BD0A5E">
        <w:rPr>
          <w:rFonts w:eastAsia="Times New Roman" w:cs="Arial"/>
          <w:sz w:val="24"/>
          <w:szCs w:val="24"/>
          <w:lang w:val="el-GR" w:bidi="ar-SA"/>
        </w:rPr>
        <w:t xml:space="preserve"> εικονίζονται οι δυνάμεις, που ασκούνται στο σώμα. Η συνισταμένη τους προσδίδει στο σώμα την επιτάχυνση, που υπολογίσαμε προηγουμένως: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8D0653">
      <w:pPr>
        <w:spacing w:after="0" w:line="240" w:lineRule="auto"/>
        <w:rPr>
          <w:rFonts w:eastAsia="Times New Roman" w:cs="Arial"/>
          <w:sz w:val="24"/>
          <w:szCs w:val="24"/>
          <w:lang w:val="el-GR" w:bidi="ar-SA"/>
        </w:rPr>
      </w:pPr>
      <w:r w:rsidRPr="00BD0A5E">
        <w:rPr>
          <w:rFonts w:eastAsia="Times New Roman" w:cs="Arial"/>
          <w:position w:val="-10"/>
          <w:sz w:val="24"/>
          <w:szCs w:val="24"/>
          <w:lang w:val="el-GR" w:bidi="ar-SA"/>
        </w:rPr>
        <w:object w:dxaOrig="1579" w:dyaOrig="340">
          <v:shape id="_x0000_i1419" type="#_x0000_t75" style="width:78.55pt;height:16.9pt" o:ole="">
            <v:imagedata r:id="rId817" o:title=""/>
          </v:shape>
          <o:OLEObject Type="Embed" ProgID="Equation.3" ShapeID="_x0000_i1419" DrawAspect="Content" ObjectID="_1509183446" r:id="rId818"/>
        </w:object>
      </w:r>
      <w:r w:rsidRPr="00BD0A5E">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300" w:dyaOrig="240">
          <v:shape id="_x0000_i1420" type="#_x0000_t75" style="width:14.75pt;height:12pt" o:ole="">
            <v:imagedata r:id="rId819" o:title=""/>
          </v:shape>
          <o:OLEObject Type="Embed" ProgID="Equation.3" ShapeID="_x0000_i1420" DrawAspect="Content" ObjectID="_1509183447" r:id="rId820"/>
        </w:object>
      </w:r>
      <w:r w:rsidRPr="00BD0A5E">
        <w:rPr>
          <w:rFonts w:eastAsia="Times New Roman" w:cs="Arial"/>
          <w:position w:val="-32"/>
          <w:sz w:val="24"/>
          <w:szCs w:val="24"/>
          <w:lang w:val="el-GR" w:bidi="ar-SA"/>
        </w:rPr>
        <w:object w:dxaOrig="6180" w:dyaOrig="760">
          <v:shape id="_x0000_i1421" type="#_x0000_t75" style="width:309.25pt;height:38.2pt" o:ole="">
            <v:imagedata r:id="rId821" o:title=""/>
          </v:shape>
          <o:OLEObject Type="Embed" ProgID="Equation.3" ShapeID="_x0000_i1421" DrawAspect="Content" ObjectID="_1509183448" r:id="rId82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0"/>
          <w:sz w:val="24"/>
          <w:szCs w:val="24"/>
          <w:lang w:val="el-GR" w:bidi="ar-SA"/>
        </w:rPr>
        <w:object w:dxaOrig="1640" w:dyaOrig="680">
          <v:shape id="_x0000_i1422" type="#_x0000_t75" style="width:82.35pt;height:33.8pt" o:ole="">
            <v:imagedata r:id="rId823" o:title=""/>
          </v:shape>
          <o:OLEObject Type="Embed" ProgID="Equation.3" ShapeID="_x0000_i1422" DrawAspect="Content" ObjectID="_1509183449" r:id="rId82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423" type="#_x0000_t75" style="width:32.2pt;height:14.2pt" o:ole="" o:bordertopcolor="this" o:borderleftcolor="this" o:borderbottomcolor="this" o:borderrightcolor="this">
            <v:imagedata r:id="rId825" o:title=""/>
            <w10:bordertop type="single" width="4"/>
            <w10:borderleft type="single" width="4"/>
            <w10:borderbottom type="single" width="4"/>
            <w10:borderright type="single" width="4"/>
          </v:shape>
          <o:OLEObject Type="Embed" ProgID="Equation.3" ShapeID="_x0000_i1423" DrawAspect="Content" ObjectID="_1509183450" r:id="rId82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Θέλουμε να ελέγξουμε τη συνέπεια των αποτελεσμάτων μας αλλάζοντας σημείο αναφοράς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και ροπών. Επιλέγουμε γι’ αυτό το σημείο Ο. Τώρα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και η ροπή του βάρους του σώματος είναι μηδέν. Η συνισταμένη ροπή είναι ίση προς τη διαφορά της ροπής της αντίστασης από το έδρανο μείον τη ροπή του βάρους του δίσκου. Στο σχήμα </w:t>
      </w:r>
      <w:r w:rsidRPr="00BD0A5E">
        <w:rPr>
          <w:rFonts w:eastAsia="Times New Roman" w:cs="Arial"/>
          <w:position w:val="-6"/>
          <w:sz w:val="24"/>
          <w:szCs w:val="24"/>
          <w:lang w:val="el-GR" w:bidi="ar-SA"/>
        </w:rPr>
        <w:object w:dxaOrig="200" w:dyaOrig="279">
          <v:shape id="_x0000_i1424" type="#_x0000_t75" style="width:10.35pt;height:14.2pt" o:ole="" o:bordertopcolor="this" o:borderleftcolor="this" o:borderbottomcolor="this" o:borderrightcolor="this">
            <v:imagedata r:id="rId827" o:title=""/>
            <w10:bordertop type="single" width="4"/>
            <w10:borderleft type="single" width="4"/>
            <w10:borderbottom type="single" width="4"/>
            <w10:borderright type="single" width="4"/>
          </v:shape>
          <o:OLEObject Type="Embed" ProgID="Equation.3" ShapeID="_x0000_i1424" DrawAspect="Content" ObjectID="_1509183451" r:id="rId828"/>
        </w:object>
      </w:r>
      <w:r w:rsidRPr="00BD0A5E">
        <w:rPr>
          <w:rFonts w:eastAsia="Times New Roman" w:cs="Arial"/>
          <w:sz w:val="24"/>
          <w:szCs w:val="24"/>
          <w:lang w:val="el-GR" w:bidi="ar-SA"/>
        </w:rPr>
        <w:t xml:space="preserve"> σελίδα 85 εικονίζονται οι δυνάμεις, που ασκούνται στο δίσκο. Επειδή το κέντρο μάζας του δίσκου δεν επιταχύνεται, πρέπει η συνισταμένη των δυνάμεων να είναι μηδέν:</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640" w:dyaOrig="340">
          <v:shape id="_x0000_i1425" type="#_x0000_t75" style="width:82.35pt;height:16.9pt" o:ole="">
            <v:imagedata r:id="rId829" o:title=""/>
          </v:shape>
          <o:OLEObject Type="Embed" ProgID="Equation.3" ShapeID="_x0000_i1425" DrawAspect="Content" ObjectID="_1509183452" r:id="rId830"/>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426" type="#_x0000_t75" style="width:14.75pt;height:12pt" o:ole="">
            <v:imagedata r:id="rId831" o:title=""/>
          </v:shape>
          <o:OLEObject Type="Embed" ProgID="Equation.3" ShapeID="_x0000_i1426" DrawAspect="Content" ObjectID="_1509183453" r:id="rId832"/>
        </w:object>
      </w:r>
      <w:r w:rsidRPr="00BD0A5E">
        <w:rPr>
          <w:rFonts w:eastAsia="Times New Roman" w:cs="Arial"/>
          <w:sz w:val="24"/>
          <w:szCs w:val="24"/>
          <w:lang w:val="el-GR" w:bidi="ar-SA"/>
        </w:rPr>
        <w:tab/>
      </w:r>
      <w:r w:rsidRPr="00BD0A5E">
        <w:rPr>
          <w:rFonts w:eastAsia="Times New Roman" w:cs="Arial"/>
          <w:position w:val="-10"/>
          <w:sz w:val="24"/>
          <w:szCs w:val="24"/>
          <w:lang w:val="el-GR" w:bidi="ar-SA"/>
        </w:rPr>
        <w:object w:dxaOrig="1280" w:dyaOrig="340">
          <v:shape id="_x0000_i1427" type="#_x0000_t75" style="width:63.8pt;height:16.9pt" o:ole="">
            <v:imagedata r:id="rId833" o:title=""/>
          </v:shape>
          <o:OLEObject Type="Embed" ProgID="Equation.3" ShapeID="_x0000_i1427" DrawAspect="Content" ObjectID="_1509183454" r:id="rId83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428" type="#_x0000_t75" style="width:14.75pt;height:12pt" o:ole="">
            <v:imagedata r:id="rId835" o:title=""/>
          </v:shape>
          <o:OLEObject Type="Embed" ProgID="Equation.3" ShapeID="_x0000_i1428" DrawAspect="Content" ObjectID="_1509183455" r:id="rId836"/>
        </w:object>
      </w:r>
      <w:r w:rsidRPr="00BD0A5E">
        <w:rPr>
          <w:rFonts w:eastAsia="Times New Roman" w:cs="Arial"/>
          <w:sz w:val="24"/>
          <w:szCs w:val="24"/>
          <w:lang w:val="el-GR" w:bidi="ar-SA"/>
        </w:rPr>
        <w:tab/>
      </w:r>
      <w:r w:rsidRPr="00BD0A5E">
        <w:rPr>
          <w:rFonts w:eastAsia="Times New Roman" w:cs="Arial"/>
          <w:position w:val="-30"/>
          <w:sz w:val="24"/>
          <w:szCs w:val="24"/>
          <w:lang w:val="el-GR" w:bidi="ar-SA"/>
        </w:rPr>
        <w:object w:dxaOrig="2299" w:dyaOrig="680">
          <v:shape id="_x0000_i1429" type="#_x0000_t75" style="width:115.1pt;height:33.8pt" o:ole="">
            <v:imagedata r:id="rId837" o:title=""/>
          </v:shape>
          <o:OLEObject Type="Embed" ProgID="Equation.3" ShapeID="_x0000_i1429" DrawAspect="Content" ObjectID="_1509183456" r:id="rId83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0"/>
          <w:sz w:val="24"/>
          <w:szCs w:val="24"/>
          <w:lang w:val="el-GR" w:bidi="ar-SA"/>
        </w:rPr>
        <w:object w:dxaOrig="3220" w:dyaOrig="680">
          <v:shape id="_x0000_i1430" type="#_x0000_t75" style="width:160.9pt;height:33.8pt" o:ole="">
            <v:imagedata r:id="rId839" o:title=""/>
          </v:shape>
          <o:OLEObject Type="Embed" ProgID="Equation.3" ShapeID="_x0000_i1430" DrawAspect="Content" ObjectID="_1509183457" r:id="rId84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συστήματος είναι ίση προς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position w:val="-12"/>
          <w:sz w:val="24"/>
          <w:szCs w:val="24"/>
          <w:lang w:val="el-GR" w:bidi="ar-SA"/>
        </w:rPr>
        <w:object w:dxaOrig="340" w:dyaOrig="360">
          <v:shape id="_x0000_i1431" type="#_x0000_t75" style="width:16.9pt;height:18.55pt" o:ole="">
            <v:imagedata r:id="rId841" o:title=""/>
          </v:shape>
          <o:OLEObject Type="Embed" ProgID="Equation.3" ShapeID="_x0000_i1431" DrawAspect="Content" ObjectID="_1509183458" r:id="rId842"/>
        </w:object>
      </w:r>
      <w:r w:rsidRPr="00BD0A5E">
        <w:rPr>
          <w:rFonts w:eastAsia="Times New Roman" w:cs="Arial"/>
          <w:sz w:val="24"/>
          <w:szCs w:val="24"/>
          <w:lang w:val="el-GR" w:bidi="ar-SA"/>
        </w:rPr>
        <w:t xml:space="preserve"> του δίσκου, όμως σύμφωνα με την εξίσωση </w:t>
      </w:r>
      <w:r w:rsidRPr="00BD0A5E">
        <w:rPr>
          <w:rFonts w:eastAsia="Times New Roman" w:cs="Arial"/>
          <w:position w:val="-6"/>
          <w:sz w:val="24"/>
          <w:szCs w:val="24"/>
          <w:lang w:val="el-GR" w:bidi="ar-SA"/>
        </w:rPr>
        <w:object w:dxaOrig="680" w:dyaOrig="279">
          <v:shape id="_x0000_i1432" type="#_x0000_t75" style="width:33.8pt;height:14.2pt" o:ole="" o:bordertopcolor="this" o:borderleftcolor="this" o:borderbottomcolor="this" o:borderrightcolor="this">
            <v:imagedata r:id="rId738" o:title=""/>
            <w10:bordertop type="single" width="4"/>
            <w10:borderleft type="single" width="4"/>
            <w10:borderbottom type="single" width="4"/>
            <w10:borderright type="single" width="4"/>
          </v:shape>
          <o:OLEObject Type="Embed" ProgID="Equation.3" ShapeID="_x0000_i1432" DrawAspect="Content" ObjectID="_1509183459" r:id="rId843"/>
        </w:object>
      </w:r>
      <w:r w:rsidRPr="00BD0A5E">
        <w:rPr>
          <w:rFonts w:eastAsia="Times New Roman" w:cs="Arial"/>
          <w:sz w:val="24"/>
          <w:szCs w:val="24"/>
          <w:lang w:val="el-GR" w:bidi="ar-SA"/>
        </w:rPr>
        <w:t xml:space="preserve"> στο παράδειγμα 2,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δίσκου ως προς οποιοδήποτε σημείο της περιφέρειας είναι ίση προς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ως προς το κέντρο του: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2320" w:dyaOrig="620">
          <v:shape id="_x0000_i1433" type="#_x0000_t75" style="width:116.2pt;height:31.1pt" o:ole="">
            <v:imagedata r:id="rId844" o:title=""/>
          </v:shape>
          <o:OLEObject Type="Embed" ProgID="Equation.3" ShapeID="_x0000_i1433" DrawAspect="Content" ObjectID="_1509183460" r:id="rId84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Όπου </w:t>
      </w:r>
      <w:r w:rsidRPr="00BD0A5E">
        <w:rPr>
          <w:rFonts w:eastAsia="Times New Roman" w:cs="Arial"/>
          <w:sz w:val="24"/>
          <w:szCs w:val="24"/>
          <w:lang w:bidi="ar-SA"/>
        </w:rPr>
        <w:t>v</w:t>
      </w:r>
      <w:r w:rsidRPr="00BD0A5E">
        <w:rPr>
          <w:rFonts w:eastAsia="Times New Roman" w:cs="Arial"/>
          <w:sz w:val="24"/>
          <w:szCs w:val="24"/>
          <w:lang w:val="el-GR" w:bidi="ar-SA"/>
        </w:rPr>
        <w:t xml:space="preserve"> είναι η ταχύτητα των σημείων της περιφέρειας του δίσκου. Ο ρυθμός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w:t>
      </w:r>
      <w:r w:rsidRPr="00BD0A5E">
        <w:rPr>
          <w:rFonts w:eastAsia="Times New Roman" w:cs="Arial"/>
          <w:position w:val="-12"/>
          <w:sz w:val="24"/>
          <w:szCs w:val="24"/>
          <w:lang w:val="el-GR" w:bidi="ar-SA"/>
        </w:rPr>
        <w:object w:dxaOrig="340" w:dyaOrig="360">
          <v:shape id="_x0000_i1434" type="#_x0000_t75" style="width:16.9pt;height:18.55pt" o:ole="">
            <v:imagedata r:id="rId841" o:title=""/>
          </v:shape>
          <o:OLEObject Type="Embed" ProgID="Equation.3" ShapeID="_x0000_i1434" DrawAspect="Content" ObjectID="_1509183461" r:id="rId846"/>
        </w:object>
      </w:r>
      <w:r w:rsidRPr="00BD0A5E">
        <w:rPr>
          <w:rFonts w:eastAsia="Times New Roman" w:cs="Arial"/>
          <w:sz w:val="24"/>
          <w:szCs w:val="24"/>
          <w:lang w:val="el-GR" w:bidi="ar-SA"/>
        </w:rPr>
        <w:t xml:space="preserve"> είναι ίσος προς την ασκούμενη ροπή </w:t>
      </w:r>
      <w:r w:rsidRPr="00BD0A5E">
        <w:rPr>
          <w:rFonts w:eastAsia="Times New Roman" w:cs="Arial"/>
          <w:position w:val="-12"/>
          <w:sz w:val="24"/>
          <w:szCs w:val="24"/>
          <w:lang w:val="el-GR" w:bidi="ar-SA"/>
        </w:rPr>
        <w:object w:dxaOrig="400" w:dyaOrig="360">
          <v:shape id="_x0000_i1435" type="#_x0000_t75" style="width:19.65pt;height:18.55pt" o:ole="">
            <v:imagedata r:id="rId847" o:title=""/>
          </v:shape>
          <o:OLEObject Type="Embed" ProgID="Equation.3" ShapeID="_x0000_i1435" DrawAspect="Content" ObjectID="_1509183462" r:id="rId848"/>
        </w:object>
      </w:r>
      <w:r w:rsidRPr="00BD0A5E">
        <w:rPr>
          <w:rFonts w:eastAsia="Times New Roman" w:cs="Arial"/>
          <w:sz w:val="24"/>
          <w:szCs w:val="24"/>
          <w:lang w:val="el-GR" w:bidi="ar-SA"/>
        </w:rPr>
        <w:t xml:space="preserve">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30"/>
          <w:sz w:val="24"/>
          <w:szCs w:val="24"/>
          <w:lang w:val="el-GR" w:bidi="ar-SA"/>
        </w:rPr>
        <w:object w:dxaOrig="4040" w:dyaOrig="700">
          <v:shape id="_x0000_i1436" type="#_x0000_t75" style="width:201.8pt;height:35.45pt" o:ole="">
            <v:imagedata r:id="rId849" o:title=""/>
          </v:shape>
          <o:OLEObject Type="Embed" ProgID="Equation.3" ShapeID="_x0000_i1436" DrawAspect="Content" ObjectID="_1509183463" r:id="rId850"/>
        </w:object>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437" type="#_x0000_t75" style="width:14.75pt;height:12pt" o:ole="">
            <v:imagedata r:id="rId851" o:title=""/>
          </v:shape>
          <o:OLEObject Type="Embed" ProgID="Equation.3" ShapeID="_x0000_i1437" DrawAspect="Content" ObjectID="_1509183464" r:id="rId852"/>
        </w:object>
      </w:r>
      <w:r w:rsidRPr="00BD0A5E">
        <w:rPr>
          <w:rFonts w:eastAsia="Times New Roman" w:cs="Arial"/>
          <w:sz w:val="24"/>
          <w:szCs w:val="24"/>
          <w:lang w:val="el-GR" w:bidi="ar-SA"/>
        </w:rPr>
        <w:tab/>
      </w:r>
      <w:r w:rsidRPr="00BD0A5E">
        <w:rPr>
          <w:rFonts w:eastAsia="Times New Roman" w:cs="Arial"/>
          <w:position w:val="-30"/>
          <w:sz w:val="24"/>
          <w:szCs w:val="24"/>
          <w:lang w:val="el-GR" w:bidi="ar-SA"/>
        </w:rPr>
        <w:object w:dxaOrig="1620" w:dyaOrig="680">
          <v:shape id="_x0000_i1438" type="#_x0000_t75" style="width:80.75pt;height:33.8pt" o:ole="">
            <v:imagedata r:id="rId811" o:title=""/>
          </v:shape>
          <o:OLEObject Type="Embed" ProgID="Equation.3" ShapeID="_x0000_i1438" DrawAspect="Content" ObjectID="_1509183465" r:id="rId853"/>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Καταλήξαμε επομένως στο ίδιο αποτέλεσμα με εκείνο της εξίσωσης </w:t>
      </w:r>
      <w:r w:rsidRPr="00BD0A5E">
        <w:rPr>
          <w:rFonts w:eastAsia="Times New Roman" w:cs="Arial"/>
          <w:position w:val="-6"/>
          <w:sz w:val="24"/>
          <w:szCs w:val="24"/>
          <w:lang w:val="el-GR" w:bidi="ar-SA"/>
        </w:rPr>
        <w:object w:dxaOrig="680" w:dyaOrig="279">
          <v:shape id="_x0000_i1439" type="#_x0000_t75" style="width:33.8pt;height:14.2pt" o:ole="" o:bordertopcolor="this" o:borderleftcolor="this" o:borderbottomcolor="this" o:borderrightcolor="this">
            <v:imagedata r:id="rId854" o:title=""/>
            <w10:bordertop type="single" width="4"/>
            <w10:borderleft type="single" width="4"/>
            <w10:borderbottom type="single" width="4"/>
            <w10:borderright type="single" width="4"/>
          </v:shape>
          <o:OLEObject Type="Embed" ProgID="Equation.3" ShapeID="_x0000_i1439" DrawAspect="Content" ObjectID="_1509183466" r:id="rId855"/>
        </w:objec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i/>
          <w:sz w:val="24"/>
          <w:szCs w:val="24"/>
          <w:lang w:val="el-GR" w:bidi="ar-SA"/>
        </w:rPr>
        <w:t xml:space="preserve">Παράδειγμα </w:t>
      </w:r>
      <w:r w:rsidRPr="00BD0A5E">
        <w:rPr>
          <w:rFonts w:eastAsia="Times New Roman" w:cs="Arial"/>
          <w:sz w:val="24"/>
          <w:szCs w:val="24"/>
          <w:lang w:val="el-GR" w:bidi="ar-SA"/>
        </w:rPr>
        <w:t xml:space="preserve">4: Στο σχήμα </w:t>
      </w:r>
      <w:r w:rsidRPr="00BD0A5E">
        <w:rPr>
          <w:rFonts w:eastAsia="Times New Roman" w:cs="Arial"/>
          <w:position w:val="-4"/>
          <w:sz w:val="24"/>
          <w:szCs w:val="24"/>
          <w:lang w:val="el-GR" w:bidi="ar-SA"/>
        </w:rPr>
        <w:object w:dxaOrig="160" w:dyaOrig="260">
          <v:shape id="_x0000_i1440" type="#_x0000_t75" style="width:8.2pt;height:13.1pt" o:ole="" o:bordertopcolor="this" o:borderleftcolor="this" o:borderbottomcolor="this" o:borderrightcolor="this">
            <v:imagedata r:id="rId856" o:title=""/>
            <w10:bordertop type="single" width="4"/>
            <w10:borderleft type="single" width="4"/>
            <w10:borderbottom type="single" width="4"/>
            <w10:borderright type="single" width="4"/>
          </v:shape>
          <o:OLEObject Type="Embed" ProgID="Equation.3" ShapeID="_x0000_i1440" DrawAspect="Content" ObjectID="_1509183467" r:id="rId857"/>
        </w:object>
      </w:r>
      <w:r w:rsidRPr="00BD0A5E">
        <w:rPr>
          <w:rFonts w:eastAsia="Times New Roman" w:cs="Arial"/>
          <w:sz w:val="24"/>
          <w:szCs w:val="24"/>
          <w:lang w:val="el-GR" w:bidi="ar-SA"/>
        </w:rPr>
        <w:t xml:space="preserve"> το νήμα εκτυλίσσεται κατά την πτώση του δίσκου συγκρατούμενο με καρφί στο σημείο Ο. Θα υπολογίσουμε την επιτάχυνση του κέντρου μάζας του δίσκου και την τάση του νήματος. Στο σχήμα </w:t>
      </w:r>
      <w:r w:rsidRPr="00BD0A5E">
        <w:rPr>
          <w:rFonts w:eastAsia="Times New Roman" w:cs="Arial"/>
          <w:position w:val="-4"/>
          <w:sz w:val="24"/>
          <w:szCs w:val="24"/>
          <w:lang w:val="el-GR" w:bidi="ar-SA"/>
        </w:rPr>
        <w:object w:dxaOrig="200" w:dyaOrig="260">
          <v:shape id="_x0000_i1441" type="#_x0000_t75" style="width:10.35pt;height:13.1pt" o:ole="" o:bordertopcolor="this" o:borderleftcolor="this" o:borderbottomcolor="this" o:borderrightcolor="this">
            <v:imagedata r:id="rId858" o:title=""/>
            <w10:bordertop type="single" width="4"/>
            <w10:borderleft type="single" width="4"/>
            <w10:borderbottom type="single" width="4"/>
            <w10:borderright type="single" width="4"/>
          </v:shape>
          <o:OLEObject Type="Embed" ProgID="Equation.3" ShapeID="_x0000_i1441" DrawAspect="Content" ObjectID="_1509183468" r:id="rId859"/>
        </w:object>
      </w:r>
      <w:r w:rsidRPr="00BD0A5E">
        <w:rPr>
          <w:rFonts w:eastAsia="Times New Roman" w:cs="Arial"/>
          <w:sz w:val="24"/>
          <w:szCs w:val="24"/>
          <w:lang w:val="el-GR" w:bidi="ar-SA"/>
        </w:rPr>
        <w:t xml:space="preserve"> εικονίζονται οι δυνάμεις, που ασκούνται στο δίσκο. Αυτές είναι το βάρος του δίσκου </w:t>
      </w:r>
      <w:r w:rsidRPr="00BD0A5E">
        <w:rPr>
          <w:rFonts w:eastAsia="Times New Roman" w:cs="Arial"/>
          <w:sz w:val="24"/>
          <w:szCs w:val="24"/>
          <w:lang w:bidi="ar-SA"/>
        </w:rPr>
        <w:t>mg</w:t>
      </w:r>
      <w:r w:rsidRPr="00BD0A5E">
        <w:rPr>
          <w:rFonts w:eastAsia="Times New Roman" w:cs="Arial"/>
          <w:sz w:val="24"/>
          <w:szCs w:val="24"/>
          <w:lang w:val="el-GR" w:bidi="ar-SA"/>
        </w:rPr>
        <w:t xml:space="preserve"> και η τάση του νήματος Τ.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259205" cy="1984375"/>
            <wp:effectExtent l="0" t="0" r="0" b="0"/>
            <wp:docPr id="286" name="Picture 286" descr="exelix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9" descr="exelixi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259205" cy="198437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442" type="#_x0000_t75" style="width:8.2pt;height:13.1pt" o:ole="" o:bordertopcolor="this" o:borderleftcolor="this" o:borderbottomcolor="this" o:borderrightcolor="this">
            <v:imagedata r:id="rId861" o:title=""/>
            <w10:bordertop type="single" width="4"/>
            <w10:borderleft type="single" width="4"/>
            <w10:borderbottom type="single" width="4"/>
            <w10:borderright type="single" width="4"/>
          </v:shape>
          <o:OLEObject Type="Embed" ProgID="Equation.3" ShapeID="_x0000_i1442" DrawAspect="Content" ObjectID="_1509183469" r:id="rId862"/>
        </w:object>
      </w:r>
      <w:r w:rsidRPr="00BD0A5E">
        <w:rPr>
          <w:rFonts w:eastAsia="Times New Roman" w:cs="Arial"/>
          <w:sz w:val="24"/>
          <w:szCs w:val="24"/>
          <w:lang w:val="el-GR" w:bidi="ar-SA"/>
        </w:rPr>
        <w:tab/>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259205" cy="1984375"/>
            <wp:effectExtent l="0" t="0" r="0" b="0"/>
            <wp:docPr id="285" name="Picture 285" descr="exelix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1" descr="exelixi5"/>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259205" cy="198437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443" type="#_x0000_t75" style="width:10.35pt;height:13.1pt" o:ole="" o:bordertopcolor="this" o:borderleftcolor="this" o:borderbottomcolor="this" o:borderrightcolor="this">
            <v:imagedata r:id="rId858" o:title=""/>
            <w10:bordertop type="single" width="4"/>
            <w10:borderleft type="single" width="4"/>
            <w10:borderbottom type="single" width="4"/>
            <w10:borderright type="single" width="4"/>
          </v:shape>
          <o:OLEObject Type="Embed" ProgID="Equation.3" ShapeID="_x0000_i1443" DrawAspect="Content" ObjectID="_1509183470" r:id="rId864"/>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Λαμβάνουμε ως άξονα αναφοράς των ροπών και των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τον διερχόμενο δια του σημείου Ο κάθετα στο επίπεδο του δίσκου. Ο δίσκος εκτελεί δύο κινήσεις: μια μεταφορική με ταχύτητα </w:t>
      </w:r>
      <w:r w:rsidRPr="00BD0A5E">
        <w:rPr>
          <w:rFonts w:eastAsia="Times New Roman" w:cs="Arial"/>
          <w:sz w:val="24"/>
          <w:szCs w:val="24"/>
          <w:lang w:bidi="ar-SA"/>
        </w:rPr>
        <w:t>v</w:t>
      </w:r>
      <w:r w:rsidRPr="00BD0A5E">
        <w:rPr>
          <w:rFonts w:eastAsia="Times New Roman" w:cs="Arial"/>
          <w:sz w:val="24"/>
          <w:szCs w:val="24"/>
          <w:lang w:val="el-GR" w:bidi="ar-SA"/>
        </w:rPr>
        <w:t xml:space="preserve"> όπως εικονίζεται στο σχήμα </w:t>
      </w:r>
      <w:r w:rsidRPr="00BD0A5E">
        <w:rPr>
          <w:rFonts w:eastAsia="Times New Roman" w:cs="Arial"/>
          <w:position w:val="-4"/>
          <w:sz w:val="24"/>
          <w:szCs w:val="24"/>
          <w:lang w:val="el-GR" w:bidi="ar-SA"/>
        </w:rPr>
        <w:object w:dxaOrig="160" w:dyaOrig="260">
          <v:shape id="_x0000_i1444" type="#_x0000_t75" style="width:8.2pt;height:13.1pt" o:ole="" o:bordertopcolor="this" o:borderleftcolor="this" o:borderbottomcolor="this" o:borderrightcolor="this">
            <v:imagedata r:id="rId861" o:title=""/>
            <w10:bordertop type="single" width="4"/>
            <w10:borderleft type="single" width="4"/>
            <w10:borderbottom type="single" width="4"/>
            <w10:borderright type="single" width="4"/>
          </v:shape>
          <o:OLEObject Type="Embed" ProgID="Equation.3" ShapeID="_x0000_i1444" DrawAspect="Content" ObjectID="_1509183471" r:id="rId865"/>
        </w:object>
      </w:r>
      <w:r w:rsidRPr="00BD0A5E">
        <w:rPr>
          <w:rFonts w:eastAsia="Times New Roman" w:cs="Arial"/>
          <w:sz w:val="24"/>
          <w:szCs w:val="24"/>
          <w:lang w:val="el-GR" w:bidi="ar-SA"/>
        </w:rPr>
        <w:t xml:space="preserve"> και μια περιστροφική με γωνιακή ταχύτητα ω όπως εικονίζεται στο σχήμα </w:t>
      </w:r>
      <w:r w:rsidRPr="00BD0A5E">
        <w:rPr>
          <w:rFonts w:eastAsia="Times New Roman" w:cs="Arial"/>
          <w:position w:val="-4"/>
          <w:sz w:val="24"/>
          <w:szCs w:val="24"/>
          <w:lang w:val="el-GR" w:bidi="ar-SA"/>
        </w:rPr>
        <w:object w:dxaOrig="200" w:dyaOrig="260">
          <v:shape id="_x0000_i1445" type="#_x0000_t75" style="width:10.35pt;height:13.1pt" o:ole="" o:bordertopcolor="this" o:borderleftcolor="this" o:borderbottomcolor="this" o:borderrightcolor="this">
            <v:imagedata r:id="rId858" o:title=""/>
            <w10:bordertop type="single" width="4"/>
            <w10:borderleft type="single" width="4"/>
            <w10:borderbottom type="single" width="4"/>
            <w10:borderright type="single" width="4"/>
          </v:shape>
          <o:OLEObject Type="Embed" ProgID="Equation.3" ShapeID="_x0000_i1445" DrawAspect="Content" ObjectID="_1509183472" r:id="rId866"/>
        </w:object>
      </w:r>
      <w:r w:rsidRPr="00BD0A5E">
        <w:rPr>
          <w:rFonts w:eastAsia="Times New Roman" w:cs="Arial"/>
          <w:sz w:val="24"/>
          <w:szCs w:val="24"/>
          <w:lang w:val="el-GR" w:bidi="ar-SA"/>
        </w:rPr>
        <w:t xml:space="preserve"> με: </w:t>
      </w:r>
      <w:r w:rsidRPr="00BD0A5E">
        <w:rPr>
          <w:rFonts w:eastAsia="Times New Roman" w:cs="Arial"/>
          <w:sz w:val="24"/>
          <w:szCs w:val="24"/>
          <w:lang w:bidi="ar-SA"/>
        </w:rPr>
        <w:t>v</w:t>
      </w:r>
      <w:r w:rsidRPr="00BD0A5E">
        <w:rPr>
          <w:rFonts w:eastAsia="Times New Roman" w:cs="Arial"/>
          <w:sz w:val="24"/>
          <w:szCs w:val="24"/>
          <w:lang w:val="el-GR" w:bidi="ar-SA"/>
        </w:rPr>
        <w:t>=ω</w:t>
      </w:r>
      <w:r w:rsidRPr="00BD0A5E">
        <w:rPr>
          <w:rFonts w:eastAsia="Times New Roman" w:cs="Arial"/>
          <w:sz w:val="24"/>
          <w:szCs w:val="24"/>
          <w:lang w:bidi="ar-SA"/>
        </w:rPr>
        <w:t>r</w:t>
      </w:r>
      <w:r w:rsidRPr="00BD0A5E">
        <w:rPr>
          <w:rFonts w:eastAsia="Times New Roman" w:cs="Arial"/>
          <w:sz w:val="24"/>
          <w:szCs w:val="24"/>
          <w:lang w:val="el-GR" w:bidi="ar-SA"/>
        </w:rPr>
        <w:t xml:space="preserve">.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ως προς το σημείο Ο λόγω της μεταφορικής κίνησης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207770" cy="1906270"/>
            <wp:effectExtent l="0" t="0" r="0" b="0"/>
            <wp:docPr id="284" name="Picture 284" descr="exelix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5" descr="exelixi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207770" cy="190627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446" type="#_x0000_t75" style="width:8.2pt;height:13.1pt" o:ole="" o:bordertopcolor="this" o:borderleftcolor="this" o:borderbottomcolor="this" o:borderrightcolor="this">
            <v:imagedata r:id="rId868" o:title=""/>
            <w10:bordertop type="single" width="4"/>
            <w10:borderleft type="single" width="4"/>
            <w10:borderbottom type="single" width="4"/>
            <w10:borderright type="single" width="4"/>
          </v:shape>
          <o:OLEObject Type="Embed" ProgID="Equation.3" ShapeID="_x0000_i1446" DrawAspect="Content" ObjectID="_1509183473" r:id="rId869"/>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207770" cy="1906270"/>
            <wp:effectExtent l="0" t="0" r="0" b="0"/>
            <wp:docPr id="283" name="Picture 283" descr="exelix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7" descr="exelixi7"/>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207770" cy="190627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447" type="#_x0000_t75" style="width:10.35pt;height:13.1pt" o:ole="" o:bordertopcolor="this" o:borderleftcolor="this" o:borderbottomcolor="this" o:borderrightcolor="this">
            <v:imagedata r:id="rId871" o:title=""/>
            <w10:bordertop type="single" width="4"/>
            <w10:borderleft type="single" width="4"/>
            <w10:borderbottom type="single" width="4"/>
            <w10:borderright type="single" width="4"/>
          </v:shape>
          <o:OLEObject Type="Embed" ProgID="Equation.3" ShapeID="_x0000_i1447" DrawAspect="Content" ObjectID="_1509183474" r:id="rId872"/>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999" w:dyaOrig="340">
          <v:shape id="_x0000_i1448" type="#_x0000_t75" style="width:50.2pt;height:16.9pt" o:ole="">
            <v:imagedata r:id="rId873" o:title=""/>
          </v:shape>
          <o:OLEObject Type="Embed" ProgID="Equation.3" ShapeID="_x0000_i1448" DrawAspect="Content" ObjectID="_1509183475" r:id="rId87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449" type="#_x0000_t75" style="width:32.2pt;height:14.2pt" o:ole="" o:bordertopcolor="this" o:borderleftcolor="this" o:borderbottomcolor="this" o:borderrightcolor="this">
            <v:imagedata r:id="rId875" o:title=""/>
            <w10:bordertop type="single" width="4"/>
            <w10:borderleft type="single" width="4"/>
            <w10:borderbottom type="single" width="4"/>
            <w10:borderright type="single" width="4"/>
          </v:shape>
          <o:OLEObject Type="Embed" ProgID="Equation.3" ShapeID="_x0000_i1449" DrawAspect="Content" ObjectID="_1509183476" r:id="rId87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Από την εξίσωση </w:t>
      </w:r>
      <w:r w:rsidRPr="00BD0A5E">
        <w:rPr>
          <w:rFonts w:eastAsia="Times New Roman" w:cs="Arial"/>
          <w:position w:val="-6"/>
          <w:sz w:val="24"/>
          <w:szCs w:val="24"/>
          <w:lang w:val="el-GR" w:bidi="ar-SA"/>
        </w:rPr>
        <w:object w:dxaOrig="680" w:dyaOrig="279">
          <v:shape id="_x0000_i1450" type="#_x0000_t75" style="width:33.8pt;height:14.2pt" o:ole="" o:bordertopcolor="this" o:borderleftcolor="this" o:borderbottomcolor="this" o:borderrightcolor="this">
            <v:imagedata r:id="rId738" o:title=""/>
            <w10:bordertop type="single" width="4"/>
            <w10:borderleft type="single" width="4"/>
            <w10:borderbottom type="single" width="4"/>
            <w10:borderright type="single" width="4"/>
          </v:shape>
          <o:OLEObject Type="Embed" ProgID="Equation.3" ShapeID="_x0000_i1450" DrawAspect="Content" ObjectID="_1509183477" r:id="rId877"/>
        </w:object>
      </w:r>
      <w:r w:rsidRPr="00BD0A5E">
        <w:rPr>
          <w:rFonts w:eastAsia="Times New Roman" w:cs="Arial"/>
          <w:sz w:val="24"/>
          <w:szCs w:val="24"/>
          <w:lang w:val="el-GR" w:bidi="ar-SA"/>
        </w:rPr>
        <w:t xml:space="preserve"> στο παράδειγμα 2 γνωρίζουμε ότι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δίσκου ως προς οποιοδήποτε σημείο είναι ίση προς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ως προς το κέντρο του Κ:  </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80" w:dyaOrig="340">
          <v:shape id="_x0000_i1451" type="#_x0000_t75" style="width:8.75pt;height:16.9pt" o:ole="">
            <v:imagedata r:id="rId308" o:title=""/>
          </v:shape>
          <o:OLEObject Type="Embed" ProgID="Equation.3" ShapeID="_x0000_i1451" DrawAspect="Content" ObjectID="_1509183478" r:id="rId878"/>
        </w:object>
      </w:r>
    </w:p>
    <w:p w:rsidR="00BD0A5E" w:rsidRPr="00BD0A5E" w:rsidRDefault="00BD0A5E" w:rsidP="00BD0A5E">
      <w:pPr>
        <w:spacing w:after="0" w:line="240" w:lineRule="auto"/>
        <w:jc w:val="both"/>
        <w:rPr>
          <w:rFonts w:eastAsia="Times New Roman" w:cs="Arial"/>
          <w:sz w:val="24"/>
          <w:szCs w:val="24"/>
          <w:lang w:bidi="ar-SA"/>
        </w:rPr>
      </w:pPr>
      <w:r w:rsidRPr="00BD0A5E">
        <w:rPr>
          <w:rFonts w:eastAsia="Times New Roman" w:cs="Arial"/>
          <w:position w:val="-24"/>
          <w:sz w:val="24"/>
          <w:szCs w:val="24"/>
          <w:lang w:val="el-GR" w:bidi="ar-SA"/>
        </w:rPr>
        <w:object w:dxaOrig="2280" w:dyaOrig="620">
          <v:shape id="_x0000_i1452" type="#_x0000_t75" style="width:114pt;height:31.1pt" o:ole="">
            <v:imagedata r:id="rId879" o:title=""/>
          </v:shape>
          <o:OLEObject Type="Embed" ProgID="Equation.3" ShapeID="_x0000_i1452" DrawAspect="Content" ObjectID="_1509183479" r:id="rId88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80" w:dyaOrig="279">
          <v:shape id="_x0000_i1453" type="#_x0000_t75" style="width:33.8pt;height:14.2pt" o:ole="" o:bordertopcolor="this" o:borderleftcolor="this" o:borderbottomcolor="this" o:borderrightcolor="this">
            <v:imagedata r:id="rId881" o:title=""/>
            <w10:bordertop type="single" width="4"/>
            <w10:borderleft type="single" width="4"/>
            <w10:borderbottom type="single" width="4"/>
            <w10:borderright type="single" width="4"/>
          </v:shape>
          <o:OLEObject Type="Embed" ProgID="Equation.3" ShapeID="_x0000_i1453" DrawAspect="Content" ObjectID="_1509183480" r:id="rId882"/>
        </w:object>
      </w:r>
    </w:p>
    <w:p w:rsidR="00BD0A5E" w:rsidRPr="00BD0A5E" w:rsidRDefault="00BD0A5E" w:rsidP="00BD0A5E">
      <w:pPr>
        <w:spacing w:after="0" w:line="240" w:lineRule="auto"/>
        <w:jc w:val="both"/>
        <w:rPr>
          <w:rFonts w:eastAsia="Times New Roman" w:cs="Arial"/>
          <w:sz w:val="24"/>
          <w:szCs w:val="24"/>
          <w:lang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Στα σχήματα </w:t>
      </w:r>
      <w:r w:rsidRPr="00BD0A5E">
        <w:rPr>
          <w:rFonts w:eastAsia="Times New Roman" w:cs="Arial"/>
          <w:position w:val="-4"/>
          <w:sz w:val="24"/>
          <w:szCs w:val="24"/>
          <w:lang w:val="el-GR" w:bidi="ar-SA"/>
        </w:rPr>
        <w:object w:dxaOrig="160" w:dyaOrig="260">
          <v:shape id="_x0000_i1454" type="#_x0000_t75" style="width:8.2pt;height:13.1pt" o:ole="" o:bordertopcolor="this" o:borderleftcolor="this" o:borderbottomcolor="this" o:borderrightcolor="this">
            <v:imagedata r:id="rId868" o:title=""/>
            <w10:bordertop type="single" width="4"/>
            <w10:borderleft type="single" width="4"/>
            <w10:borderbottom type="single" width="4"/>
            <w10:borderright type="single" width="4"/>
          </v:shape>
          <o:OLEObject Type="Embed" ProgID="Equation.3" ShapeID="_x0000_i1454" DrawAspect="Content" ObjectID="_1509183481" r:id="rId883"/>
        </w:object>
      </w:r>
      <w:r w:rsidRPr="00BD0A5E">
        <w:rPr>
          <w:rFonts w:eastAsia="Times New Roman" w:cs="Arial"/>
          <w:sz w:val="24"/>
          <w:szCs w:val="24"/>
          <w:lang w:val="el-GR" w:bidi="ar-SA"/>
        </w:rPr>
        <w:t xml:space="preserve"> και </w:t>
      </w:r>
      <w:r w:rsidRPr="00BD0A5E">
        <w:rPr>
          <w:rFonts w:eastAsia="Times New Roman" w:cs="Arial"/>
          <w:position w:val="-4"/>
          <w:sz w:val="24"/>
          <w:szCs w:val="24"/>
          <w:lang w:val="el-GR" w:bidi="ar-SA"/>
        </w:rPr>
        <w:object w:dxaOrig="200" w:dyaOrig="260">
          <v:shape id="_x0000_i1455" type="#_x0000_t75" style="width:10.35pt;height:13.1pt" o:ole="" o:bordertopcolor="this" o:borderleftcolor="this" o:borderbottomcolor="this" o:borderrightcolor="this">
            <v:imagedata r:id="rId871" o:title=""/>
            <w10:bordertop type="single" width="4"/>
            <w10:borderleft type="single" width="4"/>
            <w10:borderbottom type="single" width="4"/>
            <w10:borderright type="single" width="4"/>
          </v:shape>
          <o:OLEObject Type="Embed" ProgID="Equation.3" ShapeID="_x0000_i1455" DrawAspect="Content" ObjectID="_1509183482" r:id="rId884"/>
        </w:object>
      </w:r>
      <w:r w:rsidRPr="00BD0A5E">
        <w:rPr>
          <w:rFonts w:eastAsia="Times New Roman" w:cs="Arial"/>
          <w:sz w:val="24"/>
          <w:szCs w:val="24"/>
          <w:lang w:val="el-GR" w:bidi="ar-SA"/>
        </w:rPr>
        <w:t xml:space="preserve"> εικονίζονται οι φορές των δύο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Σημειώνουμε ότι έχουν την ίδια φορά.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δίσκου ως προς το σημείο Ο είναι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3780" w:dyaOrig="620">
          <v:shape id="_x0000_i1456" type="#_x0000_t75" style="width:188.75pt;height:31.1pt" o:ole="">
            <v:imagedata r:id="rId885" o:title=""/>
          </v:shape>
          <o:OLEObject Type="Embed" ProgID="Equation.3" ShapeID="_x0000_i1456" DrawAspect="Content" ObjectID="_1509183483" r:id="rId886"/>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80" w:dyaOrig="279">
          <v:shape id="_x0000_i1457" type="#_x0000_t75" style="width:33.8pt;height:14.2pt" o:ole="" o:bordertopcolor="this" o:borderleftcolor="this" o:borderbottomcolor="this" o:borderrightcolor="this">
            <v:imagedata r:id="rId887" o:title=""/>
            <w10:bordertop type="single" width="4"/>
            <w10:borderleft type="single" width="4"/>
            <w10:borderbottom type="single" width="4"/>
            <w10:borderright type="single" width="4"/>
          </v:shape>
          <o:OLEObject Type="Embed" ProgID="Equation.3" ShapeID="_x0000_i1457" DrawAspect="Content" ObjectID="_1509183484" r:id="rId88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ροπή της τάσης Τ του νήματος ως προς το σημείο Ο είναι μηδέν. Η ασκούμενη ροπή επομένως είναι αυτή του βάρους: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2"/>
          <w:sz w:val="24"/>
          <w:szCs w:val="24"/>
          <w:lang w:val="el-GR" w:bidi="ar-SA"/>
        </w:rPr>
        <w:object w:dxaOrig="1100" w:dyaOrig="360">
          <v:shape id="_x0000_i1458" type="#_x0000_t75" style="width:55.1pt;height:18.55pt" o:ole="">
            <v:imagedata r:id="rId889" o:title=""/>
          </v:shape>
          <o:OLEObject Type="Embed" ProgID="Equation.3" ShapeID="_x0000_i1458" DrawAspect="Content" ObjectID="_1509183485" r:id="rId89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045D37">
        <w:rPr>
          <w:rFonts w:eastAsia="Times New Roman" w:cs="Arial"/>
          <w:sz w:val="24"/>
          <w:szCs w:val="24"/>
          <w:lang w:bidi="ar-SA"/>
        </w:rPr>
        <w:t xml:space="preserve">   </w:t>
      </w:r>
      <w:r w:rsidRPr="00BD0A5E">
        <w:rPr>
          <w:rFonts w:eastAsia="Times New Roman" w:cs="Arial"/>
          <w:position w:val="-6"/>
          <w:sz w:val="24"/>
          <w:szCs w:val="24"/>
          <w:lang w:val="el-GR" w:bidi="ar-SA"/>
        </w:rPr>
        <w:object w:dxaOrig="700" w:dyaOrig="279">
          <v:shape id="_x0000_i1459" type="#_x0000_t75" style="width:35.45pt;height:14.2pt" o:ole="" o:bordertopcolor="this" o:borderleftcolor="this" o:borderbottomcolor="this" o:borderrightcolor="this">
            <v:imagedata r:id="rId891" o:title=""/>
            <w10:bordertop type="single" width="4"/>
            <w10:borderleft type="single" width="4"/>
            <w10:borderbottom type="single" width="4"/>
            <w10:borderright type="single" width="4"/>
          </v:shape>
          <o:OLEObject Type="Embed" ProgID="Equation.3" ShapeID="_x0000_i1459" DrawAspect="Content" ObjectID="_1509183486" r:id="rId89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ροπή </w:t>
      </w:r>
      <w:r w:rsidRPr="00BD0A5E">
        <w:rPr>
          <w:rFonts w:eastAsia="Times New Roman" w:cs="Arial"/>
          <w:position w:val="-12"/>
          <w:sz w:val="24"/>
          <w:szCs w:val="24"/>
          <w:lang w:val="el-GR" w:bidi="ar-SA"/>
        </w:rPr>
        <w:object w:dxaOrig="400" w:dyaOrig="360">
          <v:shape id="_x0000_i1460" type="#_x0000_t75" style="width:19.65pt;height:18.55pt" o:ole="">
            <v:imagedata r:id="rId893" o:title=""/>
          </v:shape>
          <o:OLEObject Type="Embed" ProgID="Equation.3" ShapeID="_x0000_i1460" DrawAspect="Content" ObjectID="_1509183487" r:id="rId894"/>
        </w:object>
      </w:r>
      <w:r w:rsidRPr="00BD0A5E">
        <w:rPr>
          <w:rFonts w:eastAsia="Times New Roman" w:cs="Arial"/>
          <w:sz w:val="24"/>
          <w:szCs w:val="24"/>
          <w:lang w:val="el-GR" w:bidi="ar-SA"/>
        </w:rPr>
        <w:t xml:space="preserve"> είναι ίση προς το ρυθμό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w:t>
      </w:r>
      <w:r w:rsidRPr="00BD0A5E">
        <w:rPr>
          <w:rFonts w:eastAsia="Times New Roman" w:cs="Arial"/>
          <w:position w:val="-12"/>
          <w:sz w:val="24"/>
          <w:szCs w:val="24"/>
          <w:lang w:val="el-GR" w:bidi="ar-SA"/>
        </w:rPr>
        <w:object w:dxaOrig="340" w:dyaOrig="360">
          <v:shape id="_x0000_i1461" type="#_x0000_t75" style="width:16.9pt;height:18.55pt" o:ole="">
            <v:imagedata r:id="rId895" o:title=""/>
          </v:shape>
          <o:OLEObject Type="Embed" ProgID="Equation.3" ShapeID="_x0000_i1461" DrawAspect="Content" ObjectID="_1509183488" r:id="rId896"/>
        </w:object>
      </w:r>
      <w:r w:rsidRPr="00BD0A5E">
        <w:rPr>
          <w:rFonts w:eastAsia="Times New Roman" w:cs="Arial"/>
          <w:sz w:val="24"/>
          <w:szCs w:val="24"/>
          <w:lang w:val="el-GR" w:bidi="ar-SA"/>
        </w:rPr>
        <w:t xml:space="preserve">. Από τις εξισώσεις </w:t>
      </w:r>
      <w:r w:rsidRPr="00BD0A5E">
        <w:rPr>
          <w:rFonts w:eastAsia="Times New Roman" w:cs="Arial"/>
          <w:position w:val="-6"/>
          <w:sz w:val="24"/>
          <w:szCs w:val="24"/>
          <w:lang w:val="el-GR" w:bidi="ar-SA"/>
        </w:rPr>
        <w:object w:dxaOrig="680" w:dyaOrig="279">
          <v:shape id="_x0000_i1462" type="#_x0000_t75" style="width:33.8pt;height:14.2pt" o:ole="" o:bordertopcolor="this" o:borderleftcolor="this" o:borderbottomcolor="this" o:borderrightcolor="this">
            <v:imagedata r:id="rId897" o:title=""/>
            <w10:bordertop type="single" width="4"/>
            <w10:borderleft type="single" width="4"/>
            <w10:borderbottom type="single" width="4"/>
            <w10:borderright type="single" width="4"/>
          </v:shape>
          <o:OLEObject Type="Embed" ProgID="Equation.3" ShapeID="_x0000_i1462" DrawAspect="Content" ObjectID="_1509183489" r:id="rId898"/>
        </w:object>
      </w:r>
      <w:r w:rsidRPr="00BD0A5E">
        <w:rPr>
          <w:rFonts w:eastAsia="Times New Roman" w:cs="Arial"/>
          <w:sz w:val="24"/>
          <w:szCs w:val="24"/>
          <w:lang w:val="el-GR" w:bidi="ar-SA"/>
        </w:rPr>
        <w:t xml:space="preserve"> και </w:t>
      </w:r>
      <w:r w:rsidRPr="00BD0A5E">
        <w:rPr>
          <w:rFonts w:eastAsia="Times New Roman" w:cs="Arial"/>
          <w:position w:val="-6"/>
          <w:sz w:val="24"/>
          <w:szCs w:val="24"/>
          <w:lang w:val="el-GR" w:bidi="ar-SA"/>
        </w:rPr>
        <w:object w:dxaOrig="700" w:dyaOrig="279">
          <v:shape id="_x0000_i1463" type="#_x0000_t75" style="width:35.45pt;height:14.2pt" o:ole="" o:bordertopcolor="this" o:borderleftcolor="this" o:borderbottomcolor="this" o:borderrightcolor="this">
            <v:imagedata r:id="rId899" o:title=""/>
            <w10:bordertop type="single" width="4"/>
            <w10:borderleft type="single" width="4"/>
            <w10:borderbottom type="single" width="4"/>
            <w10:borderright type="single" width="4"/>
          </v:shape>
          <o:OLEObject Type="Embed" ProgID="Equation.3" ShapeID="_x0000_i1463" DrawAspect="Content" ObjectID="_1509183490" r:id="rId900"/>
        </w:object>
      </w:r>
      <w:r w:rsidRPr="00BD0A5E">
        <w:rPr>
          <w:rFonts w:eastAsia="Times New Roman" w:cs="Arial"/>
          <w:sz w:val="24"/>
          <w:szCs w:val="24"/>
          <w:lang w:val="el-GR" w:bidi="ar-SA"/>
        </w:rPr>
        <w:t xml:space="preserve">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3140" w:dyaOrig="620">
          <v:shape id="_x0000_i1464" type="#_x0000_t75" style="width:157.1pt;height:31.1pt" o:ole="">
            <v:imagedata r:id="rId901" o:title=""/>
          </v:shape>
          <o:OLEObject Type="Embed" ProgID="Equation.3" ShapeID="_x0000_i1464" DrawAspect="Content" ObjectID="_1509183491" r:id="rId90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Επομένως η επιτάχυνση </w:t>
      </w:r>
      <w:r w:rsidRPr="00BD0A5E">
        <w:rPr>
          <w:rFonts w:eastAsia="Times New Roman" w:cs="Arial"/>
          <w:sz w:val="24"/>
          <w:szCs w:val="24"/>
          <w:lang w:bidi="ar-SA"/>
        </w:rPr>
        <w:t>a</w:t>
      </w:r>
      <w:r w:rsidRPr="00BD0A5E">
        <w:rPr>
          <w:rFonts w:eastAsia="Times New Roman" w:cs="Arial"/>
          <w:sz w:val="24"/>
          <w:szCs w:val="24"/>
          <w:lang w:val="el-GR" w:bidi="ar-SA"/>
        </w:rPr>
        <w:t xml:space="preserve"> του κέντρου μάζας του δίσκου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800" w:dyaOrig="620">
          <v:shape id="_x0000_i1465" type="#_x0000_t75" style="width:40.35pt;height:31.1pt" o:ole="">
            <v:imagedata r:id="rId903" o:title=""/>
          </v:shape>
          <o:OLEObject Type="Embed" ProgID="Equation.3" ShapeID="_x0000_i1465" DrawAspect="Content" ObjectID="_1509183492" r:id="rId90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8D0653">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80" w:dyaOrig="279">
          <v:shape id="_x0000_i1466" type="#_x0000_t75" style="width:33.8pt;height:14.2pt" o:ole="" o:bordertopcolor="this" o:borderleftcolor="this" o:borderbottomcolor="this" o:borderrightcolor="this">
            <v:imagedata r:id="rId905" o:title=""/>
            <w10:bordertop type="single" width="4"/>
            <w10:borderleft type="single" width="4"/>
            <w10:borderbottom type="single" width="4"/>
            <w10:borderright type="single" width="4"/>
          </v:shape>
          <o:OLEObject Type="Embed" ProgID="Equation.3" ShapeID="_x0000_i1466" DrawAspect="Content" ObjectID="_1509183493" r:id="rId90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Θα υπολογίσουμε τώρα την τάση του νήματος. Αυτό μπορεί να γίνει με δύο τρόπους. Στον πρώτο τρόπο εφαρμόζουμε την εξίσωση </w:t>
      </w:r>
      <w:r w:rsidRPr="00BD0A5E">
        <w:rPr>
          <w:rFonts w:eastAsia="Times New Roman" w:cs="Arial"/>
          <w:position w:val="-6"/>
          <w:sz w:val="24"/>
          <w:szCs w:val="24"/>
          <w:lang w:val="el-GR" w:bidi="ar-SA"/>
        </w:rPr>
        <w:object w:dxaOrig="680" w:dyaOrig="279">
          <v:shape id="_x0000_i1467" type="#_x0000_t75" style="width:33.8pt;height:14.2pt" o:ole="" o:bordertopcolor="this" o:borderleftcolor="this" o:borderbottomcolor="this" o:borderrightcolor="this">
            <v:imagedata r:id="rId907" o:title=""/>
            <w10:bordertop type="single" width="4"/>
            <w10:borderleft type="single" width="4"/>
            <w10:borderbottom type="single" width="4"/>
            <w10:borderright type="single" width="4"/>
          </v:shape>
          <o:OLEObject Type="Embed" ProgID="Equation.3" ShapeID="_x0000_i1467" DrawAspect="Content" ObjectID="_1509183494" r:id="rId908"/>
        </w:object>
      </w:r>
      <w:r w:rsidRPr="00BD0A5E">
        <w:rPr>
          <w:rFonts w:eastAsia="Times New Roman" w:cs="Arial"/>
          <w:sz w:val="24"/>
          <w:szCs w:val="24"/>
          <w:lang w:val="el-GR" w:bidi="ar-SA"/>
        </w:rPr>
        <w:t xml:space="preserve"> του νόμου της περιστροφής στερεού σώματος περί άξονα. Θα λάβουμε τώρα ως άξονα αναφοράς των ροπών και των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τον διερχόμενο δια του κέντρου Κ του δίσκου και κάθετα επί το επίπεδο του. Εδώ η ροπή του βάρους και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λόγω της μεταφορικής κίνησης είναι μηδέν.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δίσκου είναι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2260" w:dyaOrig="620">
          <v:shape id="_x0000_i1468" type="#_x0000_t75" style="width:112.9pt;height:31.1pt" o:ole="">
            <v:imagedata r:id="rId909" o:title=""/>
          </v:shape>
          <o:OLEObject Type="Embed" ProgID="Equation.3" ShapeID="_x0000_i1468" DrawAspect="Content" ObjectID="_1509183495" r:id="rId91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469" type="#_x0000_t75" style="width:32.2pt;height:14.2pt" o:ole="" o:bordertopcolor="this" o:borderleftcolor="this" o:borderbottomcolor="this" o:borderrightcolor="this">
            <v:imagedata r:id="rId911" o:title=""/>
            <w10:bordertop type="single" width="4"/>
            <w10:borderleft type="single" width="4"/>
            <w10:borderbottom type="single" width="4"/>
            <w10:borderright type="single" width="4"/>
          </v:shape>
          <o:OLEObject Type="Embed" ProgID="Equation.3" ShapeID="_x0000_i1469" DrawAspect="Content" ObjectID="_1509183496" r:id="rId91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Και η ροπή:</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880" w:dyaOrig="340">
          <v:shape id="_x0000_i1470" type="#_x0000_t75" style="width:44.2pt;height:16.9pt" o:ole="">
            <v:imagedata r:id="rId913" o:title=""/>
          </v:shape>
          <o:OLEObject Type="Embed" ProgID="Equation.3" ShapeID="_x0000_i1470" DrawAspect="Content" ObjectID="_1509183497" r:id="rId914"/>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00045D37">
        <w:rPr>
          <w:rFonts w:eastAsia="Times New Roman" w:cs="Arial"/>
          <w:sz w:val="24"/>
          <w:szCs w:val="24"/>
          <w:lang w:bidi="ar-SA"/>
        </w:rPr>
        <w:t xml:space="preserve">          </w:t>
      </w:r>
      <w:r w:rsidRPr="00BD0A5E">
        <w:rPr>
          <w:rFonts w:eastAsia="Times New Roman" w:cs="Arial"/>
          <w:position w:val="-6"/>
          <w:sz w:val="24"/>
          <w:szCs w:val="24"/>
          <w:lang w:val="el-GR" w:bidi="ar-SA"/>
        </w:rPr>
        <w:object w:dxaOrig="680" w:dyaOrig="279">
          <v:shape id="_x0000_i1471" type="#_x0000_t75" style="width:33.8pt;height:14.2pt" o:ole="" o:bordertopcolor="this" o:borderleftcolor="this" o:borderbottomcolor="this" o:borderrightcolor="this">
            <v:imagedata r:id="rId915" o:title=""/>
            <w10:bordertop type="single" width="4"/>
            <w10:borderleft type="single" width="4"/>
            <w10:borderbottom type="single" width="4"/>
            <w10:borderright type="single" width="4"/>
          </v:shape>
          <o:OLEObject Type="Embed" ProgID="Equation.3" ShapeID="_x0000_i1471" DrawAspect="Content" ObjectID="_1509183498" r:id="rId91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ροπή </w:t>
      </w:r>
      <w:r w:rsidRPr="00BD0A5E">
        <w:rPr>
          <w:rFonts w:eastAsia="Times New Roman" w:cs="Arial"/>
          <w:position w:val="-10"/>
          <w:sz w:val="24"/>
          <w:szCs w:val="24"/>
          <w:lang w:val="el-GR" w:bidi="ar-SA"/>
        </w:rPr>
        <w:object w:dxaOrig="380" w:dyaOrig="340">
          <v:shape id="_x0000_i1472" type="#_x0000_t75" style="width:19.1pt;height:16.9pt" o:ole="">
            <v:imagedata r:id="rId917" o:title=""/>
          </v:shape>
          <o:OLEObject Type="Embed" ProgID="Equation.3" ShapeID="_x0000_i1472" DrawAspect="Content" ObjectID="_1509183499" r:id="rId918"/>
        </w:object>
      </w:r>
      <w:r w:rsidRPr="00BD0A5E">
        <w:rPr>
          <w:rFonts w:eastAsia="Times New Roman" w:cs="Arial"/>
          <w:sz w:val="24"/>
          <w:szCs w:val="24"/>
          <w:lang w:val="el-GR" w:bidi="ar-SA"/>
        </w:rPr>
        <w:t xml:space="preserve"> είναι ίση προς το ρυθμό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w:t>
      </w:r>
      <w:r w:rsidRPr="00BD0A5E">
        <w:rPr>
          <w:rFonts w:eastAsia="Times New Roman" w:cs="Arial"/>
          <w:position w:val="-10"/>
          <w:sz w:val="24"/>
          <w:szCs w:val="24"/>
          <w:lang w:val="el-GR" w:bidi="ar-SA"/>
        </w:rPr>
        <w:object w:dxaOrig="320" w:dyaOrig="340">
          <v:shape id="_x0000_i1473" type="#_x0000_t75" style="width:16.35pt;height:16.9pt" o:ole="">
            <v:imagedata r:id="rId919" o:title=""/>
          </v:shape>
          <o:OLEObject Type="Embed" ProgID="Equation.3" ShapeID="_x0000_i1473" DrawAspect="Content" ObjectID="_1509183500" r:id="rId920"/>
        </w:object>
      </w:r>
      <w:r w:rsidRPr="00BD0A5E">
        <w:rPr>
          <w:rFonts w:eastAsia="Times New Roman" w:cs="Arial"/>
          <w:sz w:val="24"/>
          <w:szCs w:val="24"/>
          <w:lang w:val="el-GR" w:bidi="ar-SA"/>
        </w:rPr>
        <w:t xml:space="preserve">. Από τις εξισώσεις </w:t>
      </w:r>
      <w:r w:rsidRPr="00BD0A5E">
        <w:rPr>
          <w:rFonts w:eastAsia="Times New Roman" w:cs="Arial"/>
          <w:position w:val="-6"/>
          <w:sz w:val="24"/>
          <w:szCs w:val="24"/>
          <w:lang w:val="el-GR" w:bidi="ar-SA"/>
        </w:rPr>
        <w:object w:dxaOrig="639" w:dyaOrig="279">
          <v:shape id="_x0000_i1474" type="#_x0000_t75" style="width:32.2pt;height:14.2pt" o:ole="" o:bordertopcolor="this" o:borderleftcolor="this" o:borderbottomcolor="this" o:borderrightcolor="this">
            <v:imagedata r:id="rId921" o:title=""/>
            <w10:bordertop type="single" width="4"/>
            <w10:borderleft type="single" width="4"/>
            <w10:borderbottom type="single" width="4"/>
            <w10:borderright type="single" width="4"/>
          </v:shape>
          <o:OLEObject Type="Embed" ProgID="Equation.3" ShapeID="_x0000_i1474" DrawAspect="Content" ObjectID="_1509183501" r:id="rId922"/>
        </w:object>
      </w:r>
      <w:r w:rsidRPr="00BD0A5E">
        <w:rPr>
          <w:rFonts w:eastAsia="Times New Roman" w:cs="Arial"/>
          <w:sz w:val="24"/>
          <w:szCs w:val="24"/>
          <w:lang w:val="el-GR" w:bidi="ar-SA"/>
        </w:rPr>
        <w:t xml:space="preserve">, </w:t>
      </w:r>
      <w:r w:rsidRPr="00BD0A5E">
        <w:rPr>
          <w:rFonts w:eastAsia="Times New Roman" w:cs="Arial"/>
          <w:position w:val="-6"/>
          <w:sz w:val="24"/>
          <w:szCs w:val="24"/>
          <w:lang w:val="el-GR" w:bidi="ar-SA"/>
        </w:rPr>
        <w:object w:dxaOrig="680" w:dyaOrig="279">
          <v:shape id="_x0000_i1475" type="#_x0000_t75" style="width:33.8pt;height:14.2pt" o:ole="" o:bordertopcolor="this" o:borderleftcolor="this" o:borderbottomcolor="this" o:borderrightcolor="this">
            <v:imagedata r:id="rId923" o:title=""/>
            <w10:bordertop type="single" width="4"/>
            <w10:borderleft type="single" width="4"/>
            <w10:borderbottom type="single" width="4"/>
            <w10:borderright type="single" width="4"/>
          </v:shape>
          <o:OLEObject Type="Embed" ProgID="Equation.3" ShapeID="_x0000_i1475" DrawAspect="Content" ObjectID="_1509183502" r:id="rId924"/>
        </w:object>
      </w:r>
      <w:r w:rsidRPr="00BD0A5E">
        <w:rPr>
          <w:rFonts w:eastAsia="Times New Roman" w:cs="Arial"/>
          <w:sz w:val="24"/>
          <w:szCs w:val="24"/>
          <w:lang w:val="el-GR" w:bidi="ar-SA"/>
        </w:rPr>
        <w:t xml:space="preserve"> και </w:t>
      </w:r>
      <w:r w:rsidRPr="00BD0A5E">
        <w:rPr>
          <w:rFonts w:eastAsia="Times New Roman" w:cs="Arial"/>
          <w:position w:val="-6"/>
          <w:sz w:val="24"/>
          <w:szCs w:val="24"/>
          <w:lang w:val="el-GR" w:bidi="ar-SA"/>
        </w:rPr>
        <w:object w:dxaOrig="680" w:dyaOrig="279">
          <v:shape id="_x0000_i1476" type="#_x0000_t75" style="width:33.8pt;height:14.2pt" o:ole="" o:bordertopcolor="this" o:borderleftcolor="this" o:borderbottomcolor="this" o:borderrightcolor="this">
            <v:imagedata r:id="rId925" o:title=""/>
            <w10:bordertop type="single" width="4"/>
            <w10:borderleft type="single" width="4"/>
            <w10:borderbottom type="single" width="4"/>
            <w10:borderright type="single" width="4"/>
          </v:shape>
          <o:OLEObject Type="Embed" ProgID="Equation.3" ShapeID="_x0000_i1476" DrawAspect="Content" ObjectID="_1509183503" r:id="rId926"/>
        </w:object>
      </w:r>
      <w:r w:rsidRPr="00BD0A5E">
        <w:rPr>
          <w:rFonts w:eastAsia="Times New Roman" w:cs="Arial"/>
          <w:sz w:val="24"/>
          <w:szCs w:val="24"/>
          <w:lang w:val="el-GR" w:bidi="ar-SA"/>
        </w:rPr>
        <w:t xml:space="preserve">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4060" w:dyaOrig="620">
          <v:shape id="_x0000_i1477" type="#_x0000_t75" style="width:202.9pt;height:31.1pt" o:ole="">
            <v:imagedata r:id="rId927" o:title=""/>
          </v:shape>
          <o:OLEObject Type="Embed" ProgID="Equation.3" ShapeID="_x0000_i1477" DrawAspect="Content" ObjectID="_1509183504" r:id="rId928"/>
        </w:object>
      </w:r>
      <w:r w:rsidRPr="00BD0A5E">
        <w:rPr>
          <w:rFonts w:eastAsia="Times New Roman" w:cs="Arial"/>
          <w:sz w:val="24"/>
          <w:szCs w:val="24"/>
          <w:lang w:val="el-GR" w:bidi="ar-SA"/>
        </w:rPr>
        <w:tab/>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999" w:dyaOrig="620">
          <v:shape id="_x0000_i1478" type="#_x0000_t75" style="width:50.2pt;height:31.1pt" o:ole="">
            <v:imagedata r:id="rId929" o:title=""/>
          </v:shape>
          <o:OLEObject Type="Embed" ProgID="Equation.3" ShapeID="_x0000_i1478" DrawAspect="Content" ObjectID="_1509183505" r:id="rId93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479" type="#_x0000_t75" style="width:33.8pt;height:14.2pt" o:ole="" o:bordertopcolor="this" o:borderleftcolor="this" o:borderbottomcolor="this" o:borderrightcolor="this">
            <v:imagedata r:id="rId931" o:title=""/>
            <w10:bordertop type="single" width="4"/>
            <w10:borderleft type="single" width="4"/>
            <w10:borderbottom type="single" width="4"/>
            <w10:borderright type="single" width="4"/>
          </v:shape>
          <o:OLEObject Type="Embed" ProgID="Equation.3" ShapeID="_x0000_i1479" DrawAspect="Content" ObjectID="_1509183506" r:id="rId93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τάση του νήματος είναι επομένως ίση προς το ένα τρίτο του βάρους του δίσκου.</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δεύτερο τρόπο υπολογισμού εφαρμόζουμε το θεμελιώδη νόμο της κίνησης. Η συνισταμένη των δυνάμεων προσδίδει στο δίσκο την επιτάχυνση </w:t>
      </w:r>
      <w:r w:rsidRPr="00BD0A5E">
        <w:rPr>
          <w:rFonts w:eastAsia="Times New Roman" w:cs="Arial"/>
          <w:sz w:val="24"/>
          <w:szCs w:val="24"/>
          <w:lang w:bidi="ar-SA"/>
        </w:rPr>
        <w:t>a</w: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359" w:dyaOrig="320">
          <v:shape id="_x0000_i1480" type="#_x0000_t75" style="width:67.65pt;height:16.35pt" o:ole="">
            <v:imagedata r:id="rId933" o:title=""/>
          </v:shape>
          <o:OLEObject Type="Embed" ProgID="Equation.3" ShapeID="_x0000_i1480" DrawAspect="Content" ObjectID="_1509183507" r:id="rId934"/>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481" type="#_x0000_t75" style="width:14.75pt;height:12pt" o:ole="">
            <v:imagedata r:id="rId935" o:title=""/>
          </v:shape>
          <o:OLEObject Type="Embed" ProgID="Equation.3" ShapeID="_x0000_i1481" DrawAspect="Content" ObjectID="_1509183508" r:id="rId936"/>
        </w:object>
      </w:r>
      <w:r w:rsidRPr="00BD0A5E">
        <w:rPr>
          <w:rFonts w:eastAsia="Times New Roman" w:cs="Arial"/>
          <w:sz w:val="24"/>
          <w:szCs w:val="24"/>
          <w:lang w:val="el-GR" w:bidi="ar-SA"/>
        </w:rPr>
        <w:tab/>
      </w:r>
      <w:r w:rsidRPr="00BD0A5E">
        <w:rPr>
          <w:rFonts w:eastAsia="Times New Roman" w:cs="Arial"/>
          <w:position w:val="-24"/>
          <w:sz w:val="24"/>
          <w:szCs w:val="24"/>
          <w:lang w:val="el-GR" w:bidi="ar-SA"/>
        </w:rPr>
        <w:object w:dxaOrig="2700" w:dyaOrig="620">
          <v:shape id="_x0000_i1482" type="#_x0000_t75" style="width:135.25pt;height:31.1pt" o:ole="">
            <v:imagedata r:id="rId937" o:title=""/>
          </v:shape>
          <o:OLEObject Type="Embed" ProgID="Equation.3" ShapeID="_x0000_i1482" DrawAspect="Content" ObjectID="_1509183509" r:id="rId938"/>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483" type="#_x0000_t75" style="width:14.75pt;height:12pt" o:ole="">
            <v:imagedata r:id="rId939" o:title=""/>
          </v:shape>
          <o:OLEObject Type="Embed" ProgID="Equation.3" ShapeID="_x0000_i1483" DrawAspect="Content" ObjectID="_1509183510" r:id="rId940"/>
        </w:object>
      </w:r>
      <w:r w:rsidRPr="00BD0A5E">
        <w:rPr>
          <w:rFonts w:eastAsia="Times New Roman" w:cs="Arial"/>
          <w:sz w:val="24"/>
          <w:szCs w:val="24"/>
          <w:lang w:val="el-GR" w:bidi="ar-SA"/>
        </w:rPr>
        <w:tab/>
      </w:r>
      <w:r w:rsidRPr="00BD0A5E">
        <w:rPr>
          <w:rFonts w:eastAsia="Times New Roman" w:cs="Arial"/>
          <w:position w:val="-24"/>
          <w:sz w:val="24"/>
          <w:szCs w:val="24"/>
          <w:lang w:val="el-GR" w:bidi="ar-SA"/>
        </w:rPr>
        <w:object w:dxaOrig="999" w:dyaOrig="620">
          <v:shape id="_x0000_i1484" type="#_x0000_t75" style="width:50.2pt;height:31.1pt" o:ole="">
            <v:imagedata r:id="rId941" o:title=""/>
          </v:shape>
          <o:OLEObject Type="Embed" ProgID="Equation.3" ShapeID="_x0000_i1484" DrawAspect="Content" ObjectID="_1509183511" r:id="rId94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Φθάνουμε έτσι στο ίδιο αποτέλεσμα με εκείνο της εξίσωσης </w:t>
      </w:r>
      <w:r w:rsidRPr="00BD0A5E">
        <w:rPr>
          <w:rFonts w:eastAsia="Times New Roman" w:cs="Arial"/>
          <w:position w:val="-6"/>
          <w:sz w:val="24"/>
          <w:szCs w:val="24"/>
          <w:lang w:val="el-GR" w:bidi="ar-SA"/>
        </w:rPr>
        <w:object w:dxaOrig="680" w:dyaOrig="279">
          <v:shape id="_x0000_i1485" type="#_x0000_t75" style="width:33.8pt;height:14.2pt" o:ole="" o:bordertopcolor="this" o:borderleftcolor="this" o:borderbottomcolor="this" o:borderrightcolor="this">
            <v:imagedata r:id="rId943" o:title=""/>
            <w10:bordertop type="single" width="4"/>
            <w10:borderleft type="single" width="4"/>
            <w10:borderbottom type="single" width="4"/>
            <w10:borderright type="single" width="4"/>
          </v:shape>
          <o:OLEObject Type="Embed" ProgID="Equation.3" ShapeID="_x0000_i1485" DrawAspect="Content" ObjectID="_1509183512" r:id="rId944"/>
        </w:object>
      </w:r>
      <w:r w:rsidRPr="00BD0A5E">
        <w:rPr>
          <w:rFonts w:eastAsia="Times New Roman" w:cs="Arial"/>
          <w:sz w:val="24"/>
          <w:szCs w:val="24"/>
          <w:lang w:val="el-GR" w:bidi="ar-SA"/>
        </w:rPr>
        <w:t>. Με αυτό τα αποτελέσματα μας είναι συνεπή με τους νόμους της Δυναμικής. Στα παραδείγματα, που αναφέραμε ως εδώ, θα επανέλθουμε στο κεφάλαιο της ενέργειας.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i/>
          <w:sz w:val="24"/>
          <w:szCs w:val="24"/>
          <w:lang w:val="el-GR" w:bidi="ar-SA"/>
        </w:rPr>
        <w:t xml:space="preserve">Παράδειγμα </w:t>
      </w:r>
      <w:r w:rsidRPr="00BD0A5E">
        <w:rPr>
          <w:rFonts w:eastAsia="Times New Roman" w:cs="Arial"/>
          <w:sz w:val="24"/>
          <w:szCs w:val="24"/>
          <w:lang w:val="el-GR" w:bidi="ar-SA"/>
        </w:rPr>
        <w:t xml:space="preserve">5: Στο σχήμα </w:t>
      </w:r>
      <w:r w:rsidRPr="00BD0A5E">
        <w:rPr>
          <w:rFonts w:eastAsia="Times New Roman" w:cs="Arial"/>
          <w:position w:val="-4"/>
          <w:sz w:val="24"/>
          <w:szCs w:val="24"/>
          <w:lang w:val="el-GR" w:bidi="ar-SA"/>
        </w:rPr>
        <w:object w:dxaOrig="160" w:dyaOrig="260">
          <v:shape id="_x0000_i1486" type="#_x0000_t75" style="width:8.2pt;height:13.1pt" o:ole="" o:bordertopcolor="this" o:borderleftcolor="this" o:borderbottomcolor="this" o:borderrightcolor="this">
            <v:imagedata r:id="rId945" o:title=""/>
            <w10:bordertop type="single" width="4"/>
            <w10:borderleft type="single" width="4"/>
            <w10:borderbottom type="single" width="4"/>
            <w10:borderright type="single" width="4"/>
          </v:shape>
          <o:OLEObject Type="Embed" ProgID="Equation.3" ShapeID="_x0000_i1486" DrawAspect="Content" ObjectID="_1509183513" r:id="rId946"/>
        </w:object>
      </w:r>
      <w:r w:rsidRPr="00BD0A5E">
        <w:rPr>
          <w:rFonts w:eastAsia="Times New Roman" w:cs="Arial"/>
          <w:sz w:val="24"/>
          <w:szCs w:val="24"/>
          <w:lang w:val="el-GR" w:bidi="ar-SA"/>
        </w:rPr>
        <w:t xml:space="preserve"> εικονίζεται ένας </w:t>
      </w:r>
      <w:proofErr w:type="spellStart"/>
      <w:r w:rsidRPr="00BD0A5E">
        <w:rPr>
          <w:rFonts w:eastAsia="Times New Roman" w:cs="Arial"/>
          <w:sz w:val="24"/>
          <w:szCs w:val="24"/>
          <w:lang w:val="el-GR" w:bidi="ar-SA"/>
        </w:rPr>
        <w:t>στρόβος</w:t>
      </w:r>
      <w:proofErr w:type="spellEnd"/>
      <w:r w:rsidRPr="00BD0A5E">
        <w:rPr>
          <w:rFonts w:eastAsia="Times New Roman" w:cs="Arial"/>
          <w:sz w:val="24"/>
          <w:szCs w:val="24"/>
          <w:lang w:val="el-GR" w:bidi="ar-SA"/>
        </w:rPr>
        <w:t xml:space="preserve">. Στη θέση αυτή ο </w:t>
      </w:r>
      <w:proofErr w:type="spellStart"/>
      <w:r w:rsidRPr="00BD0A5E">
        <w:rPr>
          <w:rFonts w:eastAsia="Times New Roman" w:cs="Arial"/>
          <w:sz w:val="24"/>
          <w:szCs w:val="24"/>
          <w:lang w:val="el-GR" w:bidi="ar-SA"/>
        </w:rPr>
        <w:t>στρόβος</w:t>
      </w:r>
      <w:proofErr w:type="spellEnd"/>
      <w:r w:rsidRPr="00BD0A5E">
        <w:rPr>
          <w:rFonts w:eastAsia="Times New Roman" w:cs="Arial"/>
          <w:sz w:val="24"/>
          <w:szCs w:val="24"/>
          <w:lang w:val="el-GR" w:bidi="ar-SA"/>
        </w:rPr>
        <w:t xml:space="preserve"> δεν ισορροπεί, διότι ασκείται η ροπή του βάρους του.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μεταβάλλεται κατά τη διεύθυνση και φορά της ροπής και ο </w:t>
      </w:r>
      <w:proofErr w:type="spellStart"/>
      <w:r w:rsidRPr="00BD0A5E">
        <w:rPr>
          <w:rFonts w:eastAsia="Times New Roman" w:cs="Arial"/>
          <w:sz w:val="24"/>
          <w:szCs w:val="24"/>
          <w:lang w:val="el-GR" w:bidi="ar-SA"/>
        </w:rPr>
        <w:t>στρόβος</w:t>
      </w:r>
      <w:proofErr w:type="spellEnd"/>
      <w:r w:rsidRPr="00BD0A5E">
        <w:rPr>
          <w:rFonts w:eastAsia="Times New Roman" w:cs="Arial"/>
          <w:sz w:val="24"/>
          <w:szCs w:val="24"/>
          <w:lang w:val="el-GR" w:bidi="ar-SA"/>
        </w:rPr>
        <w:t xml:space="preserve"> ανατρέπεται κατά τη φορά του βέλους. Στο σχήμα </w:t>
      </w:r>
      <w:r w:rsidRPr="00BD0A5E">
        <w:rPr>
          <w:rFonts w:eastAsia="Times New Roman" w:cs="Arial"/>
          <w:position w:val="-4"/>
          <w:sz w:val="24"/>
          <w:szCs w:val="24"/>
          <w:lang w:val="el-GR" w:bidi="ar-SA"/>
        </w:rPr>
        <w:object w:dxaOrig="200" w:dyaOrig="260">
          <v:shape id="_x0000_i1487" type="#_x0000_t75" style="width:10.35pt;height:13.1pt" o:ole="" o:bordertopcolor="this" o:borderleftcolor="this" o:borderbottomcolor="this" o:borderrightcolor="this">
            <v:imagedata r:id="rId947" o:title=""/>
            <w10:bordertop type="single" width="4"/>
            <w10:borderleft type="single" width="4"/>
            <w10:borderbottom type="single" width="4"/>
            <w10:borderright type="single" width="4"/>
          </v:shape>
          <o:OLEObject Type="Embed" ProgID="Equation.3" ShapeID="_x0000_i1487" DrawAspect="Content" ObjectID="_1509183514" r:id="rId948"/>
        </w:object>
      </w:r>
      <w:r w:rsidRPr="00BD0A5E">
        <w:rPr>
          <w:rFonts w:eastAsia="Times New Roman" w:cs="Arial"/>
          <w:sz w:val="24"/>
          <w:szCs w:val="24"/>
          <w:lang w:val="el-GR" w:bidi="ar-SA"/>
        </w:rPr>
        <w:t xml:space="preserve"> ο </w:t>
      </w:r>
      <w:proofErr w:type="spellStart"/>
      <w:r w:rsidRPr="00BD0A5E">
        <w:rPr>
          <w:rFonts w:eastAsia="Times New Roman" w:cs="Arial"/>
          <w:sz w:val="24"/>
          <w:szCs w:val="24"/>
          <w:lang w:val="el-GR" w:bidi="ar-SA"/>
        </w:rPr>
        <w:t>στρόβος</w:t>
      </w:r>
      <w:proofErr w:type="spellEnd"/>
      <w:r w:rsidRPr="00BD0A5E">
        <w:rPr>
          <w:rFonts w:eastAsia="Times New Roman" w:cs="Arial"/>
          <w:sz w:val="24"/>
          <w:szCs w:val="24"/>
          <w:lang w:val="el-GR" w:bidi="ar-SA"/>
        </w:rPr>
        <w:t xml:space="preserve"> περιστρέφεται.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483995" cy="1802765"/>
            <wp:effectExtent l="0" t="0" r="1905" b="6985"/>
            <wp:docPr id="282" name="Picture 282" descr="spinning 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9" descr="spinning top1"/>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4839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488" type="#_x0000_t75" style="width:8.2pt;height:13.1pt" o:ole="" o:bordertopcolor="this" o:borderleftcolor="this" o:borderbottomcolor="this" o:borderrightcolor="this">
            <v:imagedata r:id="rId945" o:title=""/>
            <w10:bordertop type="single" width="4"/>
            <w10:borderleft type="single" width="4"/>
            <w10:borderbottom type="single" width="4"/>
            <w10:borderright type="single" width="4"/>
          </v:shape>
          <o:OLEObject Type="Embed" ProgID="Equation.3" ShapeID="_x0000_i1488" DrawAspect="Content" ObjectID="_1509183515" r:id="rId95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483995" cy="1802765"/>
            <wp:effectExtent l="0" t="0" r="1905" b="6985"/>
            <wp:docPr id="281" name="Picture 281" descr="spinning 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1" descr="spinning top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4839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489" type="#_x0000_t75" style="width:10.35pt;height:13.1pt" o:ole="" o:bordertopcolor="this" o:borderleftcolor="this" o:borderbottomcolor="this" o:borderrightcolor="this">
            <v:imagedata r:id="rId952" o:title=""/>
            <w10:bordertop type="single" width="4"/>
            <w10:borderleft type="single" width="4"/>
            <w10:borderbottom type="single" width="4"/>
            <w10:borderright type="single" width="4"/>
          </v:shape>
          <o:OLEObject Type="Embed" ProgID="Equation.3" ShapeID="_x0000_i1489" DrawAspect="Content" ObjectID="_1509183516" r:id="rId953"/>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490" type="#_x0000_t75" style="width:8.2pt;height:13.1pt" o:ole="" o:bordertopcolor="this" o:borderleftcolor="this" o:borderbottomcolor="this" o:borderrightcolor="this">
            <v:imagedata r:id="rId954" o:title=""/>
            <w10:bordertop type="single" width="4"/>
            <w10:borderleft type="single" width="4"/>
            <w10:borderbottom type="single" width="4"/>
            <w10:borderright type="single" width="4"/>
          </v:shape>
          <o:OLEObject Type="Embed" ProgID="Equation.3" ShapeID="_x0000_i1490" DrawAspect="Content" ObjectID="_1509183517" r:id="rId955"/>
        </w:object>
      </w:r>
      <w:r w:rsidRPr="00BD0A5E">
        <w:rPr>
          <w:rFonts w:eastAsia="Times New Roman" w:cs="Arial"/>
          <w:sz w:val="24"/>
          <w:szCs w:val="24"/>
          <w:lang w:val="el-GR" w:bidi="ar-SA"/>
        </w:rPr>
        <w:t xml:space="preserve">, όπου εικονίζεται το διάγραμμα των ροπών και των </w:t>
      </w:r>
      <w:proofErr w:type="spellStart"/>
      <w:r w:rsidRPr="00BD0A5E">
        <w:rPr>
          <w:rFonts w:eastAsia="Times New Roman" w:cs="Arial"/>
          <w:sz w:val="24"/>
          <w:szCs w:val="24"/>
          <w:lang w:val="el-GR" w:bidi="ar-SA"/>
        </w:rPr>
        <w:t>στροφορμών</w:t>
      </w:r>
      <w:proofErr w:type="spellEnd"/>
      <w:r w:rsidRPr="00BD0A5E">
        <w:rPr>
          <w:rFonts w:eastAsia="Times New Roman" w:cs="Arial"/>
          <w:sz w:val="24"/>
          <w:szCs w:val="24"/>
          <w:lang w:val="el-GR" w:bidi="ar-SA"/>
        </w:rPr>
        <w:t xml:space="preserve"> πρέπει να σημειώσουμε ότι η μεταβολή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w:t>
      </w:r>
      <w:proofErr w:type="spellStart"/>
      <w:r w:rsidRPr="00BD0A5E">
        <w:rPr>
          <w:rFonts w:eastAsia="Times New Roman" w:cs="Arial"/>
          <w:sz w:val="24"/>
          <w:szCs w:val="24"/>
          <w:lang w:bidi="ar-SA"/>
        </w:rPr>
        <w:t>dL</w:t>
      </w:r>
      <w:proofErr w:type="spellEnd"/>
      <w:r w:rsidRPr="00BD0A5E">
        <w:rPr>
          <w:rFonts w:eastAsia="Times New Roman" w:cs="Arial"/>
          <w:sz w:val="24"/>
          <w:szCs w:val="24"/>
          <w:lang w:val="el-GR" w:bidi="ar-SA"/>
        </w:rPr>
        <w:t xml:space="preserve"> είναι κάθετη στην ίδια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sz w:val="24"/>
          <w:szCs w:val="24"/>
          <w:lang w:bidi="ar-SA"/>
        </w:rPr>
        <w:t>L</w:t>
      </w:r>
      <w:r w:rsidRPr="00BD0A5E">
        <w:rPr>
          <w:rFonts w:eastAsia="Times New Roman" w:cs="Arial"/>
          <w:sz w:val="24"/>
          <w:szCs w:val="24"/>
          <w:lang w:val="el-GR" w:bidi="ar-SA"/>
        </w:rPr>
        <w:t xml:space="preserve">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Αυτό σημαίνει ότι το μέτρο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δεν μεταβάλλεται, αλλά μόνον η διεύθυνση της. Επί πλέον επειδή η συνιστώσα της ροπής ως προς τον κατακόρυφο άξονα είναι μηδέν, δε μεταβάλλεται ούτε η συνιστώσα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κατά τον κατακόρυφο άξονα. Το μόνο μεταβαλλόμενο μέγεθος είναι η κάθετη επί την κατακόρυφο συνιστώσα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Η γωνία θ μεταξύ του άξονα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και της </w:t>
      </w:r>
      <w:proofErr w:type="spellStart"/>
      <w:r w:rsidRPr="00BD0A5E">
        <w:rPr>
          <w:rFonts w:eastAsia="Times New Roman" w:cs="Arial"/>
          <w:sz w:val="24"/>
          <w:szCs w:val="24"/>
          <w:lang w:val="el-GR" w:bidi="ar-SA"/>
        </w:rPr>
        <w:t>κατακορύφου</w:t>
      </w:r>
      <w:proofErr w:type="spellEnd"/>
      <w:r w:rsidRPr="00BD0A5E">
        <w:rPr>
          <w:rFonts w:eastAsia="Times New Roman" w:cs="Arial"/>
          <w:sz w:val="24"/>
          <w:szCs w:val="24"/>
          <w:lang w:val="el-GR" w:bidi="ar-SA"/>
        </w:rPr>
        <w:t xml:space="preserve"> παραμένει επομένως σταθερή. Ο άξονας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στρέφεται δηλαδή περί τον κατακόρυφο άξονα επάνω στην επιφάνεια ενός κατακόρυφου ανεστραμμένου κώνου. Αυτή η χαρακτηριστική κίνηση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λέγεται </w:t>
      </w:r>
      <w:r w:rsidRPr="00BD0A5E">
        <w:rPr>
          <w:rFonts w:eastAsia="Times New Roman" w:cs="Arial"/>
          <w:b/>
          <w:sz w:val="24"/>
          <w:szCs w:val="24"/>
          <w:lang w:val="el-GR" w:bidi="ar-SA"/>
        </w:rPr>
        <w:t xml:space="preserve">μετάπτωση. </w:t>
      </w:r>
      <w:r w:rsidRPr="00BD0A5E">
        <w:rPr>
          <w:rFonts w:eastAsia="Times New Roman" w:cs="Arial"/>
          <w:sz w:val="24"/>
          <w:szCs w:val="24"/>
          <w:lang w:val="el-GR" w:bidi="ar-SA"/>
        </w:rPr>
        <w:t xml:space="preserve">Την ίδια κίνηση εκτελεί και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που έχει την ίδια διεύθυνση με τον άξονα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Θα υπολογίσουμε τη γωνιακή ταχύτητα ω’ της μετάπτωσης, δηλαδή τη γωνιακή ταχύτητα με την οποία περιστρέφεται ο άξονας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περί τον κατακόρυφο άξονα.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483995" cy="1802765"/>
            <wp:effectExtent l="0" t="0" r="1905" b="6985"/>
            <wp:docPr id="280" name="Picture 280" descr="spinning 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4" descr="spinning top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4839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491" type="#_x0000_t75" style="width:8.2pt;height:13.1pt" o:ole="" o:bordertopcolor="this" o:borderleftcolor="this" o:borderbottomcolor="this" o:borderrightcolor="this">
            <v:imagedata r:id="rId957" o:title=""/>
            <w10:bordertop type="single" width="4"/>
            <w10:borderleft type="single" width="4"/>
            <w10:borderbottom type="single" width="4"/>
            <w10:borderright type="single" width="4"/>
          </v:shape>
          <o:OLEObject Type="Embed" ProgID="Equation.3" ShapeID="_x0000_i1491" DrawAspect="Content" ObjectID="_1509183518" r:id="rId958"/>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483995" cy="1802765"/>
            <wp:effectExtent l="0" t="0" r="1905" b="6985"/>
            <wp:docPr id="279" name="Picture 279" descr="spinning 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6" descr="spinning top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483995" cy="180276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492" type="#_x0000_t75" style="width:10.35pt;height:13.1pt" o:ole="" o:bordertopcolor="this" o:borderleftcolor="this" o:borderbottomcolor="this" o:borderrightcolor="this">
            <v:imagedata r:id="rId960" o:title=""/>
            <w10:bordertop type="single" width="4"/>
            <w10:borderleft type="single" width="4"/>
            <w10:borderbottom type="single" width="4"/>
            <w10:borderright type="single" width="4"/>
          </v:shape>
          <o:OLEObject Type="Embed" ProgID="Equation.3" ShapeID="_x0000_i1492" DrawAspect="Content" ObjectID="_1509183519" r:id="rId961"/>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200" w:dyaOrig="260">
          <v:shape id="_x0000_i1493" type="#_x0000_t75" style="width:10.35pt;height:13.1pt" o:ole="" o:bordertopcolor="this" o:borderleftcolor="this" o:borderbottomcolor="this" o:borderrightcolor="this">
            <v:imagedata r:id="rId960" o:title=""/>
            <w10:bordertop type="single" width="4"/>
            <w10:borderleft type="single" width="4"/>
            <w10:borderbottom type="single" width="4"/>
            <w10:borderright type="single" width="4"/>
          </v:shape>
          <o:OLEObject Type="Embed" ProgID="Equation.3" ShapeID="_x0000_i1493" DrawAspect="Content" ObjectID="_1509183520" r:id="rId962"/>
        </w:object>
      </w:r>
      <w:r w:rsidRPr="00BD0A5E">
        <w:rPr>
          <w:rFonts w:eastAsia="Times New Roman" w:cs="Arial"/>
          <w:sz w:val="24"/>
          <w:szCs w:val="24"/>
          <w:lang w:val="el-GR" w:bidi="ar-SA"/>
        </w:rPr>
        <w:t xml:space="preserve"> έχουμε αναλύσει τη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sz w:val="24"/>
          <w:szCs w:val="24"/>
          <w:lang w:bidi="ar-SA"/>
        </w:rPr>
        <w:t>L</w:t>
      </w:r>
      <w:r w:rsidRPr="00BD0A5E">
        <w:rPr>
          <w:rFonts w:eastAsia="Times New Roman" w:cs="Arial"/>
          <w:sz w:val="24"/>
          <w:szCs w:val="24"/>
          <w:lang w:val="el-GR" w:bidi="ar-SA"/>
        </w:rPr>
        <w:t xml:space="preserve"> σε δύο συνιστώσες. Η </w:t>
      </w:r>
      <w:r w:rsidRPr="00BD0A5E">
        <w:rPr>
          <w:rFonts w:eastAsia="Times New Roman" w:cs="Arial"/>
          <w:position w:val="-14"/>
          <w:sz w:val="24"/>
          <w:szCs w:val="24"/>
          <w:lang w:val="el-GR" w:bidi="ar-SA"/>
        </w:rPr>
        <w:object w:dxaOrig="1280" w:dyaOrig="380">
          <v:shape id="_x0000_i1494" type="#_x0000_t75" style="width:63.8pt;height:19.1pt" o:ole="">
            <v:imagedata r:id="rId963" o:title=""/>
          </v:shape>
          <o:OLEObject Type="Embed" ProgID="Equation.3" ShapeID="_x0000_i1494" DrawAspect="Content" ObjectID="_1509183521" r:id="rId964"/>
        </w:object>
      </w:r>
      <w:r w:rsidRPr="00BD0A5E">
        <w:rPr>
          <w:rFonts w:eastAsia="Times New Roman" w:cs="Arial"/>
          <w:sz w:val="24"/>
          <w:szCs w:val="24"/>
          <w:lang w:val="el-GR" w:bidi="ar-SA"/>
        </w:rPr>
        <w:t xml:space="preserve"> έχει τη διεύθυνση της </w:t>
      </w:r>
      <w:proofErr w:type="spellStart"/>
      <w:r w:rsidRPr="00BD0A5E">
        <w:rPr>
          <w:rFonts w:eastAsia="Times New Roman" w:cs="Arial"/>
          <w:sz w:val="24"/>
          <w:szCs w:val="24"/>
          <w:lang w:val="el-GR" w:bidi="ar-SA"/>
        </w:rPr>
        <w:t>κατακορύφου</w:t>
      </w:r>
      <w:proofErr w:type="spellEnd"/>
      <w:r w:rsidRPr="00BD0A5E">
        <w:rPr>
          <w:rFonts w:eastAsia="Times New Roman" w:cs="Arial"/>
          <w:sz w:val="24"/>
          <w:szCs w:val="24"/>
          <w:lang w:val="el-GR" w:bidi="ar-SA"/>
        </w:rPr>
        <w:t xml:space="preserve">. Η </w:t>
      </w:r>
      <w:r w:rsidRPr="00BD0A5E">
        <w:rPr>
          <w:rFonts w:eastAsia="Times New Roman" w:cs="Arial"/>
          <w:position w:val="-10"/>
          <w:sz w:val="24"/>
          <w:szCs w:val="24"/>
          <w:lang w:val="el-GR" w:bidi="ar-SA"/>
        </w:rPr>
        <w:object w:dxaOrig="1200" w:dyaOrig="340">
          <v:shape id="_x0000_i1495" type="#_x0000_t75" style="width:60pt;height:16.9pt" o:ole="">
            <v:imagedata r:id="rId965" o:title=""/>
          </v:shape>
          <o:OLEObject Type="Embed" ProgID="Equation.3" ShapeID="_x0000_i1495" DrawAspect="Content" ObjectID="_1509183522" r:id="rId966"/>
        </w:object>
      </w:r>
      <w:r w:rsidRPr="00BD0A5E">
        <w:rPr>
          <w:rFonts w:eastAsia="Times New Roman" w:cs="Arial"/>
          <w:sz w:val="24"/>
          <w:szCs w:val="24"/>
          <w:lang w:val="el-GR" w:bidi="ar-SA"/>
        </w:rPr>
        <w:t xml:space="preserve"> είναι κάθετη στην κατακόρυφο. Σε χρόνο μιας περιόδου </w:t>
      </w:r>
      <w:r w:rsidRPr="00BD0A5E">
        <w:rPr>
          <w:rFonts w:eastAsia="Times New Roman" w:cs="Arial"/>
          <w:sz w:val="24"/>
          <w:szCs w:val="24"/>
          <w:lang w:bidi="ar-SA"/>
        </w:rPr>
        <w:t>T</w:t>
      </w:r>
      <w:r w:rsidRPr="00BD0A5E">
        <w:rPr>
          <w:rFonts w:eastAsia="Times New Roman" w:cs="Arial"/>
          <w:sz w:val="24"/>
          <w:szCs w:val="24"/>
          <w:lang w:val="el-GR" w:bidi="ar-SA"/>
        </w:rPr>
        <w:t xml:space="preserve"> περιστροφής του άξονα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μεταβάλλεται κατά:</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3060" w:dyaOrig="340">
          <v:shape id="_x0000_i1496" type="#_x0000_t75" style="width:152.75pt;height:16.9pt" o:ole="">
            <v:imagedata r:id="rId967" o:title=""/>
          </v:shape>
          <o:OLEObject Type="Embed" ProgID="Equation.3" ShapeID="_x0000_i1496" DrawAspect="Content" ObjectID="_1509183523" r:id="rId96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Ο ρυθμός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2780" w:dyaOrig="620">
          <v:shape id="_x0000_i1497" type="#_x0000_t75" style="width:139.1pt;height:31.1pt" o:ole="">
            <v:imagedata r:id="rId969" o:title=""/>
          </v:shape>
          <o:OLEObject Type="Embed" ProgID="Equation.3" ShapeID="_x0000_i1497" DrawAspect="Content" ObjectID="_1509183524" r:id="rId970"/>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498" type="#_x0000_t75" style="width:32.2pt;height:14.2pt" o:ole="" o:bordertopcolor="this" o:borderleftcolor="this" o:borderbottomcolor="this" o:borderrightcolor="this">
            <v:imagedata r:id="rId971" o:title=""/>
            <w10:bordertop type="single" width="4"/>
            <w10:borderleft type="single" width="4"/>
            <w10:borderbottom type="single" width="4"/>
            <w10:borderright type="single" width="4"/>
          </v:shape>
          <o:OLEObject Type="Embed" ProgID="Equation.3" ShapeID="_x0000_i1498" DrawAspect="Content" ObjectID="_1509183525" r:id="rId972"/>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Από το σχήμα </w:t>
      </w:r>
      <w:r w:rsidRPr="00BD0A5E">
        <w:rPr>
          <w:rFonts w:eastAsia="Times New Roman" w:cs="Arial"/>
          <w:position w:val="-4"/>
          <w:sz w:val="24"/>
          <w:szCs w:val="24"/>
          <w:lang w:val="el-GR" w:bidi="ar-SA"/>
        </w:rPr>
        <w:object w:dxaOrig="160" w:dyaOrig="260">
          <v:shape id="_x0000_i1499" type="#_x0000_t75" style="width:8.2pt;height:13.1pt" o:ole="" o:bordertopcolor="this" o:borderleftcolor="this" o:borderbottomcolor="this" o:borderrightcolor="this">
            <v:imagedata r:id="rId957" o:title=""/>
            <w10:bordertop type="single" width="4"/>
            <w10:borderleft type="single" width="4"/>
            <w10:borderbottom type="single" width="4"/>
            <w10:borderright type="single" width="4"/>
          </v:shape>
          <o:OLEObject Type="Embed" ProgID="Equation.3" ShapeID="_x0000_i1499" DrawAspect="Content" ObjectID="_1509183526" r:id="rId973"/>
        </w:object>
      </w:r>
      <w:r w:rsidRPr="00BD0A5E">
        <w:rPr>
          <w:rFonts w:eastAsia="Times New Roman" w:cs="Arial"/>
          <w:sz w:val="24"/>
          <w:szCs w:val="24"/>
          <w:lang w:val="el-GR" w:bidi="ar-SA"/>
        </w:rPr>
        <w:t xml:space="preserve"> βρίσκουμε τη ροπή του βάρους: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460" w:dyaOrig="320">
          <v:shape id="_x0000_i1500" type="#_x0000_t75" style="width:72.55pt;height:16.35pt" o:ole="">
            <v:imagedata r:id="rId974" o:title=""/>
          </v:shape>
          <o:OLEObject Type="Embed" ProgID="Equation.3" ShapeID="_x0000_i1500" DrawAspect="Content" ObjectID="_1509183527" r:id="rId975"/>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501" type="#_x0000_t75" style="width:33.8pt;height:14.2pt" o:ole="" o:bordertopcolor="this" o:borderleftcolor="this" o:borderbottomcolor="this" o:borderrightcolor="this">
            <v:imagedata r:id="rId976" o:title=""/>
            <w10:bordertop type="single" width="4"/>
            <w10:borderleft type="single" width="4"/>
            <w10:borderbottom type="single" width="4"/>
            <w10:borderright type="single" width="4"/>
          </v:shape>
          <o:OLEObject Type="Embed" ProgID="Equation.3" ShapeID="_x0000_i1501" DrawAspect="Content" ObjectID="_1509183528" r:id="rId977"/>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Όπου </w:t>
      </w:r>
      <w:r w:rsidRPr="00BD0A5E">
        <w:rPr>
          <w:rFonts w:eastAsia="Times New Roman" w:cs="Arial"/>
          <w:sz w:val="24"/>
          <w:szCs w:val="24"/>
          <w:lang w:bidi="ar-SA"/>
        </w:rPr>
        <w:t>a</w:t>
      </w:r>
      <w:r w:rsidRPr="00BD0A5E">
        <w:rPr>
          <w:rFonts w:eastAsia="Times New Roman" w:cs="Arial"/>
          <w:sz w:val="24"/>
          <w:szCs w:val="24"/>
          <w:lang w:val="el-GR" w:bidi="ar-SA"/>
        </w:rPr>
        <w:t xml:space="preserve"> είναι η απόσταση του κέντρου μάζας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από το σημείο στήριξης. Η ροπή είναι ίση προς το ρυθμό μεταβολής της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Από τις εξισώσεις </w:t>
      </w:r>
      <w:r w:rsidRPr="00BD0A5E">
        <w:rPr>
          <w:rFonts w:eastAsia="Times New Roman" w:cs="Arial"/>
          <w:position w:val="-6"/>
          <w:sz w:val="24"/>
          <w:szCs w:val="24"/>
          <w:lang w:val="el-GR" w:bidi="ar-SA"/>
        </w:rPr>
        <w:object w:dxaOrig="639" w:dyaOrig="279">
          <v:shape id="_x0000_i1502" type="#_x0000_t75" style="width:32.2pt;height:14.2pt" o:ole="" o:bordertopcolor="this" o:borderleftcolor="this" o:borderbottomcolor="this" o:borderrightcolor="this">
            <v:imagedata r:id="rId978" o:title=""/>
            <w10:bordertop type="single" width="4"/>
            <w10:borderleft type="single" width="4"/>
            <w10:borderbottom type="single" width="4"/>
            <w10:borderright type="single" width="4"/>
          </v:shape>
          <o:OLEObject Type="Embed" ProgID="Equation.3" ShapeID="_x0000_i1502" DrawAspect="Content" ObjectID="_1509183529" r:id="rId979"/>
        </w:object>
      </w:r>
      <w:r w:rsidRPr="00BD0A5E">
        <w:rPr>
          <w:rFonts w:eastAsia="Times New Roman" w:cs="Arial"/>
          <w:sz w:val="24"/>
          <w:szCs w:val="24"/>
          <w:lang w:val="el-GR" w:bidi="ar-SA"/>
        </w:rPr>
        <w:t xml:space="preserve"> και </w:t>
      </w:r>
      <w:r w:rsidRPr="00BD0A5E">
        <w:rPr>
          <w:rFonts w:eastAsia="Times New Roman" w:cs="Arial"/>
          <w:position w:val="-6"/>
          <w:sz w:val="24"/>
          <w:szCs w:val="24"/>
          <w:lang w:val="el-GR" w:bidi="ar-SA"/>
        </w:rPr>
        <w:object w:dxaOrig="680" w:dyaOrig="279">
          <v:shape id="_x0000_i1503" type="#_x0000_t75" style="width:33.8pt;height:14.2pt" o:ole="" o:bordertopcolor="this" o:borderleftcolor="this" o:borderbottomcolor="this" o:borderrightcolor="this">
            <v:imagedata r:id="rId980" o:title=""/>
            <w10:bordertop type="single" width="4"/>
            <w10:borderleft type="single" width="4"/>
            <w10:borderbottom type="single" width="4"/>
            <w10:borderright type="single" width="4"/>
          </v:shape>
          <o:OLEObject Type="Embed" ProgID="Equation.3" ShapeID="_x0000_i1503" DrawAspect="Content" ObjectID="_1509183530" r:id="rId981"/>
        </w:object>
      </w:r>
      <w:r w:rsidRPr="00BD0A5E">
        <w:rPr>
          <w:rFonts w:eastAsia="Times New Roman" w:cs="Arial"/>
          <w:sz w:val="24"/>
          <w:szCs w:val="24"/>
          <w:lang w:val="el-GR" w:bidi="ar-SA"/>
        </w:rPr>
        <w:t xml:space="preserve"> λαμβάνουμε:</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2160" w:dyaOrig="320">
          <v:shape id="_x0000_i1504" type="#_x0000_t75" style="width:108pt;height:16.35pt" o:ole="">
            <v:imagedata r:id="rId982" o:title=""/>
          </v:shape>
          <o:OLEObject Type="Embed" ProgID="Equation.3" ShapeID="_x0000_i1504" DrawAspect="Content" ObjectID="_1509183531" r:id="rId983"/>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300" w:dyaOrig="240">
          <v:shape id="_x0000_i1505" type="#_x0000_t75" style="width:14.75pt;height:12pt" o:ole="">
            <v:imagedata r:id="rId984" o:title=""/>
          </v:shape>
          <o:OLEObject Type="Embed" ProgID="Equation.3" ShapeID="_x0000_i1505" DrawAspect="Content" ObjectID="_1509183532" r:id="rId98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020" w:dyaOrig="620">
          <v:shape id="_x0000_i1506" type="#_x0000_t75" style="width:50.75pt;height:31.1pt" o:ole="">
            <v:imagedata r:id="rId986" o:title=""/>
          </v:shape>
          <o:OLEObject Type="Embed" ProgID="Equation.3" ShapeID="_x0000_i1506" DrawAspect="Content" ObjectID="_1509183533" r:id="rId987"/>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80" w:dyaOrig="279">
          <v:shape id="_x0000_i1507" type="#_x0000_t75" style="width:33.8pt;height:14.2pt" o:ole="" o:bordertopcolor="this" o:borderleftcolor="this" o:borderbottomcolor="this" o:borderrightcolor="this">
            <v:imagedata r:id="rId988" o:title=""/>
            <w10:bordertop type="single" width="4"/>
            <w10:borderleft type="single" width="4"/>
            <w10:borderbottom type="single" width="4"/>
            <w10:borderright type="single" width="4"/>
          </v:shape>
          <o:OLEObject Type="Embed" ProgID="Equation.3" ShapeID="_x0000_i1507" DrawAspect="Content" ObjectID="_1509183534" r:id="rId989"/>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Αν ο </w:t>
      </w:r>
      <w:proofErr w:type="spellStart"/>
      <w:r w:rsidRPr="00BD0A5E">
        <w:rPr>
          <w:rFonts w:eastAsia="Times New Roman" w:cs="Arial"/>
          <w:sz w:val="24"/>
          <w:szCs w:val="24"/>
          <w:lang w:val="el-GR" w:bidi="ar-SA"/>
        </w:rPr>
        <w:t>στρόβος</w:t>
      </w:r>
      <w:proofErr w:type="spellEnd"/>
      <w:r w:rsidRPr="00BD0A5E">
        <w:rPr>
          <w:rFonts w:eastAsia="Times New Roman" w:cs="Arial"/>
          <w:sz w:val="24"/>
          <w:szCs w:val="24"/>
          <w:lang w:val="el-GR" w:bidi="ar-SA"/>
        </w:rPr>
        <w:t xml:space="preserve"> στρέφεται περί τον άξονά του με γωνιακή ταχύτητα ω και η ροπή αδρανείας του είναι ίση προς Ι, τότε </w:t>
      </w:r>
      <w:r w:rsidRPr="00BD0A5E">
        <w:rPr>
          <w:rFonts w:eastAsia="Times New Roman" w:cs="Arial"/>
          <w:sz w:val="24"/>
          <w:szCs w:val="24"/>
          <w:lang w:bidi="ar-SA"/>
        </w:rPr>
        <w:t>L</w:t>
      </w:r>
      <w:r w:rsidRPr="00BD0A5E">
        <w:rPr>
          <w:rFonts w:eastAsia="Times New Roman" w:cs="Arial"/>
          <w:sz w:val="24"/>
          <w:szCs w:val="24"/>
          <w:lang w:val="el-GR" w:bidi="ar-SA"/>
        </w:rPr>
        <w:t>=</w:t>
      </w:r>
      <w:r w:rsidRPr="00BD0A5E">
        <w:rPr>
          <w:rFonts w:eastAsia="Times New Roman" w:cs="Arial"/>
          <w:sz w:val="24"/>
          <w:szCs w:val="24"/>
          <w:lang w:bidi="ar-SA"/>
        </w:rPr>
        <w:t>I</w:t>
      </w:r>
      <w:r w:rsidRPr="00BD0A5E">
        <w:rPr>
          <w:rFonts w:eastAsia="Times New Roman" w:cs="Arial"/>
          <w:sz w:val="24"/>
          <w:szCs w:val="24"/>
          <w:lang w:val="el-GR" w:bidi="ar-SA"/>
        </w:rPr>
        <w:t>ω και: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020" w:dyaOrig="620">
          <v:shape id="_x0000_i1508" type="#_x0000_t75" style="width:50.75pt;height:31.1pt" o:ole="">
            <v:imagedata r:id="rId990" o:title=""/>
          </v:shape>
          <o:OLEObject Type="Embed" ProgID="Equation.3" ShapeID="_x0000_i1508" DrawAspect="Content" ObjectID="_1509183535" r:id="rId991"/>
        </w:object>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sz w:val="24"/>
          <w:szCs w:val="24"/>
          <w:lang w:val="el-GR" w:bidi="ar-SA"/>
        </w:rPr>
        <w:tab/>
      </w:r>
      <w:r w:rsidRPr="00BD0A5E">
        <w:rPr>
          <w:rFonts w:eastAsia="Times New Roman" w:cs="Arial"/>
          <w:position w:val="-6"/>
          <w:sz w:val="24"/>
          <w:szCs w:val="24"/>
          <w:lang w:val="el-GR" w:bidi="ar-SA"/>
        </w:rPr>
        <w:object w:dxaOrig="639" w:dyaOrig="279">
          <v:shape id="_x0000_i1509" type="#_x0000_t75" style="width:32.2pt;height:14.2pt" o:ole="" o:bordertopcolor="this" o:borderleftcolor="this" o:borderbottomcolor="this" o:borderrightcolor="this">
            <v:imagedata r:id="rId992" o:title=""/>
            <w10:bordertop type="single" width="4"/>
            <w10:borderleft type="single" width="4"/>
            <w10:borderbottom type="single" width="4"/>
            <w10:borderright type="single" width="4"/>
          </v:shape>
          <o:OLEObject Type="Embed" ProgID="Equation.3" ShapeID="_x0000_i1509" DrawAspect="Content" ObjectID="_1509183536" r:id="rId993"/>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Παρατηρούμε ότι η γωνιακή ταχύτητα ω’ της μετάπτωσης είναι τόσο μικρότερη, όσο γρηγορότερα στρέφεται ο </w:t>
      </w:r>
      <w:proofErr w:type="spellStart"/>
      <w:r w:rsidRPr="00BD0A5E">
        <w:rPr>
          <w:rFonts w:eastAsia="Times New Roman" w:cs="Arial"/>
          <w:sz w:val="24"/>
          <w:szCs w:val="24"/>
          <w:lang w:val="el-GR" w:bidi="ar-SA"/>
        </w:rPr>
        <w:t>στρόβος</w:t>
      </w:r>
      <w:proofErr w:type="spellEnd"/>
      <w:r w:rsidRPr="00BD0A5E">
        <w:rPr>
          <w:rFonts w:eastAsia="Times New Roman" w:cs="Arial"/>
          <w:sz w:val="24"/>
          <w:szCs w:val="24"/>
          <w:lang w:val="el-GR" w:bidi="ar-SA"/>
        </w:rPr>
        <w:t xml:space="preserve"> περί τον άξονά του. Επίσης η γωνιακή ταχύτητα ω’ δεν εξαρτάται από τη γωνία θ. Σημειώνουμε τέλος ότι η περιστροφή του άξονα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περί την κατακόρυφο είναι ομόρροπη με την ίδια περιστροφή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Αν ο </w:t>
      </w:r>
      <w:proofErr w:type="spellStart"/>
      <w:r w:rsidRPr="00BD0A5E">
        <w:rPr>
          <w:rFonts w:eastAsia="Times New Roman" w:cs="Arial"/>
          <w:sz w:val="24"/>
          <w:szCs w:val="24"/>
          <w:lang w:val="el-GR" w:bidi="ar-SA"/>
        </w:rPr>
        <w:t>στρόβος</w:t>
      </w:r>
      <w:proofErr w:type="spellEnd"/>
      <w:r w:rsidRPr="00BD0A5E">
        <w:rPr>
          <w:rFonts w:eastAsia="Times New Roman" w:cs="Arial"/>
          <w:sz w:val="24"/>
          <w:szCs w:val="24"/>
          <w:lang w:val="el-GR" w:bidi="ar-SA"/>
        </w:rPr>
        <w:t xml:space="preserve"> στρέφεται όπως οι δείκτες του ρολογιού, τότε και ο άξονας του στρέφεται περί την </w:t>
      </w:r>
      <w:r w:rsidRPr="00BD0A5E">
        <w:rPr>
          <w:rFonts w:eastAsia="Times New Roman" w:cs="Arial"/>
          <w:sz w:val="24"/>
          <w:szCs w:val="24"/>
          <w:lang w:val="el-GR" w:bidi="ar-SA"/>
        </w:rPr>
        <w:lastRenderedPageBreak/>
        <w:t xml:space="preserve">κατακόρυφο επίσης όπως οι δείκτες του ρολογιού και αντίστροφα, όπως εικονίζεται στο σχήμα </w:t>
      </w:r>
      <w:r w:rsidRPr="00BD0A5E">
        <w:rPr>
          <w:rFonts w:eastAsia="Times New Roman" w:cs="Arial"/>
          <w:position w:val="-4"/>
          <w:sz w:val="24"/>
          <w:szCs w:val="24"/>
          <w:lang w:val="el-GR" w:bidi="ar-SA"/>
        </w:rPr>
        <w:object w:dxaOrig="160" w:dyaOrig="260">
          <v:shape id="_x0000_i1510" type="#_x0000_t75" style="width:8.2pt;height:13.1pt" o:ole="" o:bordertopcolor="this" o:borderleftcolor="this" o:borderbottomcolor="this" o:borderrightcolor="this">
            <v:imagedata r:id="rId994" o:title=""/>
            <w10:bordertop type="single" width="4"/>
            <w10:borderleft type="single" width="4"/>
            <w10:borderbottom type="single" width="4"/>
            <w10:borderright type="single" width="4"/>
          </v:shape>
          <o:OLEObject Type="Embed" ProgID="Equation.3" ShapeID="_x0000_i1510" DrawAspect="Content" ObjectID="_1509183537" r:id="rId995"/>
        </w:objec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373120" cy="2233930"/>
            <wp:effectExtent l="0" t="0" r="0" b="0"/>
            <wp:docPr id="278" name="Picture 278" descr="spinning 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6" descr="spinning top5"/>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3373120" cy="223393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511" type="#_x0000_t75" style="width:8.2pt;height:13.1pt" o:ole="" o:bordertopcolor="this" o:borderleftcolor="this" o:borderbottomcolor="this" o:borderrightcolor="this">
            <v:imagedata r:id="rId997" o:title=""/>
            <w10:bordertop type="single" width="4"/>
            <w10:borderleft type="single" width="4"/>
            <w10:borderbottom type="single" width="4"/>
            <w10:borderright type="single" width="4"/>
          </v:shape>
          <o:OLEObject Type="Embed" ProgID="Equation.3" ShapeID="_x0000_i1511" DrawAspect="Content" ObjectID="_1509183538" r:id="rId998"/>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Πρέπει να σημειώσουμε ότι αυτή η ανάλυση της κίνησης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είναι προσεγγιστική και μπορεί να επιτευχθεί μόνον, αν συγχρόνως με την έναρξη της μετάπτωσης δώσουμε στον άξονα μιαν ορισμένη ώθηση προς τα επάνω. Στην πραγματικότητα ο άξονας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δε γράφει την κωνική επιφάνεια, που περιγράψαμε, αλλά απομακρύνεται και πλησιάζει διαδοχικά την κατακόρυφο. Η κίνηση αυτή λέγεται </w:t>
      </w:r>
      <w:r w:rsidRPr="00BD0A5E">
        <w:rPr>
          <w:rFonts w:eastAsia="Times New Roman" w:cs="Arial"/>
          <w:b/>
          <w:sz w:val="24"/>
          <w:szCs w:val="24"/>
          <w:lang w:val="el-GR" w:bidi="ar-SA"/>
        </w:rPr>
        <w:t>κλονισμός</w:t>
      </w:r>
      <w:r w:rsidRPr="00BD0A5E">
        <w:rPr>
          <w:rFonts w:eastAsia="Times New Roman" w:cs="Arial"/>
          <w:sz w:val="24"/>
          <w:szCs w:val="24"/>
          <w:lang w:val="el-GR" w:bidi="ar-SA"/>
        </w:rPr>
        <w:t xml:space="preserve">. Το άκρο του άξονα περιστροφής δε γράφει επομένως οριζόντιο κύκλο, αλλά μιαν οφιοειδή γραμμή, το σχήμα της οποίας εξαρτάται από τις συνθήκες έναρξης της μετάπτωσης. Στο σχήμα </w:t>
      </w:r>
      <w:r w:rsidRPr="00BD0A5E">
        <w:rPr>
          <w:rFonts w:eastAsia="Times New Roman" w:cs="Arial"/>
          <w:position w:val="-4"/>
          <w:sz w:val="24"/>
          <w:szCs w:val="24"/>
          <w:lang w:val="el-GR" w:bidi="ar-SA"/>
        </w:rPr>
        <w:object w:dxaOrig="200" w:dyaOrig="260">
          <v:shape id="_x0000_i1512" type="#_x0000_t75" style="width:10.35pt;height:13.1pt" o:ole="" o:bordertopcolor="this" o:borderleftcolor="this" o:borderbottomcolor="this" o:borderrightcolor="this">
            <v:imagedata r:id="rId999" o:title=""/>
            <w10:bordertop type="single" width="4"/>
            <w10:borderleft type="single" width="4"/>
            <w10:borderbottom type="single" width="4"/>
            <w10:borderright type="single" width="4"/>
          </v:shape>
          <o:OLEObject Type="Embed" ProgID="Equation.3" ShapeID="_x0000_i1512" DrawAspect="Content" ObjectID="_1509183539" r:id="rId1000"/>
        </w:object>
      </w:r>
      <w:r w:rsidRPr="00BD0A5E">
        <w:rPr>
          <w:rFonts w:eastAsia="Times New Roman" w:cs="Arial"/>
          <w:sz w:val="24"/>
          <w:szCs w:val="24"/>
          <w:lang w:val="el-GR" w:bidi="ar-SA"/>
        </w:rPr>
        <w:t xml:space="preserve"> εικονίζεται η γραμμή, που θα διαγράψει το άκρο του άξονα, αν το αφήσουμε πολύ προσεκτικά στο σημείο (1). Ο άξονας απομακρύνεται από την κατακόρυφο ως τη γωνία </w:t>
      </w:r>
      <w:r w:rsidRPr="00BD0A5E">
        <w:rPr>
          <w:rFonts w:eastAsia="Times New Roman" w:cs="Arial"/>
          <w:position w:val="-10"/>
          <w:sz w:val="24"/>
          <w:szCs w:val="24"/>
          <w:lang w:val="el-GR" w:bidi="ar-SA"/>
        </w:rPr>
        <w:object w:dxaOrig="320" w:dyaOrig="340">
          <v:shape id="_x0000_i1513" type="#_x0000_t75" style="width:16.35pt;height:16.9pt" o:ole="">
            <v:imagedata r:id="rId1001" o:title=""/>
          </v:shape>
          <o:OLEObject Type="Embed" ProgID="Equation.3" ShapeID="_x0000_i1513" DrawAspect="Content" ObjectID="_1509183540" r:id="rId1002"/>
        </w:object>
      </w:r>
      <w:r w:rsidRPr="00BD0A5E">
        <w:rPr>
          <w:rFonts w:eastAsia="Times New Roman" w:cs="Arial"/>
          <w:sz w:val="24"/>
          <w:szCs w:val="24"/>
          <w:lang w:val="el-GR" w:bidi="ar-SA"/>
        </w:rPr>
        <w:t xml:space="preserve"> για να επανέλθει στη </w:t>
      </w:r>
      <w:r w:rsidRPr="00BD0A5E">
        <w:rPr>
          <w:rFonts w:eastAsia="Times New Roman" w:cs="Arial"/>
          <w:position w:val="-10"/>
          <w:sz w:val="24"/>
          <w:szCs w:val="24"/>
          <w:lang w:val="el-GR" w:bidi="ar-SA"/>
        </w:rPr>
        <w:object w:dxaOrig="279" w:dyaOrig="340">
          <v:shape id="_x0000_i1514" type="#_x0000_t75" style="width:14.2pt;height:16.9pt" o:ole="">
            <v:imagedata r:id="rId1003" o:title=""/>
          </v:shape>
          <o:OLEObject Type="Embed" ProgID="Equation.3" ShapeID="_x0000_i1514" DrawAspect="Content" ObjectID="_1509183541" r:id="rId1004"/>
        </w:object>
      </w:r>
      <w:r w:rsidRPr="00BD0A5E">
        <w:rPr>
          <w:rFonts w:eastAsia="Times New Roman" w:cs="Arial"/>
          <w:sz w:val="24"/>
          <w:szCs w:val="24"/>
          <w:lang w:val="el-GR" w:bidi="ar-SA"/>
        </w:rPr>
        <w:t xml:space="preserve"> και να απομακρυνθεί και πάλι </w:t>
      </w:r>
      <w:proofErr w:type="spellStart"/>
      <w:r w:rsidRPr="00BD0A5E">
        <w:rPr>
          <w:rFonts w:eastAsia="Times New Roman" w:cs="Arial"/>
          <w:sz w:val="24"/>
          <w:szCs w:val="24"/>
          <w:lang w:val="el-GR" w:bidi="ar-SA"/>
        </w:rPr>
        <w:t>κ.ο.κ</w:t>
      </w:r>
      <w:proofErr w:type="spellEnd"/>
      <w:r w:rsidRPr="00BD0A5E">
        <w:rPr>
          <w:rFonts w:eastAsia="Times New Roman" w:cs="Arial"/>
          <w:sz w:val="24"/>
          <w:szCs w:val="24"/>
          <w:lang w:val="el-GR" w:bidi="ar-SA"/>
        </w:rPr>
        <w:t xml:space="preserve">. Το φαινόμενο του κλονισμού μειώνεται με την ταχύτητα περιστροφής του </w:t>
      </w:r>
      <w:proofErr w:type="spellStart"/>
      <w:r w:rsidRPr="00BD0A5E">
        <w:rPr>
          <w:rFonts w:eastAsia="Times New Roman" w:cs="Arial"/>
          <w:sz w:val="24"/>
          <w:szCs w:val="24"/>
          <w:lang w:val="el-GR" w:bidi="ar-SA"/>
        </w:rPr>
        <w:t>στρόβου</w:t>
      </w:r>
      <w:proofErr w:type="spellEnd"/>
      <w:r w:rsidRPr="00BD0A5E">
        <w:rPr>
          <w:rFonts w:eastAsia="Times New Roman" w:cs="Arial"/>
          <w:sz w:val="24"/>
          <w:szCs w:val="24"/>
          <w:lang w:val="el-GR" w:bidi="ar-SA"/>
        </w:rPr>
        <w:t xml:space="preserve"> περί τον άξονα του.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449830" cy="2122170"/>
            <wp:effectExtent l="0" t="0" r="7620" b="0"/>
            <wp:docPr id="277" name="Picture 277" descr="n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1" descr="nutation"/>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449830" cy="212217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515" type="#_x0000_t75" style="width:10.35pt;height:13.1pt" o:ole="" o:bordertopcolor="this" o:borderleftcolor="this" o:borderbottomcolor="this" o:borderrightcolor="this">
            <v:imagedata r:id="rId1006" o:title=""/>
            <w10:bordertop type="single" width="4"/>
            <w10:borderleft type="single" width="4"/>
            <w10:borderbottom type="single" width="4"/>
            <w10:borderright type="single" width="4"/>
          </v:shape>
          <o:OLEObject Type="Embed" ProgID="Equation.3" ShapeID="_x0000_i1515" DrawAspect="Content" ObjectID="_1509183542" r:id="rId1007"/>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b/>
          <w:sz w:val="28"/>
          <w:szCs w:val="28"/>
          <w:lang w:val="el-GR" w:bidi="ar-SA"/>
        </w:rPr>
      </w:pPr>
      <w:r w:rsidRPr="00BD0A5E">
        <w:rPr>
          <w:rFonts w:eastAsia="Times New Roman" w:cs="Arial"/>
          <w:b/>
          <w:sz w:val="32"/>
          <w:szCs w:val="32"/>
          <w:lang w:val="el-GR" w:bidi="ar-SA"/>
        </w:rPr>
        <w:t>3.5 Ευστάθεια της περιστροφικής κίνησης</w:t>
      </w:r>
    </w:p>
    <w:p w:rsidR="00BD0A5E" w:rsidRPr="00BD0A5E" w:rsidRDefault="00BD0A5E" w:rsidP="00BD0A5E">
      <w:pPr>
        <w:spacing w:after="0" w:line="240" w:lineRule="auto"/>
        <w:jc w:val="both"/>
        <w:rPr>
          <w:rFonts w:eastAsia="Times New Roman" w:cs="Arial"/>
          <w:b/>
          <w:sz w:val="28"/>
          <w:szCs w:val="28"/>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8"/>
          <w:szCs w:val="28"/>
          <w:lang w:val="el-GR" w:bidi="ar-SA"/>
        </w:rPr>
        <w:t xml:space="preserve">3.5.1 Δυνάμεις ασκούμενες στα έδρανα. </w:t>
      </w:r>
      <w:proofErr w:type="spellStart"/>
      <w:r w:rsidRPr="00BD0A5E">
        <w:rPr>
          <w:rFonts w:eastAsia="Times New Roman" w:cs="Arial"/>
          <w:b/>
          <w:sz w:val="28"/>
          <w:szCs w:val="28"/>
          <w:lang w:val="el-GR" w:bidi="ar-SA"/>
        </w:rPr>
        <w:t>Αζυγοσταθμία</w:t>
      </w:r>
      <w:proofErr w:type="spellEnd"/>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 xml:space="preserve">Στο σχήμα </w:t>
      </w:r>
      <w:r w:rsidRPr="00BD0A5E">
        <w:rPr>
          <w:rFonts w:eastAsia="Times New Roman" w:cs="Arial"/>
          <w:position w:val="-4"/>
          <w:sz w:val="24"/>
          <w:szCs w:val="24"/>
          <w:lang w:val="el-GR" w:bidi="ar-SA"/>
        </w:rPr>
        <w:object w:dxaOrig="160" w:dyaOrig="260">
          <v:shape id="_x0000_i1516" type="#_x0000_t75" style="width:8.2pt;height:13.1pt" o:ole="" o:bordertopcolor="this" o:borderleftcolor="this" o:borderbottomcolor="this" o:borderrightcolor="this">
            <v:imagedata r:id="rId1008" o:title=""/>
            <w10:bordertop type="single" width="4"/>
            <w10:borderleft type="single" width="4"/>
            <w10:borderbottom type="single" width="4"/>
            <w10:borderright type="single" width="4"/>
          </v:shape>
          <o:OLEObject Type="Embed" ProgID="Equation.3" ShapeID="_x0000_i1516" DrawAspect="Content" ObjectID="_1509183543" r:id="rId1009"/>
        </w:object>
      </w:r>
      <w:r w:rsidRPr="00BD0A5E">
        <w:rPr>
          <w:rFonts w:eastAsia="Times New Roman" w:cs="Arial"/>
          <w:sz w:val="24"/>
          <w:szCs w:val="24"/>
          <w:lang w:val="el-GR" w:bidi="ar-SA"/>
        </w:rPr>
        <w:t xml:space="preserve"> οι δύο ίσες μάζες </w:t>
      </w:r>
      <w:r w:rsidRPr="00BD0A5E">
        <w:rPr>
          <w:rFonts w:eastAsia="Times New Roman" w:cs="Arial"/>
          <w:sz w:val="24"/>
          <w:szCs w:val="24"/>
          <w:lang w:bidi="ar-SA"/>
        </w:rPr>
        <w:t>m</w:t>
      </w:r>
      <w:r w:rsidRPr="00BD0A5E">
        <w:rPr>
          <w:rFonts w:eastAsia="Times New Roman" w:cs="Arial"/>
          <w:sz w:val="24"/>
          <w:szCs w:val="24"/>
          <w:lang w:val="el-GR" w:bidi="ar-SA"/>
        </w:rPr>
        <w:t xml:space="preserve"> συνδέονται με ένα στέλεχος και στρέφονται στο ίδιο επίπεδο και σε ίσες αποστάσεις </w:t>
      </w:r>
      <w:r w:rsidRPr="00BD0A5E">
        <w:rPr>
          <w:rFonts w:eastAsia="Times New Roman" w:cs="Arial"/>
          <w:sz w:val="24"/>
          <w:szCs w:val="24"/>
          <w:lang w:bidi="ar-SA"/>
        </w:rPr>
        <w:t>r</w:t>
      </w:r>
      <w:r w:rsidRPr="00BD0A5E">
        <w:rPr>
          <w:rFonts w:eastAsia="Times New Roman" w:cs="Arial"/>
          <w:sz w:val="24"/>
          <w:szCs w:val="24"/>
          <w:lang w:val="el-GR" w:bidi="ar-SA"/>
        </w:rPr>
        <w:t xml:space="preserve"> περί τον ακλόνητο άξονα </w:t>
      </w:r>
      <w:r w:rsidRPr="00BD0A5E">
        <w:rPr>
          <w:rFonts w:eastAsia="Times New Roman" w:cs="Arial"/>
          <w:sz w:val="24"/>
          <w:szCs w:val="24"/>
          <w:lang w:bidi="ar-SA"/>
        </w:rPr>
        <w:t>xx</w:t>
      </w:r>
      <w:r w:rsidRPr="00BD0A5E">
        <w:rPr>
          <w:rFonts w:eastAsia="Times New Roman" w:cs="Arial"/>
          <w:sz w:val="24"/>
          <w:szCs w:val="24"/>
          <w:lang w:val="el-GR" w:bidi="ar-SA"/>
        </w:rPr>
        <w:t>’ με γωνιακή ταχύτητα ω. Θα θεωρήσουμε τη μάζα του στελέχους αμελητέα και θα εξετάσουμε τις δυνάμεις, που ασκούνται στον άξονα.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629500" cy="1939636"/>
            <wp:effectExtent l="0" t="0" r="8890" b="3810"/>
            <wp:docPr id="276" name="Picture 276" descr="principal ax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4" descr="principal axis1-1"/>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631072" cy="1941507"/>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517" type="#_x0000_t75" style="width:8.2pt;height:13.1pt" o:ole="" o:bordertopcolor="this" o:borderleftcolor="this" o:borderbottomcolor="this" o:borderrightcolor="this">
            <v:imagedata r:id="rId1011" o:title=""/>
            <w10:bordertop type="single" width="4"/>
            <w10:borderleft type="single" width="4"/>
            <w10:borderbottom type="single" width="4"/>
            <w10:borderright type="single" width="4"/>
          </v:shape>
          <o:OLEObject Type="Embed" ProgID="Equation.3" ShapeID="_x0000_i1517" DrawAspect="Content" ObjectID="_1509183544" r:id="rId1012"/>
        </w:object>
      </w:r>
      <w:r w:rsidRPr="00BD0A5E">
        <w:rPr>
          <w:rFonts w:eastAsia="Times New Roman" w:cs="Arial"/>
          <w:sz w:val="24"/>
          <w:szCs w:val="24"/>
          <w:lang w:val="el-GR" w:bidi="ar-SA"/>
        </w:rPr>
        <w:tab/>
      </w:r>
      <w:r>
        <w:rPr>
          <w:rFonts w:eastAsia="Times New Roman" w:cs="Arial"/>
          <w:b/>
          <w:noProof/>
          <w:sz w:val="24"/>
          <w:szCs w:val="24"/>
          <w:lang w:val="el-GR" w:eastAsia="el-GR" w:bidi="ar-SA"/>
        </w:rPr>
        <w:drawing>
          <wp:inline distT="0" distB="0" distL="0" distR="0">
            <wp:extent cx="1683694" cy="1995054"/>
            <wp:effectExtent l="0" t="0" r="0" b="5715"/>
            <wp:docPr id="275" name="Picture 275" descr="principal ax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6" descr="principal axis1-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685318" cy="1996978"/>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518" type="#_x0000_t75" style="width:10.35pt;height:13.1pt" o:ole="" o:bordertopcolor="this" o:borderleftcolor="this" o:borderbottomcolor="this" o:borderrightcolor="this">
            <v:imagedata r:id="rId1014" o:title=""/>
            <w10:bordertop type="single" width="4"/>
            <w10:borderleft type="single" width="4"/>
            <w10:borderbottom type="single" width="4"/>
            <w10:borderright type="single" width="4"/>
          </v:shape>
          <o:OLEObject Type="Embed" ProgID="Equation.3" ShapeID="_x0000_i1518" DrawAspect="Content" ObjectID="_1509183545" r:id="rId1015"/>
        </w:object>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314012" cy="2105891"/>
            <wp:effectExtent l="0" t="0" r="635" b="8890"/>
            <wp:docPr id="274" name="Picture 274" descr="principal axi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8" descr="principal axis1-3"/>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315649" cy="2108514"/>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519" type="#_x0000_t75" style="width:10.35pt;height:14.2pt" o:ole="" o:bordertopcolor="this" o:borderleftcolor="this" o:borderbottomcolor="this" o:borderrightcolor="this">
            <v:imagedata r:id="rId1017" o:title=""/>
            <w10:bordertop type="single" width="4"/>
            <w10:borderleft type="single" width="4"/>
            <w10:borderbottom type="single" width="4"/>
            <w10:borderright type="single" width="4"/>
          </v:shape>
          <o:OLEObject Type="Embed" ProgID="Equation.3" ShapeID="_x0000_i1519" DrawAspect="Content" ObjectID="_1509183546" r:id="rId1018"/>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Για λόγους ευκολίας και χωρίς απώλεια της γενικότητας θα θεωρήσουμε ότι το επίπεδο περιστροφής των δύο μαζών τέμνει τον άξονα </w:t>
      </w:r>
      <w:r w:rsidRPr="00BD0A5E">
        <w:rPr>
          <w:rFonts w:eastAsia="Times New Roman" w:cs="Arial"/>
          <w:sz w:val="24"/>
          <w:szCs w:val="24"/>
          <w:lang w:bidi="ar-SA"/>
        </w:rPr>
        <w:t>xx</w:t>
      </w:r>
      <w:r w:rsidRPr="00BD0A5E">
        <w:rPr>
          <w:rFonts w:eastAsia="Times New Roman" w:cs="Arial"/>
          <w:sz w:val="24"/>
          <w:szCs w:val="24"/>
          <w:lang w:val="el-GR" w:bidi="ar-SA"/>
        </w:rPr>
        <w:t xml:space="preserve">’ στο μέσον του. Κάθε μάζα εκτελεί κυκλική κίνηση με γωνιακή ταχύτητα ω. Στις δύο μάζες ασκούνται επομένως από τον άξονα οι ίσες και αντίθετες δυνάμεις </w:t>
      </w:r>
      <w:r w:rsidRPr="00BD0A5E">
        <w:rPr>
          <w:rFonts w:eastAsia="Times New Roman" w:cs="Arial"/>
          <w:position w:val="-8"/>
          <w:sz w:val="24"/>
          <w:szCs w:val="24"/>
          <w:lang w:val="el-GR" w:bidi="ar-SA"/>
        </w:rPr>
        <w:object w:dxaOrig="320" w:dyaOrig="499">
          <v:shape id="_x0000_i1520" type="#_x0000_t75" style="width:16.35pt;height:25.1pt" o:ole="">
            <v:imagedata r:id="rId1019" o:title=""/>
          </v:shape>
          <o:OLEObject Type="Embed" ProgID="Equation.3" ShapeID="_x0000_i1520" DrawAspect="Content" ObjectID="_1509183547" r:id="rId1020"/>
        </w:object>
      </w:r>
      <w:r w:rsidRPr="00BD0A5E">
        <w:rPr>
          <w:rFonts w:eastAsia="Times New Roman" w:cs="Arial"/>
          <w:sz w:val="24"/>
          <w:szCs w:val="24"/>
          <w:lang w:val="el-GR" w:bidi="ar-SA"/>
        </w:rPr>
        <w:t xml:space="preserve"> και </w:t>
      </w:r>
      <w:r w:rsidRPr="00BD0A5E">
        <w:rPr>
          <w:rFonts w:eastAsia="Times New Roman" w:cs="Arial"/>
          <w:position w:val="-8"/>
          <w:sz w:val="24"/>
          <w:szCs w:val="24"/>
          <w:lang w:val="el-GR" w:bidi="ar-SA"/>
        </w:rPr>
        <w:object w:dxaOrig="360" w:dyaOrig="499">
          <v:shape id="_x0000_i1521" type="#_x0000_t75" style="width:18.55pt;height:25.1pt" o:ole="">
            <v:imagedata r:id="rId1021" o:title=""/>
          </v:shape>
          <o:OLEObject Type="Embed" ProgID="Equation.3" ShapeID="_x0000_i1521" DrawAspect="Content" ObjectID="_1509183548" r:id="rId1022"/>
        </w:object>
      </w:r>
      <w:r w:rsidRPr="00BD0A5E">
        <w:rPr>
          <w:rFonts w:eastAsia="Times New Roman" w:cs="Arial"/>
          <w:sz w:val="24"/>
          <w:szCs w:val="24"/>
          <w:lang w:val="el-GR" w:bidi="ar-SA"/>
        </w:rPr>
        <w:t xml:space="preserve"> του σχήματος </w:t>
      </w:r>
      <w:r w:rsidRPr="00BD0A5E">
        <w:rPr>
          <w:rFonts w:eastAsia="Times New Roman" w:cs="Arial"/>
          <w:position w:val="-4"/>
          <w:sz w:val="24"/>
          <w:szCs w:val="24"/>
          <w:lang w:val="el-GR" w:bidi="ar-SA"/>
        </w:rPr>
        <w:object w:dxaOrig="200" w:dyaOrig="260">
          <v:shape id="_x0000_i1522" type="#_x0000_t75" style="width:10.35pt;height:13.1pt" o:ole="" o:bordertopcolor="this" o:borderleftcolor="this" o:borderbottomcolor="this" o:borderrightcolor="this">
            <v:imagedata r:id="rId1023" o:title=""/>
            <w10:bordertop type="single" width="4"/>
            <w10:borderleft type="single" width="4"/>
            <w10:borderbottom type="single" width="4"/>
            <w10:borderright type="single" width="4"/>
          </v:shape>
          <o:OLEObject Type="Embed" ProgID="Equation.3" ShapeID="_x0000_i1522" DrawAspect="Content" ObjectID="_1509183549" r:id="rId1024"/>
        </w:object>
      </w:r>
      <w:r w:rsidRPr="00BD0A5E">
        <w:rPr>
          <w:rFonts w:eastAsia="Times New Roman" w:cs="Arial"/>
          <w:sz w:val="24"/>
          <w:szCs w:val="24"/>
          <w:lang w:val="el-GR" w:bidi="ar-SA"/>
        </w:rPr>
        <w:t>. Το μέτρο κάθε μιας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040" w:dyaOrig="360">
          <v:shape id="_x0000_i1523" type="#_x0000_t75" style="width:52.35pt;height:18.55pt" o:ole="">
            <v:imagedata r:id="rId1025" o:title=""/>
          </v:shape>
          <o:OLEObject Type="Embed" ProgID="Equation.3" ShapeID="_x0000_i1523" DrawAspect="Content" ObjectID="_1509183550" r:id="rId102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Σύμφωνα με το νόμο της δράσης και της αντίδρασης και κάθε μία από τις μάζες ασκεί στον άξονα περιστροφής μια ίση και αντίθετη δύναμη όπως στο σχήμα </w:t>
      </w:r>
      <w:r w:rsidRPr="00BD0A5E">
        <w:rPr>
          <w:rFonts w:eastAsia="Times New Roman" w:cs="Arial"/>
          <w:position w:val="-6"/>
          <w:sz w:val="24"/>
          <w:szCs w:val="24"/>
          <w:lang w:val="el-GR" w:bidi="ar-SA"/>
        </w:rPr>
        <w:object w:dxaOrig="200" w:dyaOrig="279">
          <v:shape id="_x0000_i1524" type="#_x0000_t75" style="width:10.35pt;height:14.2pt" o:ole="" o:bordertopcolor="this" o:borderleftcolor="this" o:borderbottomcolor="this" o:borderrightcolor="this">
            <v:imagedata r:id="rId1027" o:title=""/>
            <w10:bordertop type="single" width="4"/>
            <w10:borderleft type="single" width="4"/>
            <w10:borderbottom type="single" width="4"/>
            <w10:borderright type="single" width="4"/>
          </v:shape>
          <o:OLEObject Type="Embed" ProgID="Equation.3" ShapeID="_x0000_i1524" DrawAspect="Content" ObjectID="_1509183551" r:id="rId1028"/>
        </w:object>
      </w:r>
      <w:r w:rsidRPr="00BD0A5E">
        <w:rPr>
          <w:rFonts w:eastAsia="Times New Roman" w:cs="Arial"/>
          <w:sz w:val="24"/>
          <w:szCs w:val="24"/>
          <w:lang w:val="el-GR" w:bidi="ar-SA"/>
        </w:rPr>
        <w:t xml:space="preserve">. Η συνισταμένη των δύο δυνάμεων </w:t>
      </w:r>
      <w:r w:rsidRPr="00BD0A5E">
        <w:rPr>
          <w:rFonts w:eastAsia="Times New Roman" w:cs="Arial"/>
          <w:position w:val="-8"/>
          <w:sz w:val="24"/>
          <w:szCs w:val="24"/>
          <w:lang w:val="el-GR" w:bidi="ar-SA"/>
        </w:rPr>
        <w:object w:dxaOrig="520" w:dyaOrig="499">
          <v:shape id="_x0000_i1525" type="#_x0000_t75" style="width:25.65pt;height:25.1pt" o:ole="">
            <v:imagedata r:id="rId1029" o:title=""/>
          </v:shape>
          <o:OLEObject Type="Embed" ProgID="Equation.3" ShapeID="_x0000_i1525" DrawAspect="Content" ObjectID="_1509183552" r:id="rId1030"/>
        </w:object>
      </w:r>
      <w:r w:rsidRPr="00BD0A5E">
        <w:rPr>
          <w:rFonts w:eastAsia="Times New Roman" w:cs="Arial"/>
          <w:sz w:val="24"/>
          <w:szCs w:val="24"/>
          <w:lang w:val="el-GR" w:bidi="ar-SA"/>
        </w:rPr>
        <w:t xml:space="preserve"> και  </w:t>
      </w:r>
      <w:r w:rsidRPr="00BD0A5E">
        <w:rPr>
          <w:rFonts w:eastAsia="Times New Roman" w:cs="Arial"/>
          <w:position w:val="-8"/>
          <w:sz w:val="24"/>
          <w:szCs w:val="24"/>
          <w:lang w:val="el-GR" w:bidi="ar-SA"/>
        </w:rPr>
        <w:object w:dxaOrig="540" w:dyaOrig="499">
          <v:shape id="_x0000_i1526" type="#_x0000_t75" style="width:27.25pt;height:25.1pt" o:ole="">
            <v:imagedata r:id="rId1031" o:title=""/>
          </v:shape>
          <o:OLEObject Type="Embed" ProgID="Equation.3" ShapeID="_x0000_i1526" DrawAspect="Content" ObjectID="_1509183553" r:id="rId1032"/>
        </w:object>
      </w:r>
      <w:r w:rsidRPr="00BD0A5E">
        <w:rPr>
          <w:rFonts w:eastAsia="Times New Roman" w:cs="Arial"/>
          <w:sz w:val="24"/>
          <w:szCs w:val="24"/>
          <w:lang w:val="el-GR" w:bidi="ar-SA"/>
        </w:rPr>
        <w:t xml:space="preserve"> είναι μηδέν, επομένως αν αφαιρέσουμε τα έδρανα, ο άξονας θα παραμείνει στη θέση του. Ένας άξονας περιστροφής, ο οποίος διατηρεί τη θέση του στο χώρο μετά την αφαίρεση των εδράνων λέγεται </w:t>
      </w:r>
      <w:r w:rsidRPr="00BD0A5E">
        <w:rPr>
          <w:rFonts w:eastAsia="Times New Roman" w:cs="Arial"/>
          <w:b/>
          <w:sz w:val="24"/>
          <w:szCs w:val="24"/>
          <w:lang w:val="el-GR" w:bidi="ar-SA"/>
        </w:rPr>
        <w:t>ελεύθερος άξονας</w: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345565" cy="2156460"/>
            <wp:effectExtent l="0" t="0" r="6985" b="0"/>
            <wp:docPr id="273" name="Picture 273" descr="principal axi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7" descr="principal axis1-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345565" cy="215646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527" type="#_x0000_t75" style="width:10.35pt;height:13.1pt" o:ole="" o:bordertopcolor="this" o:borderleftcolor="this" o:borderbottomcolor="this" o:borderrightcolor="this">
            <v:imagedata r:id="rId1034" o:title=""/>
            <w10:bordertop type="single" width="4"/>
            <w10:borderleft type="single" width="4"/>
            <w10:borderbottom type="single" width="4"/>
            <w10:borderright type="single" width="4"/>
          </v:shape>
          <o:OLEObject Type="Embed" ProgID="Equation.3" ShapeID="_x0000_i1527" DrawAspect="Content" ObjectID="_1509183554" r:id="rId1035"/>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 xml:space="preserve">Το ίδιο θα παρατηρήσουμε και για τον άξονα, που διέρχεται από το κέντρο και κάθετα στο επίπεδο του δίσκου του σχήματος </w:t>
      </w:r>
      <w:r w:rsidRPr="00BD0A5E">
        <w:rPr>
          <w:rFonts w:eastAsia="Times New Roman" w:cs="Arial"/>
          <w:position w:val="-4"/>
          <w:sz w:val="24"/>
          <w:szCs w:val="24"/>
          <w:lang w:val="el-GR" w:bidi="ar-SA"/>
        </w:rPr>
        <w:object w:dxaOrig="200" w:dyaOrig="260">
          <v:shape id="_x0000_i1528" type="#_x0000_t75" style="width:10.35pt;height:13.1pt" o:ole="" o:bordertopcolor="this" o:borderleftcolor="this" o:borderbottomcolor="this" o:borderrightcolor="this">
            <v:imagedata r:id="rId1036" o:title=""/>
            <w10:bordertop type="single" width="4"/>
            <w10:borderleft type="single" width="4"/>
            <w10:borderbottom type="single" width="4"/>
            <w10:borderright type="single" width="4"/>
          </v:shape>
          <o:OLEObject Type="Embed" ProgID="Equation.3" ShapeID="_x0000_i1528" DrawAspect="Content" ObjectID="_1509183555" r:id="rId1037"/>
        </w:object>
      </w:r>
      <w:r w:rsidRPr="00BD0A5E">
        <w:rPr>
          <w:rFonts w:eastAsia="Times New Roman" w:cs="Arial"/>
          <w:sz w:val="24"/>
          <w:szCs w:val="24"/>
          <w:lang w:val="el-GR" w:bidi="ar-SA"/>
        </w:rPr>
        <w:t xml:space="preserve"> σελίδα 91. Αυτό μπορούμε να το κατανοήσουμε ως εξής. Διαμερίζουμε το δίσκο σε ζεύγη ίσων σημειακών μαζών σε συμμετρικές θέσεις ως προς τον άξονα περιστροφής. Για κάθε τέτοιο ζεύγος-επομένως και για ολόκληρο το δίσκο-ισχύουν τα συμπεράσματα του προηγούμενου παραδείγματος.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565484" cy="1863436"/>
            <wp:effectExtent l="0" t="0" r="0" b="3810"/>
            <wp:docPr id="272" name="Picture 272" descr="principal axi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0" descr="principal axis2-1"/>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566994" cy="1865233"/>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529" type="#_x0000_t75" style="width:8.2pt;height:13.1pt" o:ole="" o:bordertopcolor="this" o:borderleftcolor="this" o:borderbottomcolor="this" o:borderrightcolor="this">
            <v:imagedata r:id="rId1039" o:title=""/>
            <w10:bordertop type="single" width="4"/>
            <w10:borderleft type="single" width="4"/>
            <w10:borderbottom type="single" width="4"/>
            <w10:borderright type="single" width="4"/>
          </v:shape>
          <o:OLEObject Type="Embed" ProgID="Equation.3" ShapeID="_x0000_i1529" DrawAspect="Content" ObjectID="_1509183556" r:id="rId1040"/>
        </w:object>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629500" cy="1939636"/>
            <wp:effectExtent l="0" t="0" r="8890" b="3810"/>
            <wp:docPr id="271" name="Picture 271" descr="principal axi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2" descr="principal axis2-2"/>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631072" cy="1941507"/>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530" type="#_x0000_t75" style="width:10.35pt;height:13.1pt" o:ole="" o:bordertopcolor="this" o:borderleftcolor="this" o:borderbottomcolor="this" o:borderrightcolor="this">
            <v:imagedata r:id="rId1042" o:title=""/>
            <w10:bordertop type="single" width="4"/>
            <w10:borderleft type="single" width="4"/>
            <w10:borderbottom type="single" width="4"/>
            <w10:borderright type="single" width="4"/>
          </v:shape>
          <o:OLEObject Type="Embed" ProgID="Equation.3" ShapeID="_x0000_i1530" DrawAspect="Content" ObjectID="_1509183557" r:id="rId1043"/>
        </w:object>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296722" cy="2078182"/>
            <wp:effectExtent l="0" t="0" r="0" b="0"/>
            <wp:docPr id="270" name="Picture 270" descr="principal axi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4" descr="principal axis2-3"/>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298337" cy="2080771"/>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531" type="#_x0000_t75" style="width:10.35pt;height:14.2pt" o:ole="" o:bordertopcolor="this" o:borderleftcolor="this" o:borderbottomcolor="this" o:borderrightcolor="this">
            <v:imagedata r:id="rId1045" o:title=""/>
            <w10:bordertop type="single" width="4"/>
            <w10:borderleft type="single" width="4"/>
            <w10:borderbottom type="single" width="4"/>
            <w10:borderright type="single" width="4"/>
          </v:shape>
          <o:OLEObject Type="Embed" ProgID="Equation.3" ShapeID="_x0000_i1531" DrawAspect="Content" ObjectID="_1509183558" r:id="rId104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val="el-GR" w:bidi="ar-SA"/>
        </w:rPr>
        <w:object w:dxaOrig="160" w:dyaOrig="260">
          <v:shape id="_x0000_i1532" type="#_x0000_t75" style="width:8.2pt;height:13.1pt" o:ole="" o:bordertopcolor="this" o:borderleftcolor="this" o:borderbottomcolor="this" o:borderrightcolor="this">
            <v:imagedata r:id="rId1047" o:title=""/>
            <w10:bordertop type="single" width="4"/>
            <w10:borderleft type="single" width="4"/>
            <w10:borderbottom type="single" width="4"/>
            <w10:borderright type="single" width="4"/>
          </v:shape>
          <o:OLEObject Type="Embed" ProgID="Equation.3" ShapeID="_x0000_i1532" DrawAspect="Content" ObjectID="_1509183559" r:id="rId1048"/>
        </w:object>
      </w:r>
      <w:r w:rsidRPr="00BD0A5E">
        <w:rPr>
          <w:rFonts w:eastAsia="Times New Roman" w:cs="Arial"/>
          <w:sz w:val="24"/>
          <w:szCs w:val="24"/>
          <w:lang w:val="el-GR" w:bidi="ar-SA"/>
        </w:rPr>
        <w:t xml:space="preserve"> ο άξονας </w:t>
      </w:r>
      <w:r w:rsidRPr="00BD0A5E">
        <w:rPr>
          <w:rFonts w:eastAsia="Times New Roman" w:cs="Arial"/>
          <w:sz w:val="24"/>
          <w:szCs w:val="24"/>
          <w:lang w:bidi="ar-SA"/>
        </w:rPr>
        <w:t>xx</w:t>
      </w:r>
      <w:r w:rsidRPr="00BD0A5E">
        <w:rPr>
          <w:rFonts w:eastAsia="Times New Roman" w:cs="Arial"/>
          <w:sz w:val="24"/>
          <w:szCs w:val="24"/>
          <w:lang w:val="el-GR" w:bidi="ar-SA"/>
        </w:rPr>
        <w:t xml:space="preserve">’ είναι πάλι κάθετος στο συνδετικό στέλεχος των δύο μαζών, αλλά απέχει απόσταση </w:t>
      </w:r>
      <w:r w:rsidRPr="00BD0A5E">
        <w:rPr>
          <w:rFonts w:eastAsia="Times New Roman" w:cs="Arial"/>
          <w:sz w:val="24"/>
          <w:szCs w:val="24"/>
          <w:lang w:bidi="ar-SA"/>
        </w:rPr>
        <w:t>a</w:t>
      </w:r>
      <w:r w:rsidRPr="00BD0A5E">
        <w:rPr>
          <w:rFonts w:eastAsia="Times New Roman" w:cs="Arial"/>
          <w:sz w:val="24"/>
          <w:szCs w:val="24"/>
          <w:lang w:val="el-GR" w:bidi="ar-SA"/>
        </w:rPr>
        <w:t xml:space="preserve"> από το κέντρο μάζας Κ. Τώρα οι δυνάμεις </w:t>
      </w:r>
      <w:r w:rsidRPr="00BD0A5E">
        <w:rPr>
          <w:rFonts w:eastAsia="Times New Roman" w:cs="Arial"/>
          <w:position w:val="-8"/>
          <w:sz w:val="24"/>
          <w:szCs w:val="24"/>
          <w:lang w:val="el-GR" w:bidi="ar-SA"/>
        </w:rPr>
        <w:object w:dxaOrig="320" w:dyaOrig="499">
          <v:shape id="_x0000_i1533" type="#_x0000_t75" style="width:16.35pt;height:25.1pt" o:ole="">
            <v:imagedata r:id="rId1019" o:title=""/>
          </v:shape>
          <o:OLEObject Type="Embed" ProgID="Equation.3" ShapeID="_x0000_i1533" DrawAspect="Content" ObjectID="_1509183560" r:id="rId1049"/>
        </w:object>
      </w:r>
      <w:r w:rsidRPr="00BD0A5E">
        <w:rPr>
          <w:rFonts w:eastAsia="Times New Roman" w:cs="Arial"/>
          <w:sz w:val="24"/>
          <w:szCs w:val="24"/>
          <w:lang w:val="el-GR" w:bidi="ar-SA"/>
        </w:rPr>
        <w:t xml:space="preserve"> και </w:t>
      </w:r>
      <w:r w:rsidRPr="00BD0A5E">
        <w:rPr>
          <w:rFonts w:eastAsia="Times New Roman" w:cs="Arial"/>
          <w:position w:val="-8"/>
          <w:sz w:val="24"/>
          <w:szCs w:val="24"/>
          <w:lang w:val="el-GR" w:bidi="ar-SA"/>
        </w:rPr>
        <w:object w:dxaOrig="360" w:dyaOrig="499">
          <v:shape id="_x0000_i1534" type="#_x0000_t75" style="width:18.55pt;height:25.1pt" o:ole="">
            <v:imagedata r:id="rId1021" o:title=""/>
          </v:shape>
          <o:OLEObject Type="Embed" ProgID="Equation.3" ShapeID="_x0000_i1534" DrawAspect="Content" ObjectID="_1509183561" r:id="rId1050"/>
        </w:object>
      </w:r>
      <w:r w:rsidRPr="00BD0A5E">
        <w:rPr>
          <w:rFonts w:eastAsia="Times New Roman" w:cs="Arial"/>
          <w:sz w:val="24"/>
          <w:szCs w:val="24"/>
          <w:lang w:val="el-GR" w:bidi="ar-SA"/>
        </w:rPr>
        <w:t xml:space="preserve"> του σχήματος </w:t>
      </w:r>
      <w:r w:rsidRPr="00BD0A5E">
        <w:rPr>
          <w:rFonts w:eastAsia="Times New Roman" w:cs="Arial"/>
          <w:position w:val="-4"/>
          <w:sz w:val="24"/>
          <w:szCs w:val="24"/>
          <w:lang w:val="el-GR" w:bidi="ar-SA"/>
        </w:rPr>
        <w:object w:dxaOrig="200" w:dyaOrig="260">
          <v:shape id="_x0000_i1535" type="#_x0000_t75" style="width:10.35pt;height:13.1pt" o:ole="" o:bordertopcolor="this" o:borderleftcolor="this" o:borderbottomcolor="this" o:borderrightcolor="this">
            <v:imagedata r:id="rId1051" o:title=""/>
            <w10:bordertop type="single" width="4"/>
            <w10:borderleft type="single" width="4"/>
            <w10:borderbottom type="single" width="4"/>
            <w10:borderright type="single" width="4"/>
          </v:shape>
          <o:OLEObject Type="Embed" ProgID="Equation.3" ShapeID="_x0000_i1535" DrawAspect="Content" ObjectID="_1509183562" r:id="rId1052"/>
        </w:object>
      </w:r>
      <w:r w:rsidRPr="00BD0A5E">
        <w:rPr>
          <w:rFonts w:eastAsia="Times New Roman" w:cs="Arial"/>
          <w:sz w:val="24"/>
          <w:szCs w:val="24"/>
          <w:lang w:val="el-GR" w:bidi="ar-SA"/>
        </w:rPr>
        <w:t xml:space="preserve"> . έχουν μέτρα:</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620" w:dyaOrig="400">
          <v:shape id="_x0000_i1536" type="#_x0000_t75" style="width:80.75pt;height:19.65pt" o:ole="">
            <v:imagedata r:id="rId1053" o:title=""/>
          </v:shape>
          <o:OLEObject Type="Embed" ProgID="Equation.3" ShapeID="_x0000_i1536" DrawAspect="Content" ObjectID="_1509183563" r:id="rId105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1660" w:dyaOrig="400">
          <v:shape id="_x0000_i1537" type="#_x0000_t75" style="width:82.9pt;height:19.65pt" o:ole="">
            <v:imagedata r:id="rId1055" o:title=""/>
          </v:shape>
          <o:OLEObject Type="Embed" ProgID="Equation.3" ShapeID="_x0000_i1537" DrawAspect="Content" ObjectID="_1509183564" r:id="rId1056"/>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6"/>
          <w:sz w:val="24"/>
          <w:szCs w:val="24"/>
          <w:lang w:val="el-GR" w:bidi="ar-SA"/>
        </w:rPr>
        <w:object w:dxaOrig="200" w:dyaOrig="279">
          <v:shape id="_x0000_i1538" type="#_x0000_t75" style="width:10.35pt;height:14.2pt" o:ole="" o:bordertopcolor="this" o:borderleftcolor="this" o:borderbottomcolor="this" o:borderrightcolor="this">
            <v:imagedata r:id="rId1057" o:title=""/>
            <w10:bordertop type="single" width="4"/>
            <w10:borderleft type="single" width="4"/>
            <w10:borderbottom type="single" width="4"/>
            <w10:borderright type="single" width="4"/>
          </v:shape>
          <o:OLEObject Type="Embed" ProgID="Equation.3" ShapeID="_x0000_i1538" DrawAspect="Content" ObjectID="_1509183565" r:id="rId1058"/>
        </w:object>
      </w:r>
      <w:r w:rsidRPr="00BD0A5E">
        <w:rPr>
          <w:rFonts w:eastAsia="Times New Roman" w:cs="Arial"/>
          <w:sz w:val="24"/>
          <w:szCs w:val="24"/>
          <w:lang w:val="el-GR" w:bidi="ar-SA"/>
        </w:rPr>
        <w:t xml:space="preserve"> εικονίζονται οι δυνάμεις επί τον άξονα </w:t>
      </w:r>
      <w:r w:rsidRPr="00BD0A5E">
        <w:rPr>
          <w:rFonts w:eastAsia="Times New Roman" w:cs="Arial"/>
          <w:sz w:val="24"/>
          <w:szCs w:val="24"/>
          <w:lang w:bidi="ar-SA"/>
        </w:rPr>
        <w:t>xx</w:t>
      </w:r>
      <w:r w:rsidRPr="00BD0A5E">
        <w:rPr>
          <w:rFonts w:eastAsia="Times New Roman" w:cs="Arial"/>
          <w:sz w:val="24"/>
          <w:szCs w:val="24"/>
          <w:lang w:val="el-GR" w:bidi="ar-SA"/>
        </w:rPr>
        <w:t xml:space="preserve">’. Αυτές είναι οι αντιδράσεις </w:t>
      </w:r>
      <w:r w:rsidRPr="00BD0A5E">
        <w:rPr>
          <w:rFonts w:eastAsia="Times New Roman" w:cs="Arial"/>
          <w:position w:val="-8"/>
          <w:sz w:val="24"/>
          <w:szCs w:val="24"/>
          <w:lang w:val="el-GR" w:bidi="ar-SA"/>
        </w:rPr>
        <w:object w:dxaOrig="520" w:dyaOrig="499">
          <v:shape id="_x0000_i1539" type="#_x0000_t75" style="width:25.65pt;height:25.1pt" o:ole="">
            <v:imagedata r:id="rId1059" o:title=""/>
          </v:shape>
          <o:OLEObject Type="Embed" ProgID="Equation.3" ShapeID="_x0000_i1539" DrawAspect="Content" ObjectID="_1509183566" r:id="rId1060"/>
        </w:object>
      </w:r>
      <w:r w:rsidRPr="00BD0A5E">
        <w:rPr>
          <w:rFonts w:eastAsia="Times New Roman" w:cs="Arial"/>
          <w:sz w:val="24"/>
          <w:szCs w:val="24"/>
          <w:lang w:val="el-GR" w:bidi="ar-SA"/>
        </w:rPr>
        <w:t xml:space="preserve"> και </w:t>
      </w:r>
      <w:r w:rsidRPr="00BD0A5E">
        <w:rPr>
          <w:rFonts w:eastAsia="Times New Roman" w:cs="Arial"/>
          <w:position w:val="-8"/>
          <w:sz w:val="24"/>
          <w:szCs w:val="24"/>
          <w:lang w:val="el-GR" w:bidi="ar-SA"/>
        </w:rPr>
        <w:object w:dxaOrig="540" w:dyaOrig="499">
          <v:shape id="_x0000_i1540" type="#_x0000_t75" style="width:27.25pt;height:25.1pt" o:ole="">
            <v:imagedata r:id="rId1061" o:title=""/>
          </v:shape>
          <o:OLEObject Type="Embed" ProgID="Equation.3" ShapeID="_x0000_i1540" DrawAspect="Content" ObjectID="_1509183567" r:id="rId1062"/>
        </w:object>
      </w:r>
      <w:r w:rsidRPr="00BD0A5E">
        <w:rPr>
          <w:rFonts w:eastAsia="Times New Roman" w:cs="Arial"/>
          <w:sz w:val="24"/>
          <w:szCs w:val="24"/>
          <w:lang w:val="el-GR" w:bidi="ar-SA"/>
        </w:rPr>
        <w:t xml:space="preserve"> από τις δύο μάζες, η συνισταμένη των οποίων έχει μέτρο:</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10"/>
          <w:sz w:val="24"/>
          <w:szCs w:val="24"/>
          <w:lang w:val="el-GR" w:bidi="ar-SA"/>
        </w:rPr>
        <w:object w:dxaOrig="2140" w:dyaOrig="400">
          <v:shape id="_x0000_i1541" type="#_x0000_t75" style="width:107.45pt;height:19.65pt" o:ole="">
            <v:imagedata r:id="rId1063" o:title=""/>
          </v:shape>
          <o:OLEObject Type="Embed" ProgID="Equation.3" ShapeID="_x0000_i1541" DrawAspect="Content" ObjectID="_1509183568" r:id="rId106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καθώς και οι δύο δυνάμεις </w:t>
      </w:r>
      <w:r w:rsidRPr="00BD0A5E">
        <w:rPr>
          <w:rFonts w:eastAsia="Times New Roman" w:cs="Arial"/>
          <w:position w:val="-4"/>
          <w:sz w:val="24"/>
          <w:szCs w:val="24"/>
          <w:lang w:val="el-GR" w:bidi="ar-SA"/>
        </w:rPr>
        <w:object w:dxaOrig="300" w:dyaOrig="460">
          <v:shape id="_x0000_i1542" type="#_x0000_t75" style="width:14.75pt;height:22.9pt" o:ole="">
            <v:imagedata r:id="rId1065" o:title=""/>
          </v:shape>
          <o:OLEObject Type="Embed" ProgID="Equation.3" ShapeID="_x0000_i1542" DrawAspect="Content" ObjectID="_1509183569" r:id="rId1066"/>
        </w:object>
      </w:r>
      <w:r w:rsidRPr="00BD0A5E">
        <w:rPr>
          <w:rFonts w:eastAsia="Times New Roman" w:cs="Arial"/>
          <w:sz w:val="24"/>
          <w:szCs w:val="24"/>
          <w:lang w:val="el-GR" w:bidi="ar-SA"/>
        </w:rPr>
        <w:t xml:space="preserve"> από τα έδρανα. Επειδή ο άξονας ισορροπεί, η συνισταμένη των δυνάμεων και των ροπών είναι μηδέν,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760" w:dyaOrig="360">
          <v:shape id="_x0000_i1543" type="#_x0000_t75" style="width:88.35pt;height:18.55pt" o:ole="">
            <v:imagedata r:id="rId1067" o:title=""/>
          </v:shape>
          <o:OLEObject Type="Embed" ProgID="Equation.3" ShapeID="_x0000_i1543" DrawAspect="Content" ObjectID="_1509183570" r:id="rId106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δύναμη από κάθε έδρανο είναι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100" w:dyaOrig="360">
          <v:shape id="_x0000_i1544" type="#_x0000_t75" style="width:55.1pt;height:18.55pt" o:ole="">
            <v:imagedata r:id="rId1069" o:title=""/>
          </v:shape>
          <o:OLEObject Type="Embed" ProgID="Equation.3" ShapeID="_x0000_i1544" DrawAspect="Content" ObjectID="_1509183571" r:id="rId107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Ο άξονας ασκεί σε κάθε έδρανο μια δύναμη ίση και αντίθετη της </w:t>
      </w:r>
      <w:r w:rsidRPr="00BD0A5E">
        <w:rPr>
          <w:rFonts w:eastAsia="Times New Roman" w:cs="Arial"/>
          <w:sz w:val="24"/>
          <w:szCs w:val="24"/>
          <w:lang w:bidi="ar-SA"/>
        </w:rPr>
        <w:t>F</w:t>
      </w:r>
      <w:r w:rsidRPr="00BD0A5E">
        <w:rPr>
          <w:rFonts w:eastAsia="Times New Roman" w:cs="Arial"/>
          <w:sz w:val="24"/>
          <w:szCs w:val="24"/>
          <w:lang w:val="el-GR" w:bidi="ar-SA"/>
        </w:rPr>
        <w:t xml:space="preserve">’. Αν αφαιρέσουμε τα έδρανα, τότε η ισορροπία ανατρέπεται και ο άξονας </w:t>
      </w:r>
      <w:r w:rsidRPr="00BD0A5E">
        <w:rPr>
          <w:rFonts w:eastAsia="Times New Roman" w:cs="Arial"/>
          <w:sz w:val="24"/>
          <w:szCs w:val="24"/>
          <w:lang w:val="el-GR" w:bidi="ar-SA"/>
        </w:rPr>
        <w:lastRenderedPageBreak/>
        <w:t xml:space="preserve">εγκαταλείπει τη θέση του κινούμενος στο χώρο. Ένας έκκεντρος άξονας δεν είναι επομένως ελεύθερος. Αυτή η περίπτωση της εκτός κέντρου μάζας περιστροφής λέγεται </w:t>
      </w:r>
      <w:proofErr w:type="spellStart"/>
      <w:r w:rsidRPr="00BD0A5E">
        <w:rPr>
          <w:rFonts w:eastAsia="Times New Roman" w:cs="Arial"/>
          <w:b/>
          <w:sz w:val="24"/>
          <w:szCs w:val="24"/>
          <w:lang w:val="el-GR" w:bidi="ar-SA"/>
        </w:rPr>
        <w:t>αζυγοσταθμία</w:t>
      </w:r>
      <w:proofErr w:type="spellEnd"/>
      <w:r w:rsidRPr="00BD0A5E">
        <w:rPr>
          <w:rFonts w:eastAsia="Times New Roman" w:cs="Arial"/>
          <w:b/>
          <w:sz w:val="24"/>
          <w:szCs w:val="24"/>
          <w:lang w:val="el-GR" w:bidi="ar-SA"/>
        </w:rPr>
        <w:t xml:space="preserve"> πρώτου είδους</w: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Εξ αιτίας των δυνάμεων αυτών, που είναι, όπως είδαμε, ανάλογες του τετραγώνου της γωνιακής ταχύτητας, ο άξονας υποβάλλεται σε καταπόνηση κάμψης. Όμως υπό την επίδραση δυνάμεων και ροπών τα πραγματικά σώματα παραμορφώνονται και όταν οι παραμορφώσεις τους υπερβούν ένα όριο θραύονται. Αν αυξήσουμε λοιπόν τη γωνιακή ταχύτητα πέραν ενός ορίου, τότε είτε κάποιο από τα έδρανα, είτε ο άξονας θα σπάσει και το σύστημα θα καταστραφεί. Στο σχήμα </w:t>
      </w:r>
      <w:r w:rsidRPr="00BD0A5E">
        <w:rPr>
          <w:rFonts w:eastAsia="Times New Roman" w:cs="Arial"/>
          <w:position w:val="-4"/>
          <w:sz w:val="24"/>
          <w:szCs w:val="24"/>
          <w:lang w:val="el-GR" w:bidi="ar-SA"/>
        </w:rPr>
        <w:object w:dxaOrig="160" w:dyaOrig="260">
          <v:shape id="_x0000_i1545" type="#_x0000_t75" style="width:8.2pt;height:13.1pt" o:ole="" o:bordertopcolor="this" o:borderleftcolor="this" o:borderbottomcolor="this" o:borderrightcolor="this">
            <v:imagedata r:id="rId1071" o:title=""/>
            <w10:bordertop type="single" width="4"/>
            <w10:borderleft type="single" width="4"/>
            <w10:borderbottom type="single" width="4"/>
            <w10:borderright type="single" width="4"/>
          </v:shape>
          <o:OLEObject Type="Embed" ProgID="Equation.3" ShapeID="_x0000_i1545" DrawAspect="Content" ObjectID="_1509183572" r:id="rId1072"/>
        </w:object>
      </w:r>
      <w:r w:rsidRPr="00BD0A5E">
        <w:rPr>
          <w:rFonts w:eastAsia="Times New Roman" w:cs="Arial"/>
          <w:sz w:val="24"/>
          <w:szCs w:val="24"/>
          <w:lang w:val="el-GR" w:bidi="ar-SA"/>
        </w:rPr>
        <w:t xml:space="preserve"> εικονίζεται η παραμόρφωση ενός πραγματικού άξονα λόγω της έκκεντρης περιστροφής του δίσκου.</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bidi="ar-SA"/>
        </w:rPr>
      </w:pPr>
      <w:r>
        <w:rPr>
          <w:rFonts w:eastAsia="Times New Roman" w:cs="Arial"/>
          <w:noProof/>
          <w:sz w:val="24"/>
          <w:szCs w:val="24"/>
          <w:lang w:val="el-GR" w:eastAsia="el-GR" w:bidi="ar-SA"/>
        </w:rPr>
        <w:drawing>
          <wp:inline distT="0" distB="0" distL="0" distR="0">
            <wp:extent cx="1345565" cy="2156460"/>
            <wp:effectExtent l="0" t="0" r="6985" b="0"/>
            <wp:docPr id="269" name="Picture 269" descr="principal axi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0" descr="principal axis2-4"/>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1345565" cy="215646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546" type="#_x0000_t75" style="width:8.2pt;height:13.1pt" o:ole="" o:bordertopcolor="this" o:borderleftcolor="this" o:borderbottomcolor="this" o:borderrightcolor="this">
            <v:imagedata r:id="rId1071" o:title=""/>
            <w10:bordertop type="single" width="4"/>
            <w10:borderleft type="single" width="4"/>
            <w10:borderbottom type="single" width="4"/>
            <w10:borderright type="single" width="4"/>
          </v:shape>
          <o:OLEObject Type="Embed" ProgID="Equation.3" ShapeID="_x0000_i1546" DrawAspect="Content" ObjectID="_1509183573" r:id="rId1074"/>
        </w:object>
      </w:r>
    </w:p>
    <w:p w:rsidR="00BD0A5E" w:rsidRPr="00BD0A5E" w:rsidRDefault="00BD0A5E" w:rsidP="00BD0A5E">
      <w:pPr>
        <w:spacing w:after="0" w:line="240" w:lineRule="auto"/>
        <w:jc w:val="center"/>
        <w:rPr>
          <w:rFonts w:eastAsia="Times New Roman" w:cs="Arial"/>
          <w:sz w:val="24"/>
          <w:szCs w:val="24"/>
          <w:lang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Στο σχήμα </w:t>
      </w:r>
      <w:r w:rsidRPr="00BD0A5E">
        <w:rPr>
          <w:rFonts w:eastAsia="Times New Roman" w:cs="Arial"/>
          <w:position w:val="-4"/>
          <w:sz w:val="24"/>
          <w:szCs w:val="24"/>
          <w:lang w:bidi="ar-SA"/>
        </w:rPr>
        <w:object w:dxaOrig="200" w:dyaOrig="260">
          <v:shape id="_x0000_i1547" type="#_x0000_t75" style="width:10.35pt;height:13.1pt" o:ole="" o:bordertopcolor="this" o:borderleftcolor="this" o:borderbottomcolor="this" o:borderrightcolor="this">
            <v:imagedata r:id="rId1075" o:title=""/>
            <w10:bordertop type="single" width="4"/>
            <w10:borderleft type="single" width="4"/>
            <w10:borderbottom type="single" width="4"/>
            <w10:borderright type="single" width="4"/>
          </v:shape>
          <o:OLEObject Type="Embed" ProgID="Equation.3" ShapeID="_x0000_i1547" DrawAspect="Content" ObjectID="_1509183574" r:id="rId1076"/>
        </w:object>
      </w:r>
      <w:r w:rsidRPr="00BD0A5E">
        <w:rPr>
          <w:rFonts w:eastAsia="Times New Roman" w:cs="Arial"/>
          <w:sz w:val="24"/>
          <w:szCs w:val="24"/>
          <w:lang w:val="el-GR" w:bidi="ar-SA"/>
        </w:rPr>
        <w:t xml:space="preserve"> ο άξονας διέρχεται μεν από το κέντρο Κ των δύο ίσων μαζών </w:t>
      </w:r>
      <w:r w:rsidRPr="00BD0A5E">
        <w:rPr>
          <w:rFonts w:eastAsia="Times New Roman" w:cs="Arial"/>
          <w:sz w:val="24"/>
          <w:szCs w:val="24"/>
          <w:lang w:bidi="ar-SA"/>
        </w:rPr>
        <w:t>m</w:t>
      </w:r>
      <w:r w:rsidRPr="00BD0A5E">
        <w:rPr>
          <w:rFonts w:eastAsia="Times New Roman" w:cs="Arial"/>
          <w:sz w:val="24"/>
          <w:szCs w:val="24"/>
          <w:lang w:val="el-GR" w:bidi="ar-SA"/>
        </w:rPr>
        <w:t xml:space="preserve">, αλλά οι δύο μάζες στρέφονται σε διαφορετικά επίπεδα. Για λόγους ευκολίας θέτουμε τις μάζες σε ίσες αποστάσεις από τα έδρανα και θεωρούμε πάλι ότι τα στελέχη-σύνδεσμοι έχουν αμελητέα μάζα.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045D37">
      <w:pPr>
        <w:spacing w:after="0" w:line="240" w:lineRule="auto"/>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457605" cy="1821873"/>
            <wp:effectExtent l="0" t="0" r="9525" b="6985"/>
            <wp:docPr id="268" name="Picture 268" descr="principal axi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3" descr="principal axis3-1"/>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459011" cy="182363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548" type="#_x0000_t75" style="width:10.35pt;height:13.1pt" o:ole="" o:bordertopcolor="this" o:borderleftcolor="this" o:borderbottomcolor="this" o:borderrightcolor="this">
            <v:imagedata r:id="rId1078" o:title=""/>
            <w10:bordertop type="single" width="4"/>
            <w10:borderleft type="single" width="4"/>
            <w10:borderbottom type="single" width="4"/>
            <w10:borderright type="single" width="4"/>
          </v:shape>
          <o:OLEObject Type="Embed" ProgID="Equation.3" ShapeID="_x0000_i1548" DrawAspect="Content" ObjectID="_1509183575" r:id="rId1079"/>
        </w:object>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396043" cy="1780309"/>
            <wp:effectExtent l="0" t="0" r="0" b="0"/>
            <wp:docPr id="267" name="Picture 267" descr="principal axi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5" descr="principal axis3-2"/>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397390" cy="1782027"/>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549" type="#_x0000_t75" style="width:10.35pt;height:14.2pt" o:ole="" o:bordertopcolor="this" o:borderleftcolor="this" o:borderbottomcolor="this" o:borderrightcolor="this">
            <v:imagedata r:id="rId1081" o:title=""/>
            <w10:bordertop type="single" width="4"/>
            <w10:borderleft type="single" width="4"/>
            <w10:borderbottom type="single" width="4"/>
            <w10:borderright type="single" width="4"/>
          </v:shape>
          <o:OLEObject Type="Embed" ProgID="Equation.3" ShapeID="_x0000_i1549" DrawAspect="Content" ObjectID="_1509183576" r:id="rId1082"/>
        </w:object>
      </w:r>
      <w:r w:rsidRPr="00BD0A5E">
        <w:rPr>
          <w:rFonts w:eastAsia="Times New Roman" w:cs="Arial"/>
          <w:sz w:val="24"/>
          <w:szCs w:val="24"/>
          <w:lang w:val="el-GR" w:bidi="ar-SA"/>
        </w:rPr>
        <w:tab/>
      </w:r>
      <w:r w:rsidR="00045D37">
        <w:rPr>
          <w:rFonts w:eastAsia="Times New Roman" w:cs="Arial"/>
          <w:noProof/>
          <w:sz w:val="24"/>
          <w:szCs w:val="24"/>
          <w:lang w:val="el-GR" w:eastAsia="el-GR" w:bidi="ar-SA"/>
        </w:rPr>
        <w:drawing>
          <wp:inline distT="0" distB="0" distL="0" distR="0" wp14:anchorId="7200A309" wp14:editId="1D7B7E6B">
            <wp:extent cx="1167315" cy="1801091"/>
            <wp:effectExtent l="0" t="0" r="0" b="8890"/>
            <wp:docPr id="266" name="Picture 266" descr="principal axi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7" descr="principal axis3-3"/>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168442" cy="1802829"/>
                    </a:xfrm>
                    <a:prstGeom prst="rect">
                      <a:avLst/>
                    </a:prstGeom>
                    <a:noFill/>
                    <a:ln>
                      <a:noFill/>
                    </a:ln>
                  </pic:spPr>
                </pic:pic>
              </a:graphicData>
            </a:graphic>
          </wp:inline>
        </w:drawing>
      </w:r>
      <w:r w:rsidRPr="00BD0A5E">
        <w:rPr>
          <w:rFonts w:eastAsia="Times New Roman" w:cs="Arial"/>
          <w:sz w:val="24"/>
          <w:szCs w:val="24"/>
          <w:lang w:val="el-GR" w:bidi="ar-SA"/>
        </w:rPr>
        <w:tab/>
      </w:r>
      <w:r w:rsidRPr="00BD0A5E">
        <w:rPr>
          <w:rFonts w:eastAsia="Times New Roman" w:cs="Arial"/>
          <w:position w:val="-4"/>
          <w:sz w:val="24"/>
          <w:szCs w:val="24"/>
          <w:lang w:val="el-GR" w:bidi="ar-SA"/>
        </w:rPr>
        <w:object w:dxaOrig="200" w:dyaOrig="260">
          <v:shape id="_x0000_i1550" type="#_x0000_t75" style="width:10.35pt;height:13.1pt" o:ole="" o:bordertopcolor="this" o:borderleftcolor="this" o:borderbottomcolor="this" o:borderrightcolor="this">
            <v:imagedata r:id="rId1084" o:title=""/>
            <w10:bordertop type="single" width="4"/>
            <w10:borderleft type="single" width="4"/>
            <w10:borderbottom type="single" width="4"/>
            <w10:borderright type="single" width="4"/>
          </v:shape>
          <o:OLEObject Type="Embed" ProgID="Equation.3" ShapeID="_x0000_i1550" DrawAspect="Content" ObjectID="_1509183577" r:id="rId1085"/>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Κάθε μάζα εκτελεί κυκλική κίνηση με γωνιακή ταχύτητα ω. Στις δύο μάζες ασκούνται επομένως από τον άξονα οι ίσες και αντίθετες δυνάμεις </w:t>
      </w:r>
      <w:r w:rsidRPr="00BD0A5E">
        <w:rPr>
          <w:rFonts w:eastAsia="Times New Roman" w:cs="Arial"/>
          <w:position w:val="-8"/>
          <w:sz w:val="24"/>
          <w:szCs w:val="24"/>
          <w:lang w:val="el-GR" w:bidi="ar-SA"/>
        </w:rPr>
        <w:object w:dxaOrig="320" w:dyaOrig="499">
          <v:shape id="_x0000_i1551" type="#_x0000_t75" style="width:16.35pt;height:25.1pt" o:ole="">
            <v:imagedata r:id="rId1019" o:title=""/>
          </v:shape>
          <o:OLEObject Type="Embed" ProgID="Equation.3" ShapeID="_x0000_i1551" DrawAspect="Content" ObjectID="_1509183578" r:id="rId1086"/>
        </w:object>
      </w:r>
      <w:r w:rsidRPr="00BD0A5E">
        <w:rPr>
          <w:rFonts w:eastAsia="Times New Roman" w:cs="Arial"/>
          <w:sz w:val="24"/>
          <w:szCs w:val="24"/>
          <w:lang w:val="el-GR" w:bidi="ar-SA"/>
        </w:rPr>
        <w:t xml:space="preserve"> και </w:t>
      </w:r>
      <w:r w:rsidRPr="00BD0A5E">
        <w:rPr>
          <w:rFonts w:eastAsia="Times New Roman" w:cs="Arial"/>
          <w:position w:val="-8"/>
          <w:sz w:val="24"/>
          <w:szCs w:val="24"/>
          <w:lang w:val="el-GR" w:bidi="ar-SA"/>
        </w:rPr>
        <w:object w:dxaOrig="360" w:dyaOrig="499">
          <v:shape id="_x0000_i1552" type="#_x0000_t75" style="width:18.55pt;height:25.1pt" o:ole="">
            <v:imagedata r:id="rId1021" o:title=""/>
          </v:shape>
          <o:OLEObject Type="Embed" ProgID="Equation.3" ShapeID="_x0000_i1552" DrawAspect="Content" ObjectID="_1509183579" r:id="rId1087"/>
        </w:object>
      </w:r>
      <w:r w:rsidRPr="00BD0A5E">
        <w:rPr>
          <w:rFonts w:eastAsia="Times New Roman" w:cs="Arial"/>
          <w:sz w:val="24"/>
          <w:szCs w:val="24"/>
          <w:lang w:val="el-GR" w:bidi="ar-SA"/>
        </w:rPr>
        <w:t xml:space="preserve"> του σχήματος </w:t>
      </w:r>
      <w:r w:rsidRPr="00BD0A5E">
        <w:rPr>
          <w:rFonts w:eastAsia="Times New Roman" w:cs="Arial"/>
          <w:position w:val="-6"/>
          <w:sz w:val="24"/>
          <w:szCs w:val="24"/>
          <w:lang w:val="el-GR" w:bidi="ar-SA"/>
        </w:rPr>
        <w:object w:dxaOrig="200" w:dyaOrig="279">
          <v:shape id="_x0000_i1553" type="#_x0000_t75" style="width:10.35pt;height:14.2pt" o:ole="" o:bordertopcolor="this" o:borderleftcolor="this" o:borderbottomcolor="this" o:borderrightcolor="this">
            <v:imagedata r:id="rId1088" o:title=""/>
            <w10:bordertop type="single" width="4"/>
            <w10:borderleft type="single" width="4"/>
            <w10:borderbottom type="single" width="4"/>
            <w10:borderright type="single" width="4"/>
          </v:shape>
          <o:OLEObject Type="Embed" ProgID="Equation.3" ShapeID="_x0000_i1553" DrawAspect="Content" ObjectID="_1509183580" r:id="rId1089"/>
        </w:object>
      </w:r>
      <w:r w:rsidRPr="00BD0A5E">
        <w:rPr>
          <w:rFonts w:eastAsia="Times New Roman" w:cs="Arial"/>
          <w:sz w:val="24"/>
          <w:szCs w:val="24"/>
          <w:lang w:val="el-GR" w:bidi="ar-SA"/>
        </w:rPr>
        <w:t xml:space="preserve"> με μέτρο:</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040" w:dyaOrig="360">
          <v:shape id="_x0000_i1554" type="#_x0000_t75" style="width:52.35pt;height:18.55pt" o:ole="">
            <v:imagedata r:id="rId1025" o:title=""/>
          </v:shape>
          <o:OLEObject Type="Embed" ProgID="Equation.3" ShapeID="_x0000_i1554" DrawAspect="Content" ObjectID="_1509183581" r:id="rId1090"/>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 xml:space="preserve">Σύμφωνα με το νόμο της δράσης και της αντίδρασης και κάθε μία από τις μάζες ασκεί στον άξονα περιστροφής μια ίση και αντίθετη δύναμη όπως στο σχήμα </w:t>
      </w:r>
      <w:r w:rsidRPr="00BD0A5E">
        <w:rPr>
          <w:rFonts w:eastAsia="Times New Roman" w:cs="Arial"/>
          <w:position w:val="-4"/>
          <w:sz w:val="24"/>
          <w:szCs w:val="24"/>
          <w:lang w:val="el-GR" w:bidi="ar-SA"/>
        </w:rPr>
        <w:object w:dxaOrig="200" w:dyaOrig="260">
          <v:shape id="_x0000_i1555" type="#_x0000_t75" style="width:10.35pt;height:13.1pt" o:ole="" o:bordertopcolor="this" o:borderleftcolor="this" o:borderbottomcolor="this" o:borderrightcolor="this">
            <v:imagedata r:id="rId1091" o:title=""/>
            <w10:bordertop type="single" width="4"/>
            <w10:borderleft type="single" width="4"/>
            <w10:borderbottom type="single" width="4"/>
            <w10:borderright type="single" width="4"/>
          </v:shape>
          <o:OLEObject Type="Embed" ProgID="Equation.3" ShapeID="_x0000_i1555" DrawAspect="Content" ObjectID="_1509183582" r:id="rId1092"/>
        </w:object>
      </w:r>
      <w:r w:rsidRPr="00BD0A5E">
        <w:rPr>
          <w:rFonts w:eastAsia="Times New Roman" w:cs="Arial"/>
          <w:sz w:val="24"/>
          <w:szCs w:val="24"/>
          <w:lang w:val="el-GR" w:bidi="ar-SA"/>
        </w:rPr>
        <w:t>. Οι δυνάμεις αυτές συνιστούν ένα ζεύγος, η ροπή του οποίου τείνει να στρέψει τον άξονα κατά τη φορά των δεικτών του ρολογιού. Το μέτρο της είναι:</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2000" w:dyaOrig="360">
          <v:shape id="_x0000_i1556" type="#_x0000_t75" style="width:99.8pt;height:18.55pt" o:ole="">
            <v:imagedata r:id="rId1093" o:title=""/>
          </v:shape>
          <o:OLEObject Type="Embed" ProgID="Equation.3" ShapeID="_x0000_i1556" DrawAspect="Content" ObjectID="_1509183583" r:id="rId1094"/>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Επειδή ο άξονας ισορροπεί, πρέπει και τα έδρανα να ασκούν στον άξονα ένα ζεύγος δυνάμεων, ώστε η συνισταμένη ροπή να είναι μηδέν:</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6"/>
          <w:sz w:val="24"/>
          <w:szCs w:val="24"/>
          <w:lang w:val="el-GR" w:bidi="ar-SA"/>
        </w:rPr>
        <w:object w:dxaOrig="1579" w:dyaOrig="360">
          <v:shape id="_x0000_i1557" type="#_x0000_t75" style="width:78.55pt;height:18.55pt" o:ole="">
            <v:imagedata r:id="rId1095" o:title=""/>
          </v:shape>
          <o:OLEObject Type="Embed" ProgID="Equation.3" ShapeID="_x0000_i1557" DrawAspect="Content" ObjectID="_1509183584" r:id="rId1096"/>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Η δύναμη από κάθε έδρανο είναι επομένως: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position w:val="-24"/>
          <w:sz w:val="24"/>
          <w:szCs w:val="24"/>
          <w:lang w:val="el-GR" w:bidi="ar-SA"/>
        </w:rPr>
        <w:object w:dxaOrig="1260" w:dyaOrig="620">
          <v:shape id="_x0000_i1558" type="#_x0000_t75" style="width:63.25pt;height:31.1pt" o:ole="">
            <v:imagedata r:id="rId1097" o:title=""/>
          </v:shape>
          <o:OLEObject Type="Embed" ProgID="Equation.3" ShapeID="_x0000_i1558" DrawAspect="Content" ObjectID="_1509183585" r:id="rId1098"/>
        </w:objec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Ο άξονας ασκεί σε κάθε έδρανο μία ίση και αντίθετη δύναμη της </w:t>
      </w:r>
      <w:r w:rsidRPr="00BD0A5E">
        <w:rPr>
          <w:rFonts w:eastAsia="Times New Roman" w:cs="Arial"/>
          <w:sz w:val="24"/>
          <w:szCs w:val="24"/>
          <w:lang w:bidi="ar-SA"/>
        </w:rPr>
        <w:t>F</w:t>
      </w:r>
      <w:r w:rsidRPr="00BD0A5E">
        <w:rPr>
          <w:rFonts w:eastAsia="Times New Roman" w:cs="Arial"/>
          <w:sz w:val="24"/>
          <w:szCs w:val="24"/>
          <w:lang w:val="el-GR" w:bidi="ar-SA"/>
        </w:rPr>
        <w:t xml:space="preserve">’. Αν αφαιρέσουμε τα έδρανα, τότε η ισορροπία ανατρέπεται και ο άξονας εγκαταλείπει τη θέση του. Ο άξονας </w:t>
      </w:r>
      <w:r w:rsidRPr="00BD0A5E">
        <w:rPr>
          <w:rFonts w:eastAsia="Times New Roman" w:cs="Arial"/>
          <w:sz w:val="24"/>
          <w:szCs w:val="24"/>
          <w:lang w:bidi="ar-SA"/>
        </w:rPr>
        <w:t>xx</w:t>
      </w:r>
      <w:r w:rsidRPr="00BD0A5E">
        <w:rPr>
          <w:rFonts w:eastAsia="Times New Roman" w:cs="Arial"/>
          <w:sz w:val="24"/>
          <w:szCs w:val="24"/>
          <w:lang w:val="el-GR" w:bidi="ar-SA"/>
        </w:rPr>
        <w:t xml:space="preserve">’ δεν είναι επομένως ελεύθερος. Η περίπτωση, που περιγράψαμε, λέγεται </w:t>
      </w:r>
      <w:proofErr w:type="spellStart"/>
      <w:r w:rsidRPr="00BD0A5E">
        <w:rPr>
          <w:rFonts w:eastAsia="Times New Roman" w:cs="Arial"/>
          <w:b/>
          <w:sz w:val="24"/>
          <w:szCs w:val="24"/>
          <w:lang w:val="el-GR" w:bidi="ar-SA"/>
        </w:rPr>
        <w:t>αζυγοσταθμία</w:t>
      </w:r>
      <w:proofErr w:type="spellEnd"/>
      <w:r w:rsidRPr="00BD0A5E">
        <w:rPr>
          <w:rFonts w:eastAsia="Times New Roman" w:cs="Arial"/>
          <w:b/>
          <w:sz w:val="24"/>
          <w:szCs w:val="24"/>
          <w:lang w:val="el-GR" w:bidi="ar-SA"/>
        </w:rPr>
        <w:t xml:space="preserve"> δεύτερου είδους</w:t>
      </w:r>
      <w:r w:rsidRPr="00BD0A5E">
        <w:rPr>
          <w:rFonts w:eastAsia="Times New Roman" w:cs="Arial"/>
          <w:sz w:val="24"/>
          <w:szCs w:val="24"/>
          <w:lang w:val="el-GR" w:bidi="ar-SA"/>
        </w:rPr>
        <w:t xml:space="preserve">. Στο σχήμα </w:t>
      </w:r>
      <w:r w:rsidRPr="00BD0A5E">
        <w:rPr>
          <w:rFonts w:eastAsia="Times New Roman" w:cs="Arial"/>
          <w:position w:val="-4"/>
          <w:sz w:val="24"/>
          <w:szCs w:val="24"/>
          <w:lang w:val="el-GR" w:bidi="ar-SA"/>
        </w:rPr>
        <w:object w:dxaOrig="160" w:dyaOrig="260">
          <v:shape id="_x0000_i1559" type="#_x0000_t75" style="width:8.2pt;height:13.1pt" o:ole="" o:bordertopcolor="this" o:borderleftcolor="this" o:borderbottomcolor="this" o:borderrightcolor="this">
            <v:imagedata r:id="rId1099" o:title=""/>
            <w10:bordertop type="single" width="4"/>
            <w10:borderleft type="single" width="4"/>
            <w10:borderbottom type="single" width="4"/>
            <w10:borderright type="single" width="4"/>
          </v:shape>
          <o:OLEObject Type="Embed" ProgID="Equation.3" ShapeID="_x0000_i1559" DrawAspect="Content" ObjectID="_1509183586" r:id="rId1100"/>
        </w:object>
      </w:r>
      <w:r w:rsidRPr="00BD0A5E">
        <w:rPr>
          <w:rFonts w:eastAsia="Times New Roman" w:cs="Arial"/>
          <w:sz w:val="24"/>
          <w:szCs w:val="24"/>
          <w:lang w:val="el-GR" w:bidi="ar-SA"/>
        </w:rPr>
        <w:t xml:space="preserve"> εικονίζεται</w:t>
      </w:r>
      <w:r w:rsidRPr="00BD0A5E">
        <w:rPr>
          <w:rFonts w:eastAsia="Times New Roman" w:cs="Arial"/>
          <w:b/>
          <w:sz w:val="24"/>
          <w:szCs w:val="24"/>
          <w:lang w:val="el-GR" w:bidi="ar-SA"/>
        </w:rPr>
        <w:t xml:space="preserve"> </w:t>
      </w:r>
      <w:r w:rsidRPr="00BD0A5E">
        <w:rPr>
          <w:rFonts w:eastAsia="Times New Roman" w:cs="Arial"/>
          <w:sz w:val="24"/>
          <w:szCs w:val="24"/>
          <w:lang w:val="el-GR" w:bidi="ar-SA"/>
        </w:rPr>
        <w:t xml:space="preserve">η παραμόρφωση ενός πραγματικού άξονα λόγω των ροπών, που οφείλονται  σε </w:t>
      </w:r>
      <w:proofErr w:type="spellStart"/>
      <w:r w:rsidRPr="00BD0A5E">
        <w:rPr>
          <w:rFonts w:eastAsia="Times New Roman" w:cs="Arial"/>
          <w:sz w:val="24"/>
          <w:szCs w:val="24"/>
          <w:lang w:val="el-GR" w:bidi="ar-SA"/>
        </w:rPr>
        <w:t>αζυγοσταθμία</w:t>
      </w:r>
      <w:proofErr w:type="spellEnd"/>
      <w:r w:rsidRPr="00BD0A5E">
        <w:rPr>
          <w:rFonts w:eastAsia="Times New Roman" w:cs="Arial"/>
          <w:sz w:val="24"/>
          <w:szCs w:val="24"/>
          <w:lang w:val="el-GR" w:bidi="ar-SA"/>
        </w:rPr>
        <w:t xml:space="preserve"> δευτέρου είδους.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345565" cy="2165350"/>
            <wp:effectExtent l="0" t="0" r="6985" b="6350"/>
            <wp:docPr id="265" name="Picture 265" descr="principal axi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8" descr="principal axis3-4"/>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345565" cy="216535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560" type="#_x0000_t75" style="width:8.2pt;height:13.1pt" o:ole="" o:bordertopcolor="this" o:borderleftcolor="this" o:borderbottomcolor="this" o:borderrightcolor="this">
            <v:imagedata r:id="rId1102" o:title=""/>
            <w10:bordertop type="single" width="4"/>
            <w10:borderleft type="single" width="4"/>
            <w10:borderbottom type="single" width="4"/>
            <w10:borderright type="single" width="4"/>
          </v:shape>
          <o:OLEObject Type="Embed" ProgID="Equation.3" ShapeID="_x0000_i1560" DrawAspect="Content" ObjectID="_1509183587" r:id="rId1103"/>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8"/>
          <w:szCs w:val="28"/>
          <w:lang w:val="el-GR" w:bidi="ar-SA"/>
        </w:rPr>
        <w:t>3.5.2 Κύριοι άξονες αδρανείας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Στη τελευταία παράγραφο διαπιστώσαμε ότι υπάρχουν δύο είδη αξόνων: εκείνοι οι οποίοι μετά την αφαίρεση των εδράνων διατηρούν τη θέση του στο χώρο και ονομάζονται ελεύθεροι και οι άλλοι, οι οποίοι χάνουν τη θέση τους και κινούνται στο χώρο. Από τα παραδείγματα, που αναφέραμε μπορούμε να συμπεράνουμε ότι οι άξονες, ως προς τους οποίους το στρεφόμενο σώμα παρουσιάζει συμμετρία </w:t>
      </w:r>
      <w:r w:rsidRPr="00BD0A5E">
        <w:rPr>
          <w:rFonts w:eastAsia="Times New Roman" w:cs="Arial"/>
          <w:position w:val="-6"/>
          <w:sz w:val="24"/>
          <w:szCs w:val="24"/>
          <w:lang w:val="el-GR" w:bidi="ar-SA"/>
        </w:rPr>
        <w:object w:dxaOrig="560" w:dyaOrig="360">
          <v:shape id="_x0000_i1561" type="#_x0000_t75" style="width:27.8pt;height:18.55pt" o:ole="">
            <v:imagedata r:id="rId1104" o:title=""/>
          </v:shape>
          <o:OLEObject Type="Embed" ProgID="Equation.3" ShapeID="_x0000_i1561" DrawAspect="Content" ObjectID="_1509183588" r:id="rId1105"/>
        </w:object>
      </w:r>
      <w:r w:rsidRPr="00BD0A5E">
        <w:rPr>
          <w:rFonts w:eastAsia="Times New Roman" w:cs="Arial"/>
          <w:sz w:val="24"/>
          <w:szCs w:val="24"/>
          <w:lang w:val="el-GR" w:bidi="ar-SA"/>
        </w:rPr>
        <w:t xml:space="preserve">, είναι ελεύθεροι. Ένας τέτοιος άξονας ονομάζεται </w:t>
      </w:r>
      <w:r w:rsidRPr="00BD0A5E">
        <w:rPr>
          <w:rFonts w:eastAsia="Times New Roman" w:cs="Arial"/>
          <w:b/>
          <w:sz w:val="24"/>
          <w:szCs w:val="24"/>
          <w:lang w:val="el-GR" w:bidi="ar-SA"/>
        </w:rPr>
        <w:t>κύριος άξονας αδρανείας</w: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lastRenderedPageBreak/>
        <w:t xml:space="preserve">Αποδεικνύεται ότι κάθε σώμα ανεξαρτήτως σχήματος, ή κατανομής μάζας έχει τρεις κάθετους επ’ αλλήλων κύριους άξονες αδρανείας, οι οποίοι διέρχονται δια του κέντρου μάζας . Στο σχήμα </w:t>
      </w:r>
      <w:r w:rsidRPr="00BD0A5E">
        <w:rPr>
          <w:rFonts w:eastAsia="Times New Roman" w:cs="Arial"/>
          <w:position w:val="-4"/>
          <w:sz w:val="24"/>
          <w:szCs w:val="24"/>
          <w:lang w:val="el-GR" w:bidi="ar-SA"/>
        </w:rPr>
        <w:object w:dxaOrig="160" w:dyaOrig="260">
          <v:shape id="_x0000_i1562" type="#_x0000_t75" style="width:8.2pt;height:13.1pt" o:ole="" o:bordertopcolor="this" o:borderleftcolor="this" o:borderbottomcolor="this" o:borderrightcolor="this">
            <v:imagedata r:id="rId1106" o:title=""/>
            <w10:bordertop type="single" width="4"/>
            <w10:borderleft type="single" width="4"/>
            <w10:borderbottom type="single" width="4"/>
            <w10:borderright type="single" width="4"/>
          </v:shape>
          <o:OLEObject Type="Embed" ProgID="Equation.3" ShapeID="_x0000_i1562" DrawAspect="Content" ObjectID="_1509183589" r:id="rId1107"/>
        </w:object>
      </w:r>
      <w:r w:rsidRPr="00BD0A5E">
        <w:rPr>
          <w:rFonts w:eastAsia="Times New Roman" w:cs="Arial"/>
          <w:sz w:val="24"/>
          <w:szCs w:val="24"/>
          <w:lang w:val="el-GR" w:bidi="ar-SA"/>
        </w:rPr>
        <w:t xml:space="preserve"> σελίδα 95 εικονίζονται οι τρεις κύριοι άξονες ροπής αδρανείας ενός ορθογωνίου παραλληλεπιπέδου. Κάθε ένας από αυτούς είναι κάθετος στο αντίστοιχο επίπεδο και διέρχεται δια του κέντρου του. Στο σχήμα </w:t>
      </w:r>
      <w:r w:rsidRPr="00BD0A5E">
        <w:rPr>
          <w:rFonts w:eastAsia="Times New Roman" w:cs="Arial"/>
          <w:position w:val="-4"/>
          <w:sz w:val="24"/>
          <w:szCs w:val="24"/>
          <w:lang w:val="el-GR" w:bidi="ar-SA"/>
        </w:rPr>
        <w:object w:dxaOrig="200" w:dyaOrig="260">
          <v:shape id="_x0000_i1563" type="#_x0000_t75" style="width:10.35pt;height:13.1pt" o:ole="" o:bordertopcolor="this" o:borderleftcolor="this" o:borderbottomcolor="this" o:borderrightcolor="this">
            <v:imagedata r:id="rId1108" o:title=""/>
            <w10:bordertop type="single" width="4"/>
            <w10:borderleft type="single" width="4"/>
            <w10:borderbottom type="single" width="4"/>
            <w10:borderright type="single" width="4"/>
          </v:shape>
          <o:OLEObject Type="Embed" ProgID="Equation.3" ShapeID="_x0000_i1563" DrawAspect="Content" ObjectID="_1509183590" r:id="rId1109"/>
        </w:object>
      </w:r>
      <w:r w:rsidRPr="00BD0A5E">
        <w:rPr>
          <w:rFonts w:eastAsia="Times New Roman" w:cs="Arial"/>
          <w:sz w:val="24"/>
          <w:szCs w:val="24"/>
          <w:lang w:val="el-GR" w:bidi="ar-SA"/>
        </w:rPr>
        <w:t xml:space="preserve"> σελίδα 95 όπου ο δίσκος παρέχει κυλινδρική συμμετρία υπάρχει ένας μοναδικός άξονας </w:t>
      </w:r>
      <w:r w:rsidRPr="00BD0A5E">
        <w:rPr>
          <w:rFonts w:eastAsia="Times New Roman" w:cs="Arial"/>
          <w:sz w:val="24"/>
          <w:szCs w:val="24"/>
          <w:lang w:bidi="ar-SA"/>
        </w:rPr>
        <w:t>z</w:t>
      </w:r>
      <w:r w:rsidRPr="00BD0A5E">
        <w:rPr>
          <w:rFonts w:eastAsia="Times New Roman" w:cs="Arial"/>
          <w:sz w:val="24"/>
          <w:szCs w:val="24"/>
          <w:lang w:val="el-GR" w:bidi="ar-SA"/>
        </w:rPr>
        <w:t xml:space="preserve">, αλλά άπειρα ζευγάρια </w:t>
      </w:r>
      <w:r w:rsidRPr="00BD0A5E">
        <w:rPr>
          <w:rFonts w:eastAsia="Times New Roman" w:cs="Arial"/>
          <w:sz w:val="24"/>
          <w:szCs w:val="24"/>
          <w:lang w:bidi="ar-SA"/>
        </w:rPr>
        <w:t>x</w:t>
      </w:r>
      <w:r w:rsidRPr="00BD0A5E">
        <w:rPr>
          <w:rFonts w:eastAsia="Times New Roman" w:cs="Arial"/>
          <w:sz w:val="24"/>
          <w:szCs w:val="24"/>
          <w:lang w:val="el-GR" w:bidi="ar-SA"/>
        </w:rPr>
        <w:t xml:space="preserve">, </w:t>
      </w:r>
      <w:r w:rsidRPr="00BD0A5E">
        <w:rPr>
          <w:rFonts w:eastAsia="Times New Roman" w:cs="Arial"/>
          <w:sz w:val="24"/>
          <w:szCs w:val="24"/>
          <w:lang w:bidi="ar-SA"/>
        </w:rPr>
        <w:t>y</w:t>
      </w:r>
      <w:r w:rsidRPr="00BD0A5E">
        <w:rPr>
          <w:rFonts w:eastAsia="Times New Roman" w:cs="Arial"/>
          <w:sz w:val="24"/>
          <w:szCs w:val="24"/>
          <w:lang w:val="el-GR" w:bidi="ar-SA"/>
        </w:rPr>
        <w:t xml:space="preserve">. Στο σχήμα </w:t>
      </w:r>
      <w:r w:rsidRPr="00BD0A5E">
        <w:rPr>
          <w:rFonts w:eastAsia="Times New Roman" w:cs="Arial"/>
          <w:position w:val="-6"/>
          <w:sz w:val="24"/>
          <w:szCs w:val="24"/>
          <w:lang w:val="el-GR" w:bidi="ar-SA"/>
        </w:rPr>
        <w:object w:dxaOrig="200" w:dyaOrig="279">
          <v:shape id="_x0000_i1564" type="#_x0000_t75" style="width:10.35pt;height:14.2pt" o:ole="" o:bordertopcolor="this" o:borderleftcolor="this" o:borderbottomcolor="this" o:borderrightcolor="this">
            <v:imagedata r:id="rId1110" o:title=""/>
            <w10:bordertop type="single" width="4"/>
            <w10:borderleft type="single" width="4"/>
            <w10:borderbottom type="single" width="4"/>
            <w10:borderright type="single" width="4"/>
          </v:shape>
          <o:OLEObject Type="Embed" ProgID="Equation.3" ShapeID="_x0000_i1564" DrawAspect="Content" ObjectID="_1509183591" r:id="rId1111"/>
        </w:object>
      </w:r>
      <w:r w:rsidRPr="00BD0A5E">
        <w:rPr>
          <w:rFonts w:eastAsia="Times New Roman" w:cs="Arial"/>
          <w:sz w:val="24"/>
          <w:szCs w:val="24"/>
          <w:lang w:val="el-GR" w:bidi="ar-SA"/>
        </w:rPr>
        <w:t xml:space="preserve"> η σφαιρική συμμετρία επιτρέπει την επιλογή απείρων ισοδύναμων τριάδων κυρίων αξόνων ροπής αδρανείας.</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345565" cy="2156460"/>
            <wp:effectExtent l="0" t="0" r="6985" b="0"/>
            <wp:docPr id="264" name="Picture 264" descr="principal ax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4" descr="principal axis4"/>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345565" cy="2156460"/>
                    </a:xfrm>
                    <a:prstGeom prst="rect">
                      <a:avLst/>
                    </a:prstGeom>
                    <a:noFill/>
                    <a:ln>
                      <a:noFill/>
                    </a:ln>
                  </pic:spPr>
                </pic:pic>
              </a:graphicData>
            </a:graphic>
          </wp:inline>
        </w:drawing>
      </w:r>
      <w:r w:rsidRPr="00BD0A5E">
        <w:rPr>
          <w:rFonts w:eastAsia="Times New Roman" w:cs="Arial"/>
          <w:position w:val="-4"/>
          <w:sz w:val="24"/>
          <w:szCs w:val="24"/>
          <w:lang w:val="el-GR" w:bidi="ar-SA"/>
        </w:rPr>
        <w:object w:dxaOrig="160" w:dyaOrig="260">
          <v:shape id="_x0000_i1565" type="#_x0000_t75" style="width:8.2pt;height:13.1pt" o:ole="" o:bordertopcolor="this" o:borderleftcolor="this" o:borderbottomcolor="this" o:borderrightcolor="this">
            <v:imagedata r:id="rId1113" o:title=""/>
            <w10:bordertop type="single" width="4"/>
            <w10:borderleft type="single" width="4"/>
            <w10:borderbottom type="single" width="4"/>
            <w10:borderright type="single" width="4"/>
          </v:shape>
          <o:OLEObject Type="Embed" ProgID="Equation.3" ShapeID="_x0000_i1565" DrawAspect="Content" ObjectID="_1509183592" r:id="rId1114"/>
        </w:object>
      </w:r>
      <w:r w:rsidRPr="00BD0A5E">
        <w:rPr>
          <w:rFonts w:eastAsia="Times New Roman" w:cs="Arial"/>
          <w:sz w:val="24"/>
          <w:szCs w:val="24"/>
          <w:lang w:val="el-GR" w:bidi="ar-SA"/>
        </w:rPr>
        <w:t xml:space="preserve">  </w:t>
      </w:r>
      <w:r>
        <w:rPr>
          <w:rFonts w:eastAsia="Times New Roman" w:cs="Arial"/>
          <w:noProof/>
          <w:sz w:val="24"/>
          <w:szCs w:val="24"/>
          <w:lang w:val="el-GR" w:eastAsia="el-GR" w:bidi="ar-SA"/>
        </w:rPr>
        <w:drawing>
          <wp:inline distT="0" distB="0" distL="0" distR="0">
            <wp:extent cx="1915160" cy="2156460"/>
            <wp:effectExtent l="0" t="0" r="8890" b="0"/>
            <wp:docPr id="263" name="Picture 263" descr="principal ax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6" descr="principal axis5"/>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915160" cy="2156460"/>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566" type="#_x0000_t75" style="width:10.35pt;height:13.1pt" o:ole="" o:bordertopcolor="this" o:borderleftcolor="this" o:borderbottomcolor="this" o:borderrightcolor="this">
            <v:imagedata r:id="rId1116" o:title=""/>
            <w10:bordertop type="single" width="4"/>
            <w10:borderleft type="single" width="4"/>
            <w10:borderbottom type="single" width="4"/>
            <w10:borderright type="single" width="4"/>
          </v:shape>
          <o:OLEObject Type="Embed" ProgID="Equation.3" ShapeID="_x0000_i1566" DrawAspect="Content" ObjectID="_1509183593" r:id="rId1117"/>
        </w:object>
      </w:r>
      <w:r w:rsidRPr="00BD0A5E">
        <w:rPr>
          <w:rFonts w:eastAsia="Times New Roman" w:cs="Arial"/>
          <w:sz w:val="24"/>
          <w:szCs w:val="24"/>
          <w:lang w:val="el-GR" w:bidi="ar-SA"/>
        </w:rPr>
        <w:t xml:space="preserve"> </w:t>
      </w:r>
      <w:r w:rsidRPr="00BD0A5E">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915160" cy="2156460"/>
            <wp:effectExtent l="0" t="0" r="8890" b="0"/>
            <wp:docPr id="262" name="Picture 262" descr="principal ax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8" descr="principal axis6"/>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915160" cy="2156460"/>
                    </a:xfrm>
                    <a:prstGeom prst="rect">
                      <a:avLst/>
                    </a:prstGeom>
                    <a:noFill/>
                    <a:ln>
                      <a:noFill/>
                    </a:ln>
                  </pic:spPr>
                </pic:pic>
              </a:graphicData>
            </a:graphic>
          </wp:inline>
        </w:drawing>
      </w:r>
      <w:r w:rsidRPr="00BD0A5E">
        <w:rPr>
          <w:rFonts w:eastAsia="Times New Roman" w:cs="Arial"/>
          <w:position w:val="-6"/>
          <w:sz w:val="24"/>
          <w:szCs w:val="24"/>
          <w:lang w:val="el-GR" w:bidi="ar-SA"/>
        </w:rPr>
        <w:object w:dxaOrig="200" w:dyaOrig="279">
          <v:shape id="_x0000_i1567" type="#_x0000_t75" style="width:10.35pt;height:14.2pt" o:ole="" o:bordertopcolor="this" o:borderleftcolor="this" o:borderbottomcolor="this" o:borderrightcolor="this">
            <v:imagedata r:id="rId1119" o:title=""/>
            <w10:bordertop type="single" width="4"/>
            <w10:borderleft type="single" width="4"/>
            <w10:borderbottom type="single" width="4"/>
            <w10:borderright type="single" width="4"/>
          </v:shape>
          <o:OLEObject Type="Embed" ProgID="Equation.3" ShapeID="_x0000_i1567" DrawAspect="Content" ObjectID="_1509183594" r:id="rId1120"/>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Όταν τεθεί το σώμα σε περιστροφή περί έναν από τους κύριους άξονες αδρανείας, τότε η κίνηση του είναι ευσταθής, δηλαδή ο άξονας διατηρεί τη διεύθυνση του στο χώρο. Αυτό το παρατηρούμε στη δισκοβολία, όπου πλην της μεταφορικής ο δίσκος εκτελεί και περιστροφική κίνηση με αποτέλεσμα το επίπεδό του στο ανώτατο σημείο του να μην είναι παράλληλο στην τροχιά, αλλά να την τέμνει υπό μικρή γωνία όπως στο σχήμα </w:t>
      </w:r>
      <w:r w:rsidRPr="00BD0A5E">
        <w:rPr>
          <w:rFonts w:eastAsia="Times New Roman" w:cs="Arial"/>
          <w:position w:val="-4"/>
          <w:sz w:val="24"/>
          <w:szCs w:val="24"/>
          <w:lang w:val="el-GR" w:bidi="ar-SA"/>
        </w:rPr>
        <w:object w:dxaOrig="200" w:dyaOrig="260">
          <v:shape id="_x0000_i1568" type="#_x0000_t75" style="width:10.35pt;height:13.1pt" o:ole="" o:bordertopcolor="this" o:borderleftcolor="this" o:borderbottomcolor="this" o:borderrightcolor="this">
            <v:imagedata r:id="rId1121" o:title=""/>
            <w10:bordertop type="single" width="4"/>
            <w10:borderleft type="single" width="4"/>
            <w10:borderbottom type="single" width="4"/>
            <w10:borderright type="single" width="4"/>
          </v:shape>
          <o:OLEObject Type="Embed" ProgID="Equation.3" ShapeID="_x0000_i1568" DrawAspect="Content" ObjectID="_1509183595" r:id="rId1122"/>
        </w:object>
      </w:r>
      <w:r w:rsidRPr="00BD0A5E">
        <w:rPr>
          <w:rFonts w:eastAsia="Times New Roman" w:cs="Arial"/>
          <w:sz w:val="24"/>
          <w:szCs w:val="24"/>
          <w:lang w:val="el-GR" w:bidi="ar-SA"/>
        </w:rPr>
        <w:t xml:space="preserve">. Αυτό γίνεται σκοπίμως από το δισκοβόλο για δύο λόγους, που αφορούν τις αντιστάσεις του αέρα. Αν ο δίσκος εκτελεί μόνον μεταφορική κίνηση, τότε εξ αιτίας των αντιστάσεων του αέρα θα ανατραπεί και θα πέσει σύντομα στο έδαφος. Η </w:t>
      </w:r>
      <w:proofErr w:type="spellStart"/>
      <w:r w:rsidRPr="00BD0A5E">
        <w:rPr>
          <w:rFonts w:eastAsia="Times New Roman" w:cs="Arial"/>
          <w:sz w:val="24"/>
          <w:szCs w:val="24"/>
          <w:lang w:val="el-GR" w:bidi="ar-SA"/>
        </w:rPr>
        <w:t>ιδιοπεριστροφή</w:t>
      </w:r>
      <w:proofErr w:type="spellEnd"/>
      <w:r w:rsidRPr="00BD0A5E">
        <w:rPr>
          <w:rFonts w:eastAsia="Times New Roman" w:cs="Arial"/>
          <w:sz w:val="24"/>
          <w:szCs w:val="24"/>
          <w:lang w:val="el-GR" w:bidi="ar-SA"/>
        </w:rPr>
        <w:t xml:space="preserve"> του δίσκου επιτρέπει τη διατήρηση του επιπέδου του, διότι λόγω της μεγάλη </w:t>
      </w:r>
      <w:proofErr w:type="spellStart"/>
      <w:r w:rsidRPr="00BD0A5E">
        <w:rPr>
          <w:rFonts w:eastAsia="Times New Roman" w:cs="Arial"/>
          <w:sz w:val="24"/>
          <w:szCs w:val="24"/>
          <w:lang w:val="el-GR" w:bidi="ar-SA"/>
        </w:rPr>
        <w:t>στροφορμής</w:t>
      </w:r>
      <w:proofErr w:type="spellEnd"/>
      <w:r w:rsidRPr="00BD0A5E">
        <w:rPr>
          <w:rFonts w:eastAsia="Times New Roman" w:cs="Arial"/>
          <w:sz w:val="24"/>
          <w:szCs w:val="24"/>
          <w:lang w:val="el-GR" w:bidi="ar-SA"/>
        </w:rPr>
        <w:t xml:space="preserve"> οι πλευρικές αντιστάσεις του αέρα μεταβάλουν πολύ λίγο τη διεύθυνση του. Επί πλέον λόγω της μικρής γωνίας, που σχηματίζει με την τροχιά στο ανώτατο σημείο αρχίζει να ‘</w:t>
      </w:r>
      <w:proofErr w:type="spellStart"/>
      <w:r w:rsidRPr="00BD0A5E">
        <w:rPr>
          <w:rFonts w:eastAsia="Times New Roman" w:cs="Arial"/>
          <w:sz w:val="24"/>
          <w:szCs w:val="24"/>
          <w:lang w:val="el-GR" w:bidi="ar-SA"/>
        </w:rPr>
        <w:t>πλανάρει</w:t>
      </w:r>
      <w:proofErr w:type="spellEnd"/>
      <w:r w:rsidRPr="00BD0A5E">
        <w:rPr>
          <w:rFonts w:eastAsia="Times New Roman" w:cs="Arial"/>
          <w:sz w:val="24"/>
          <w:szCs w:val="24"/>
          <w:lang w:val="el-GR" w:bidi="ar-SA"/>
        </w:rPr>
        <w:t>’ στην κάθοδο με αποτέλεσμα να επιμηκύνεται το βεληνεκές του.</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389505" cy="1190625"/>
            <wp:effectExtent l="0" t="0" r="0" b="9525"/>
            <wp:docPr id="261" name="Picture 261" descr="principal axis-d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1" descr="principal axis-discus"/>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2389505" cy="1190625"/>
                    </a:xfrm>
                    <a:prstGeom prst="rect">
                      <a:avLst/>
                    </a:prstGeom>
                    <a:noFill/>
                    <a:ln>
                      <a:noFill/>
                    </a:ln>
                  </pic:spPr>
                </pic:pic>
              </a:graphicData>
            </a:graphic>
          </wp:inline>
        </w:drawing>
      </w:r>
      <w:r w:rsidRPr="00BD0A5E">
        <w:rPr>
          <w:rFonts w:eastAsia="Times New Roman" w:cs="Arial"/>
          <w:position w:val="-4"/>
          <w:sz w:val="24"/>
          <w:szCs w:val="24"/>
          <w:lang w:val="el-GR" w:bidi="ar-SA"/>
        </w:rPr>
        <w:object w:dxaOrig="200" w:dyaOrig="260">
          <v:shape id="_x0000_i1569" type="#_x0000_t75" style="width:10.35pt;height:13.1pt" o:ole="" o:bordertopcolor="this" o:borderleftcolor="this" o:borderbottomcolor="this" o:borderrightcolor="this">
            <v:imagedata r:id="rId1124" o:title=""/>
            <w10:bordertop type="single" width="4"/>
            <w10:borderleft type="single" width="4"/>
            <w10:borderbottom type="single" width="4"/>
            <w10:borderright type="single" width="4"/>
          </v:shape>
          <o:OLEObject Type="Embed" ProgID="Equation.3" ShapeID="_x0000_i1569" DrawAspect="Content" ObjectID="_1509183596" r:id="rId1125"/>
        </w:object>
      </w:r>
    </w:p>
    <w:p w:rsidR="00BD0A5E" w:rsidRPr="00BD0A5E" w:rsidRDefault="00BD0A5E" w:rsidP="00BD0A5E">
      <w:pPr>
        <w:spacing w:after="0" w:line="240" w:lineRule="auto"/>
        <w:jc w:val="center"/>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Η διατήρηση της διεύθυνσης του επιπέδου περιστροφής περί κύριο άξονα αδρανείας είναι εμπειρικά γνωστή και από την οδήγηση δίτροχων. Εκεί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των τροχών έχει οριζόντια διεύθυνση. Στις μεγαλύτερες ταχύτητες η κίνηση είναι πιο ευσταθής, γιατί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είναι μεγάλη και δε μεταβάλλεται πρακτικά από τις μικρές ροπές, που ασκούνται για διάφορους λόγους π.χ. μια ριπή πλευρικού ανέμου.</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i/>
          <w:lang w:val="el-GR" w:bidi="ar-SA"/>
        </w:rPr>
      </w:pPr>
      <w:r w:rsidRPr="00BD0A5E">
        <w:rPr>
          <w:rFonts w:eastAsia="Times New Roman" w:cs="Arial"/>
          <w:i/>
          <w:lang w:val="el-GR" w:bidi="ar-SA"/>
        </w:rPr>
        <w:t>Στις επόμενες ασκήσεις να ληφθούν-όπου απαιτείται-οι ροπές αδρανείας από τον ΠΙΝΑΚΑ 1 της σελίδας 76</w:t>
      </w: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Α1</w:t>
      </w:r>
      <w:r w:rsidRPr="00BD0A5E">
        <w:rPr>
          <w:rFonts w:eastAsia="Times New Roman" w:cs="Arial"/>
          <w:sz w:val="24"/>
          <w:szCs w:val="24"/>
          <w:lang w:val="el-GR" w:bidi="ar-SA"/>
        </w:rPr>
        <w:t xml:space="preserve"> Λεπτή ράβδος έχει μήκος </w:t>
      </w:r>
      <w:r w:rsidRPr="00BD0A5E">
        <w:rPr>
          <w:rFonts w:eastAsia="Times New Roman" w:cs="Arial"/>
          <w:sz w:val="24"/>
          <w:szCs w:val="24"/>
          <w:lang w:bidi="ar-SA"/>
        </w:rPr>
        <w:t>L</w:t>
      </w:r>
      <w:r w:rsidRPr="00BD0A5E">
        <w:rPr>
          <w:rFonts w:eastAsia="Times New Roman" w:cs="Arial"/>
          <w:sz w:val="24"/>
          <w:szCs w:val="24"/>
          <w:lang w:val="el-GR" w:bidi="ar-SA"/>
        </w:rPr>
        <w:t>=1,1</w:t>
      </w:r>
      <w:r w:rsidRPr="00BD0A5E">
        <w:rPr>
          <w:rFonts w:eastAsia="Times New Roman" w:cs="Arial"/>
          <w:sz w:val="24"/>
          <w:szCs w:val="24"/>
          <w:lang w:bidi="ar-SA"/>
        </w:rPr>
        <w:t>m</w:t>
      </w:r>
      <w:r w:rsidRPr="00BD0A5E">
        <w:rPr>
          <w:rFonts w:eastAsia="Times New Roman" w:cs="Arial"/>
          <w:sz w:val="24"/>
          <w:szCs w:val="24"/>
          <w:lang w:val="el-GR" w:bidi="ar-SA"/>
        </w:rPr>
        <w:t xml:space="preserve"> και μάζα </w:t>
      </w:r>
      <w:r w:rsidRPr="00BD0A5E">
        <w:rPr>
          <w:rFonts w:eastAsia="Times New Roman" w:cs="Arial"/>
          <w:sz w:val="24"/>
          <w:szCs w:val="24"/>
          <w:lang w:bidi="ar-SA"/>
        </w:rPr>
        <w:t>m</w:t>
      </w:r>
      <w:r w:rsidRPr="00BD0A5E">
        <w:rPr>
          <w:rFonts w:eastAsia="Times New Roman" w:cs="Arial"/>
          <w:sz w:val="24"/>
          <w:szCs w:val="24"/>
          <w:lang w:val="el-GR" w:bidi="ar-SA"/>
        </w:rPr>
        <w:t>=0,35</w:t>
      </w:r>
      <w:r w:rsidRPr="00BD0A5E">
        <w:rPr>
          <w:rFonts w:eastAsia="Times New Roman" w:cs="Arial"/>
          <w:sz w:val="24"/>
          <w:szCs w:val="24"/>
          <w:lang w:bidi="ar-SA"/>
        </w:rPr>
        <w:t>kg</w:t>
      </w:r>
      <w:r w:rsidRPr="00BD0A5E">
        <w:rPr>
          <w:rFonts w:eastAsia="Times New Roman" w:cs="Arial"/>
          <w:sz w:val="24"/>
          <w:szCs w:val="24"/>
          <w:lang w:val="el-GR" w:bidi="ar-SA"/>
        </w:rPr>
        <w:t xml:space="preserve">. Να υπολογίσετε τη ροπή αδρανείας της ράβδου ως προς άξονα, ο οποίος την τέμνει κάθετα σε απόσταση </w:t>
      </w:r>
      <w:r w:rsidRPr="00BD0A5E">
        <w:rPr>
          <w:rFonts w:eastAsia="Times New Roman" w:cs="Arial"/>
          <w:sz w:val="24"/>
          <w:szCs w:val="24"/>
          <w:lang w:bidi="ar-SA"/>
        </w:rPr>
        <w:t>a</w:t>
      </w:r>
      <w:r w:rsidRPr="00BD0A5E">
        <w:rPr>
          <w:rFonts w:eastAsia="Times New Roman" w:cs="Arial"/>
          <w:sz w:val="24"/>
          <w:szCs w:val="24"/>
          <w:lang w:val="el-GR" w:bidi="ar-SA"/>
        </w:rPr>
        <w:t>=0,12</w:t>
      </w:r>
      <w:r w:rsidRPr="00BD0A5E">
        <w:rPr>
          <w:rFonts w:eastAsia="Times New Roman" w:cs="Arial"/>
          <w:sz w:val="24"/>
          <w:szCs w:val="24"/>
          <w:lang w:bidi="ar-SA"/>
        </w:rPr>
        <w:t>m</w:t>
      </w:r>
      <w:r w:rsidRPr="00BD0A5E">
        <w:rPr>
          <w:rFonts w:eastAsia="Times New Roman" w:cs="Arial"/>
          <w:sz w:val="24"/>
          <w:szCs w:val="24"/>
          <w:lang w:val="el-GR" w:bidi="ar-SA"/>
        </w:rPr>
        <w:t xml:space="preserve"> από το άκρο της. (</w:t>
      </w:r>
      <w:r w:rsidRPr="00BD0A5E">
        <w:rPr>
          <w:rFonts w:eastAsia="Times New Roman" w:cs="Arial"/>
          <w:position w:val="-10"/>
          <w:sz w:val="24"/>
          <w:szCs w:val="24"/>
          <w:lang w:val="el-GR" w:bidi="ar-SA"/>
        </w:rPr>
        <w:object w:dxaOrig="1579" w:dyaOrig="400">
          <v:shape id="_x0000_i1570" type="#_x0000_t75" style="width:78.55pt;height:19.65pt" o:ole="">
            <v:imagedata r:id="rId1126" o:title=""/>
          </v:shape>
          <o:OLEObject Type="Embed" ProgID="Equation.3" ShapeID="_x0000_i1570" DrawAspect="Content" ObjectID="_1509183597" r:id="rId1127"/>
        </w:object>
      </w:r>
    </w:p>
    <w:p w:rsidR="00BD0A5E" w:rsidRPr="00BD0A5E" w:rsidRDefault="00BD0A5E" w:rsidP="00BD0A5E">
      <w:pPr>
        <w:pBdr>
          <w:top w:val="single" w:sz="4" w:space="1" w:color="auto"/>
        </w:pBd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Α2</w:t>
      </w:r>
      <w:r w:rsidRPr="00BD0A5E">
        <w:rPr>
          <w:rFonts w:eastAsia="Times New Roman" w:cs="Arial"/>
          <w:sz w:val="24"/>
          <w:szCs w:val="24"/>
          <w:lang w:val="el-GR" w:bidi="ar-SA"/>
        </w:rPr>
        <w:t xml:space="preserve"> Δακτύλιος από μόλυβδο με εσωτερική διάμετρο </w:t>
      </w:r>
      <w:r w:rsidRPr="00BD0A5E">
        <w:rPr>
          <w:rFonts w:eastAsia="Times New Roman" w:cs="Arial"/>
          <w:position w:val="-10"/>
          <w:sz w:val="24"/>
          <w:szCs w:val="24"/>
          <w:lang w:val="el-GR" w:bidi="ar-SA"/>
        </w:rPr>
        <w:object w:dxaOrig="1060" w:dyaOrig="340">
          <v:shape id="_x0000_i1571" type="#_x0000_t75" style="width:52.9pt;height:16.9pt" o:ole="">
            <v:imagedata r:id="rId1128" o:title=""/>
          </v:shape>
          <o:OLEObject Type="Embed" ProgID="Equation.3" ShapeID="_x0000_i1571" DrawAspect="Content" ObjectID="_1509183598" r:id="rId1129"/>
        </w:object>
      </w:r>
      <w:r w:rsidRPr="00BD0A5E">
        <w:rPr>
          <w:rFonts w:eastAsia="Times New Roman" w:cs="Arial"/>
          <w:sz w:val="24"/>
          <w:szCs w:val="24"/>
          <w:lang w:val="el-GR" w:bidi="ar-SA"/>
        </w:rPr>
        <w:t xml:space="preserve"> και εξωτερική διάμετρο </w:t>
      </w:r>
      <w:r w:rsidRPr="00BD0A5E">
        <w:rPr>
          <w:rFonts w:eastAsia="Times New Roman" w:cs="Arial"/>
          <w:position w:val="-10"/>
          <w:sz w:val="24"/>
          <w:szCs w:val="24"/>
          <w:lang w:val="el-GR" w:bidi="ar-SA"/>
        </w:rPr>
        <w:object w:dxaOrig="1060" w:dyaOrig="340">
          <v:shape id="_x0000_i1572" type="#_x0000_t75" style="width:52.9pt;height:16.9pt" o:ole="">
            <v:imagedata r:id="rId1130" o:title=""/>
          </v:shape>
          <o:OLEObject Type="Embed" ProgID="Equation.3" ShapeID="_x0000_i1572" DrawAspect="Content" ObjectID="_1509183599" r:id="rId1131"/>
        </w:object>
      </w:r>
      <w:r w:rsidRPr="00BD0A5E">
        <w:rPr>
          <w:rFonts w:eastAsia="Times New Roman" w:cs="Arial"/>
          <w:sz w:val="24"/>
          <w:szCs w:val="24"/>
          <w:lang w:val="el-GR" w:bidi="ar-SA"/>
        </w:rPr>
        <w:t xml:space="preserve"> έχει πλάτος </w:t>
      </w:r>
      <w:r w:rsidRPr="00BD0A5E">
        <w:rPr>
          <w:rFonts w:eastAsia="Times New Roman" w:cs="Arial"/>
          <w:sz w:val="24"/>
          <w:szCs w:val="24"/>
          <w:lang w:bidi="ar-SA"/>
        </w:rPr>
        <w:t>A</w:t>
      </w:r>
      <w:r w:rsidRPr="00BD0A5E">
        <w:rPr>
          <w:rFonts w:eastAsia="Times New Roman" w:cs="Arial"/>
          <w:sz w:val="24"/>
          <w:szCs w:val="24"/>
          <w:lang w:val="el-GR" w:bidi="ar-SA"/>
        </w:rPr>
        <w:t>=10</w:t>
      </w:r>
      <w:r w:rsidRPr="00BD0A5E">
        <w:rPr>
          <w:rFonts w:eastAsia="Times New Roman" w:cs="Arial"/>
          <w:sz w:val="24"/>
          <w:szCs w:val="24"/>
          <w:lang w:bidi="ar-SA"/>
        </w:rPr>
        <w:t>cm</w:t>
      </w:r>
      <w:r w:rsidRPr="00BD0A5E">
        <w:rPr>
          <w:rFonts w:eastAsia="Times New Roman" w:cs="Arial"/>
          <w:sz w:val="24"/>
          <w:szCs w:val="24"/>
          <w:lang w:val="el-GR" w:bidi="ar-SA"/>
        </w:rPr>
        <w:t xml:space="preserve">. Η πυκνότητα του μολύβδου είναι </w:t>
      </w:r>
      <w:r w:rsidRPr="00BD0A5E">
        <w:rPr>
          <w:rFonts w:eastAsia="Times New Roman" w:cs="Arial"/>
          <w:position w:val="-28"/>
          <w:sz w:val="24"/>
          <w:szCs w:val="24"/>
          <w:lang w:val="el-GR" w:bidi="ar-SA"/>
        </w:rPr>
        <w:object w:dxaOrig="1359" w:dyaOrig="660">
          <v:shape id="_x0000_i1573" type="#_x0000_t75" style="width:67.65pt;height:33.25pt" o:ole="">
            <v:imagedata r:id="rId1132" o:title=""/>
          </v:shape>
          <o:OLEObject Type="Embed" ProgID="Equation.3" ShapeID="_x0000_i1573" DrawAspect="Content" ObjectID="_1509183600" r:id="rId1133"/>
        </w:object>
      </w:r>
      <w:r w:rsidRPr="00BD0A5E">
        <w:rPr>
          <w:rFonts w:eastAsia="Times New Roman" w:cs="Arial"/>
          <w:sz w:val="24"/>
          <w:szCs w:val="24"/>
          <w:lang w:val="el-GR" w:bidi="ar-SA"/>
        </w:rPr>
        <w:t>. α) Να υπολογίσετε τη ροπή αδρανείας του δακτυλίου ως προς άξονα διερχόμενο από το κέντρο του και κάθετα στο επίπεδο του. β) Να υπολογίσετε τη ροπή αδρανείας του δακτυλίου στην προσέγγιση της λεπτής στεφάνης. Να θεωρήσετε γι’ αυτό ότι ο δακτύλιος είναι πολύ λεπτός και ότι η μάζα του κατανέμεται ομοιόμορφα στη μέση απόσταση της εσωτερικής και της εξωτερικής διαμέτρου. Να συγκρίνετε τις δύο τιμές. (</w:t>
      </w:r>
      <w:r w:rsidRPr="00BD0A5E">
        <w:rPr>
          <w:rFonts w:eastAsia="Times New Roman" w:cs="Arial"/>
          <w:position w:val="-12"/>
          <w:sz w:val="24"/>
          <w:szCs w:val="24"/>
          <w:lang w:val="el-GR" w:bidi="ar-SA"/>
        </w:rPr>
        <w:object w:dxaOrig="1620" w:dyaOrig="420">
          <v:shape id="_x0000_i1574" type="#_x0000_t75" style="width:80.75pt;height:21.25pt" o:ole="">
            <v:imagedata r:id="rId1134" o:title=""/>
          </v:shape>
          <o:OLEObject Type="Embed" ProgID="Equation.3" ShapeID="_x0000_i1574" DrawAspect="Content" ObjectID="_1509183601" r:id="rId1135"/>
        </w:object>
      </w:r>
      <w:r w:rsidRPr="00BD0A5E">
        <w:rPr>
          <w:rFonts w:eastAsia="Times New Roman" w:cs="Arial"/>
          <w:sz w:val="24"/>
          <w:szCs w:val="24"/>
          <w:lang w:val="el-GR" w:bidi="ar-SA"/>
        </w:rPr>
        <w:t>,</w:t>
      </w:r>
      <w:r w:rsidRPr="00BD0A5E">
        <w:rPr>
          <w:rFonts w:eastAsia="Times New Roman" w:cs="Arial"/>
          <w:position w:val="-14"/>
          <w:sz w:val="24"/>
          <w:szCs w:val="24"/>
          <w:lang w:val="el-GR" w:bidi="ar-SA"/>
        </w:rPr>
        <w:object w:dxaOrig="1600" w:dyaOrig="440">
          <v:shape id="_x0000_i1575" type="#_x0000_t75" style="width:80.2pt;height:21.8pt" o:ole="">
            <v:imagedata r:id="rId1136" o:title=""/>
          </v:shape>
          <o:OLEObject Type="Embed" ProgID="Equation.3" ShapeID="_x0000_i1575" DrawAspect="Content" ObjectID="_1509183602" r:id="rId1137"/>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r>
        <w:rPr>
          <w:rFonts w:ascii="Times New Roman" w:eastAsia="Times New Roman" w:hAnsi="Times New Roman" w:cs="Times New Roman"/>
          <w:noProof/>
          <w:sz w:val="24"/>
          <w:szCs w:val="24"/>
          <w:lang w:val="el-GR" w:eastAsia="el-GR" w:bidi="ar-SA"/>
        </w:rPr>
        <w:drawing>
          <wp:anchor distT="0" distB="0" distL="114300" distR="114300" simplePos="0" relativeHeight="251663360" behindDoc="0" locked="0" layoutInCell="1" allowOverlap="1">
            <wp:simplePos x="0" y="0"/>
            <wp:positionH relativeFrom="column">
              <wp:posOffset>3491230</wp:posOffset>
            </wp:positionH>
            <wp:positionV relativeFrom="paragraph">
              <wp:posOffset>162560</wp:posOffset>
            </wp:positionV>
            <wp:extent cx="1979930" cy="1379220"/>
            <wp:effectExtent l="0" t="0" r="1270" b="0"/>
            <wp:wrapSquare wrapText="bothSides"/>
            <wp:docPr id="2065" name="Picture 206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A3"/>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97993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Α3</w:t>
      </w:r>
      <w:r w:rsidRPr="00BD0A5E">
        <w:rPr>
          <w:rFonts w:eastAsia="Times New Roman" w:cs="Arial"/>
          <w:sz w:val="24"/>
          <w:szCs w:val="24"/>
          <w:lang w:val="el-GR" w:bidi="ar-SA"/>
        </w:rPr>
        <w:t xml:space="preserve"> Οι διαστάσεις των ομοαξονικών συμπαγών κυλίνδρων στο σχήμα είναι: </w:t>
      </w:r>
      <w:r w:rsidRPr="00BD0A5E">
        <w:rPr>
          <w:rFonts w:eastAsia="Times New Roman" w:cs="Arial"/>
          <w:sz w:val="24"/>
          <w:szCs w:val="24"/>
          <w:lang w:bidi="ar-SA"/>
        </w:rPr>
        <w:t>R</w:t>
      </w:r>
      <w:r w:rsidRPr="00BD0A5E">
        <w:rPr>
          <w:rFonts w:eastAsia="Times New Roman" w:cs="Arial"/>
          <w:sz w:val="24"/>
          <w:szCs w:val="24"/>
          <w:lang w:val="el-GR" w:bidi="ar-SA"/>
        </w:rPr>
        <w:t>=12</w:t>
      </w:r>
      <w:r w:rsidRPr="00BD0A5E">
        <w:rPr>
          <w:rFonts w:eastAsia="Times New Roman" w:cs="Arial"/>
          <w:sz w:val="24"/>
          <w:szCs w:val="24"/>
          <w:lang w:bidi="ar-SA"/>
        </w:rPr>
        <w:t>cm</w:t>
      </w:r>
      <w:r w:rsidRPr="00BD0A5E">
        <w:rPr>
          <w:rFonts w:eastAsia="Times New Roman" w:cs="Arial"/>
          <w:sz w:val="24"/>
          <w:szCs w:val="24"/>
          <w:lang w:val="el-GR" w:bidi="ar-SA"/>
        </w:rPr>
        <w:t xml:space="preserve">, </w:t>
      </w:r>
      <w:r w:rsidRPr="00BD0A5E">
        <w:rPr>
          <w:rFonts w:eastAsia="Times New Roman" w:cs="Arial"/>
          <w:sz w:val="24"/>
          <w:szCs w:val="24"/>
          <w:lang w:bidi="ar-SA"/>
        </w:rPr>
        <w:t>r</w:t>
      </w:r>
      <w:r w:rsidRPr="00BD0A5E">
        <w:rPr>
          <w:rFonts w:eastAsia="Times New Roman" w:cs="Arial"/>
          <w:sz w:val="24"/>
          <w:szCs w:val="24"/>
          <w:lang w:val="el-GR" w:bidi="ar-SA"/>
        </w:rPr>
        <w:t>=4</w:t>
      </w:r>
      <w:r w:rsidRPr="00BD0A5E">
        <w:rPr>
          <w:rFonts w:eastAsia="Times New Roman" w:cs="Arial"/>
          <w:sz w:val="24"/>
          <w:szCs w:val="24"/>
          <w:lang w:bidi="ar-SA"/>
        </w:rPr>
        <w:t>cm</w:t>
      </w:r>
      <w:r w:rsidRPr="00BD0A5E">
        <w:rPr>
          <w:rFonts w:eastAsia="Times New Roman" w:cs="Arial"/>
          <w:sz w:val="24"/>
          <w:szCs w:val="24"/>
          <w:lang w:val="el-GR" w:bidi="ar-SA"/>
        </w:rPr>
        <w:t xml:space="preserve">, </w:t>
      </w:r>
      <w:r w:rsidRPr="00BD0A5E">
        <w:rPr>
          <w:rFonts w:eastAsia="Times New Roman" w:cs="Arial"/>
          <w:sz w:val="24"/>
          <w:szCs w:val="24"/>
          <w:lang w:bidi="ar-SA"/>
        </w:rPr>
        <w:t>a</w:t>
      </w:r>
      <w:r w:rsidRPr="00BD0A5E">
        <w:rPr>
          <w:rFonts w:eastAsia="Times New Roman" w:cs="Arial"/>
          <w:sz w:val="24"/>
          <w:szCs w:val="24"/>
          <w:lang w:val="el-GR" w:bidi="ar-SA"/>
        </w:rPr>
        <w:t>=5</w:t>
      </w:r>
      <w:r w:rsidRPr="00BD0A5E">
        <w:rPr>
          <w:rFonts w:eastAsia="Times New Roman" w:cs="Arial"/>
          <w:sz w:val="24"/>
          <w:szCs w:val="24"/>
          <w:lang w:bidi="ar-SA"/>
        </w:rPr>
        <w:t>cm</w:t>
      </w:r>
      <w:r w:rsidRPr="00BD0A5E">
        <w:rPr>
          <w:rFonts w:eastAsia="Times New Roman" w:cs="Arial"/>
          <w:sz w:val="24"/>
          <w:szCs w:val="24"/>
          <w:lang w:val="el-GR" w:bidi="ar-SA"/>
        </w:rPr>
        <w:t xml:space="preserve">. Το υλικό κατασκευής είναι χάλυβας πυκνότητας </w:t>
      </w:r>
      <w:r w:rsidRPr="00BD0A5E">
        <w:rPr>
          <w:rFonts w:eastAsia="Times New Roman" w:cs="Arial"/>
          <w:position w:val="-28"/>
          <w:sz w:val="24"/>
          <w:szCs w:val="24"/>
          <w:lang w:val="el-GR" w:bidi="ar-SA"/>
        </w:rPr>
        <w:object w:dxaOrig="1280" w:dyaOrig="660">
          <v:shape id="_x0000_i1576" type="#_x0000_t75" style="width:63.8pt;height:33.25pt" o:ole="">
            <v:imagedata r:id="rId1139" o:title=""/>
          </v:shape>
          <o:OLEObject Type="Embed" ProgID="Equation.3" ShapeID="_x0000_i1576" DrawAspect="Content" ObjectID="_1509183603" r:id="rId1140"/>
        </w:object>
      </w:r>
      <w:r w:rsidRPr="00BD0A5E">
        <w:rPr>
          <w:rFonts w:eastAsia="Times New Roman" w:cs="Arial"/>
          <w:sz w:val="24"/>
          <w:szCs w:val="24"/>
          <w:lang w:val="el-GR" w:bidi="ar-SA"/>
        </w:rPr>
        <w:t>. Να υπολογίσετε τη ροπή αδρανείας ως προς άξονα διερχόμενο δια του κέντρου των δίσκων και κάθετα στο επίπεδο τους. (</w:t>
      </w:r>
      <w:r w:rsidRPr="00BD0A5E">
        <w:rPr>
          <w:rFonts w:eastAsia="Times New Roman" w:cs="Arial"/>
          <w:position w:val="-10"/>
          <w:sz w:val="24"/>
          <w:szCs w:val="24"/>
          <w:lang w:val="el-GR" w:bidi="ar-SA"/>
        </w:rPr>
        <w:object w:dxaOrig="1600" w:dyaOrig="400">
          <v:shape id="_x0000_i1577" type="#_x0000_t75" style="width:80.2pt;height:19.65pt" o:ole="">
            <v:imagedata r:id="rId1141" o:title=""/>
          </v:shape>
          <o:OLEObject Type="Embed" ProgID="Equation.3" ShapeID="_x0000_i1577" DrawAspect="Content" ObjectID="_1509183604" r:id="rId1142"/>
        </w:object>
      </w:r>
      <w:r w:rsidRPr="00BD0A5E">
        <w:rPr>
          <w:rFonts w:eastAsia="Times New Roman" w:cs="Arial"/>
          <w:sz w:val="24"/>
          <w:szCs w:val="24"/>
          <w:lang w:val="el-GR" w:bidi="ar-SA"/>
        </w:rPr>
        <w:t>)</w:t>
      </w:r>
    </w:p>
    <w:p w:rsidR="00BD0A5E" w:rsidRPr="00BD0A5E" w:rsidRDefault="00045D37" w:rsidP="00BD0A5E">
      <w:pPr>
        <w:spacing w:after="0" w:line="240" w:lineRule="auto"/>
        <w:jc w:val="both"/>
        <w:rPr>
          <w:rFonts w:eastAsia="Times New Roman" w:cs="Arial"/>
          <w:sz w:val="24"/>
          <w:szCs w:val="24"/>
          <w:lang w:val="el-GR" w:bidi="ar-SA"/>
        </w:rPr>
      </w:pPr>
      <w:r>
        <w:rPr>
          <w:rFonts w:ascii="Times New Roman" w:eastAsia="Times New Roman" w:hAnsi="Times New Roman" w:cs="Times New Roman"/>
          <w:noProof/>
          <w:sz w:val="24"/>
          <w:szCs w:val="24"/>
          <w:lang w:val="el-GR" w:eastAsia="el-GR" w:bidi="ar-SA"/>
        </w:rPr>
        <w:drawing>
          <wp:anchor distT="0" distB="0" distL="114300" distR="114300" simplePos="0" relativeHeight="251661312" behindDoc="0" locked="0" layoutInCell="1" allowOverlap="1" wp14:anchorId="645DA267" wp14:editId="772C2F05">
            <wp:simplePos x="0" y="0"/>
            <wp:positionH relativeFrom="column">
              <wp:posOffset>3415030</wp:posOffset>
            </wp:positionH>
            <wp:positionV relativeFrom="paragraph">
              <wp:posOffset>-1905</wp:posOffset>
            </wp:positionV>
            <wp:extent cx="1979930" cy="1069975"/>
            <wp:effectExtent l="0" t="0" r="1270" b="0"/>
            <wp:wrapSquare wrapText="bothSides"/>
            <wp:docPr id="2064" name="Picture 206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A4"/>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97993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Α4</w:t>
      </w:r>
      <w:r w:rsidRPr="00BD0A5E">
        <w:rPr>
          <w:rFonts w:eastAsia="Times New Roman" w:cs="Arial"/>
          <w:sz w:val="24"/>
          <w:szCs w:val="24"/>
          <w:lang w:val="el-GR" w:bidi="ar-SA"/>
        </w:rPr>
        <w:t xml:space="preserve"> Οι συμπαγείς εφαπτόμενες σφαίρες του σχήματος έχουν κάθε μια ακτίνα </w:t>
      </w:r>
      <w:r w:rsidRPr="00BD0A5E">
        <w:rPr>
          <w:rFonts w:eastAsia="Times New Roman" w:cs="Arial"/>
          <w:sz w:val="24"/>
          <w:szCs w:val="24"/>
          <w:lang w:bidi="ar-SA"/>
        </w:rPr>
        <w:t>R</w:t>
      </w:r>
      <w:r w:rsidRPr="00BD0A5E">
        <w:rPr>
          <w:rFonts w:eastAsia="Times New Roman" w:cs="Arial"/>
          <w:sz w:val="24"/>
          <w:szCs w:val="24"/>
          <w:lang w:val="el-GR" w:bidi="ar-SA"/>
        </w:rPr>
        <w:t>=3</w:t>
      </w:r>
      <w:r w:rsidRPr="00BD0A5E">
        <w:rPr>
          <w:rFonts w:eastAsia="Times New Roman" w:cs="Arial"/>
          <w:sz w:val="24"/>
          <w:szCs w:val="24"/>
          <w:lang w:bidi="ar-SA"/>
        </w:rPr>
        <w:t>cm</w:t>
      </w:r>
      <w:r w:rsidRPr="00BD0A5E">
        <w:rPr>
          <w:rFonts w:eastAsia="Times New Roman" w:cs="Arial"/>
          <w:sz w:val="24"/>
          <w:szCs w:val="24"/>
          <w:lang w:val="el-GR" w:bidi="ar-SA"/>
        </w:rPr>
        <w:t xml:space="preserve">. Το υλικό κατασκευής των σφαιρών είναι χαλκός </w:t>
      </w:r>
      <w:r w:rsidRPr="00BD0A5E">
        <w:rPr>
          <w:rFonts w:eastAsia="Times New Roman" w:cs="Arial"/>
          <w:sz w:val="24"/>
          <w:szCs w:val="24"/>
          <w:lang w:val="el-GR" w:bidi="ar-SA"/>
        </w:rPr>
        <w:lastRenderedPageBreak/>
        <w:t xml:space="preserve">πυκνότητας </w:t>
      </w:r>
      <w:r w:rsidRPr="00BD0A5E">
        <w:rPr>
          <w:rFonts w:eastAsia="Times New Roman" w:cs="Arial"/>
          <w:position w:val="-28"/>
          <w:sz w:val="24"/>
          <w:szCs w:val="24"/>
          <w:lang w:val="el-GR" w:bidi="ar-SA"/>
        </w:rPr>
        <w:object w:dxaOrig="1260" w:dyaOrig="660">
          <v:shape id="_x0000_i1578" type="#_x0000_t75" style="width:63.25pt;height:33.25pt" o:ole="">
            <v:imagedata r:id="rId1144" o:title=""/>
          </v:shape>
          <o:OLEObject Type="Embed" ProgID="Equation.3" ShapeID="_x0000_i1578" DrawAspect="Content" ObjectID="_1509183605" r:id="rId1145"/>
        </w:object>
      </w:r>
      <w:r w:rsidRPr="00BD0A5E">
        <w:rPr>
          <w:rFonts w:eastAsia="Times New Roman" w:cs="Arial"/>
          <w:sz w:val="24"/>
          <w:szCs w:val="24"/>
          <w:lang w:val="el-GR" w:bidi="ar-SA"/>
        </w:rPr>
        <w:t xml:space="preserve">. Να υπολογίσετε τη ροπή αδρανείας του συστήματος των δύο σφαιρών ως προς τον άξονα </w:t>
      </w:r>
      <w:r w:rsidRPr="00BD0A5E">
        <w:rPr>
          <w:rFonts w:eastAsia="Times New Roman" w:cs="Arial"/>
          <w:sz w:val="24"/>
          <w:szCs w:val="24"/>
          <w:lang w:bidi="ar-SA"/>
        </w:rPr>
        <w:t>xx</w:t>
      </w:r>
      <w:r w:rsidRPr="00BD0A5E">
        <w:rPr>
          <w:rFonts w:eastAsia="Times New Roman" w:cs="Arial"/>
          <w:sz w:val="24"/>
          <w:szCs w:val="24"/>
          <w:lang w:val="el-GR" w:bidi="ar-SA"/>
        </w:rPr>
        <w:t>’. (</w:t>
      </w:r>
      <w:r w:rsidRPr="00BD0A5E">
        <w:rPr>
          <w:rFonts w:eastAsia="Times New Roman" w:cs="Arial"/>
          <w:position w:val="-10"/>
          <w:sz w:val="24"/>
          <w:szCs w:val="24"/>
          <w:lang w:val="el-GR" w:bidi="ar-SA"/>
        </w:rPr>
        <w:object w:dxaOrig="1840" w:dyaOrig="400">
          <v:shape id="_x0000_i1579" type="#_x0000_t75" style="width:91.65pt;height:19.65pt" o:ole="">
            <v:imagedata r:id="rId1146" o:title=""/>
          </v:shape>
          <o:OLEObject Type="Embed" ProgID="Equation.3" ShapeID="_x0000_i1579" DrawAspect="Content" ObjectID="_1509183606" r:id="rId1147"/>
        </w:object>
      </w:r>
    </w:p>
    <w:p w:rsidR="00BD0A5E" w:rsidRPr="00BD0A5E" w:rsidRDefault="00045D37" w:rsidP="00BD0A5E">
      <w:pPr>
        <w:spacing w:after="0" w:line="240" w:lineRule="auto"/>
        <w:jc w:val="both"/>
        <w:rPr>
          <w:rFonts w:eastAsia="Times New Roman" w:cs="Arial"/>
          <w:sz w:val="24"/>
          <w:szCs w:val="24"/>
          <w:lang w:val="el-GR" w:bidi="ar-SA"/>
        </w:rPr>
      </w:pPr>
      <w:r>
        <w:rPr>
          <w:rFonts w:ascii="Times New Roman" w:eastAsia="Times New Roman" w:hAnsi="Times New Roman" w:cs="Times New Roman"/>
          <w:noProof/>
          <w:sz w:val="24"/>
          <w:szCs w:val="24"/>
          <w:lang w:val="el-GR" w:eastAsia="el-GR" w:bidi="ar-SA"/>
        </w:rPr>
        <w:drawing>
          <wp:anchor distT="0" distB="0" distL="114300" distR="114300" simplePos="0" relativeHeight="251662336" behindDoc="0" locked="0" layoutInCell="1" allowOverlap="1" wp14:anchorId="1D769095" wp14:editId="689569A9">
            <wp:simplePos x="0" y="0"/>
            <wp:positionH relativeFrom="column">
              <wp:posOffset>3518535</wp:posOffset>
            </wp:positionH>
            <wp:positionV relativeFrom="paragraph">
              <wp:posOffset>64770</wp:posOffset>
            </wp:positionV>
            <wp:extent cx="1979930" cy="1362075"/>
            <wp:effectExtent l="0" t="0" r="1270" b="9525"/>
            <wp:wrapSquare wrapText="bothSides"/>
            <wp:docPr id="2063" name="Picture 2063"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A5"/>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97993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Α5</w:t>
      </w:r>
      <w:r w:rsidRPr="00BD0A5E">
        <w:rPr>
          <w:rFonts w:eastAsia="Times New Roman" w:cs="Arial"/>
          <w:sz w:val="24"/>
          <w:szCs w:val="24"/>
          <w:lang w:val="el-GR" w:bidi="ar-SA"/>
        </w:rPr>
        <w:t xml:space="preserve"> Να υπολογίσετε συναρτήσει της επιφανειακής πυκνότητας σ τη ροπή αδρανείας του σκιασμένου σχήματος ως προς άξονα διερχόμενου από το σημείο Κ κάθετα επί το επίπεδο του. (</w:t>
      </w:r>
      <w:r w:rsidRPr="00BD0A5E">
        <w:rPr>
          <w:rFonts w:eastAsia="Times New Roman" w:cs="Arial"/>
          <w:position w:val="-24"/>
          <w:sz w:val="24"/>
          <w:szCs w:val="24"/>
          <w:lang w:val="el-GR" w:bidi="ar-SA"/>
        </w:rPr>
        <w:object w:dxaOrig="1200" w:dyaOrig="620">
          <v:shape id="_x0000_i1580" type="#_x0000_t75" style="width:60pt;height:31.1pt" o:ole="">
            <v:imagedata r:id="rId1149" o:title=""/>
          </v:shape>
          <o:OLEObject Type="Embed" ProgID="Equation.3" ShapeID="_x0000_i1580" DrawAspect="Content" ObjectID="_1509183607" r:id="rId1150"/>
        </w:objec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Α6</w:t>
      </w:r>
      <w:r w:rsidRPr="00BD0A5E">
        <w:rPr>
          <w:rFonts w:eastAsia="Times New Roman" w:cs="Arial"/>
          <w:sz w:val="24"/>
          <w:szCs w:val="24"/>
          <w:lang w:val="el-GR" w:bidi="ar-SA"/>
        </w:rPr>
        <w:t xml:space="preserve"> Η εσωτερική ακτίνα κούφιας χαλύβδινης σφαίρας είναι </w:t>
      </w:r>
      <w:r w:rsidRPr="00BD0A5E">
        <w:rPr>
          <w:rFonts w:eastAsia="Times New Roman" w:cs="Arial"/>
          <w:position w:val="-10"/>
          <w:sz w:val="24"/>
          <w:szCs w:val="24"/>
          <w:lang w:val="el-GR" w:bidi="ar-SA"/>
        </w:rPr>
        <w:object w:dxaOrig="1040" w:dyaOrig="340">
          <v:shape id="_x0000_i1581" type="#_x0000_t75" style="width:52.35pt;height:16.9pt" o:ole="">
            <v:imagedata r:id="rId1151" o:title=""/>
          </v:shape>
          <o:OLEObject Type="Embed" ProgID="Equation.3" ShapeID="_x0000_i1581" DrawAspect="Content" ObjectID="_1509183608" r:id="rId1152"/>
        </w:object>
      </w:r>
      <w:r w:rsidRPr="00BD0A5E">
        <w:rPr>
          <w:rFonts w:eastAsia="Times New Roman" w:cs="Arial"/>
          <w:sz w:val="24"/>
          <w:szCs w:val="24"/>
          <w:lang w:val="el-GR" w:bidi="ar-SA"/>
        </w:rPr>
        <w:t xml:space="preserve">. Η εξωτερική ακτίνα είναι </w:t>
      </w:r>
      <w:r w:rsidRPr="00BD0A5E">
        <w:rPr>
          <w:rFonts w:eastAsia="Times New Roman" w:cs="Arial"/>
          <w:position w:val="-10"/>
          <w:sz w:val="24"/>
          <w:szCs w:val="24"/>
          <w:lang w:val="el-GR" w:bidi="ar-SA"/>
        </w:rPr>
        <w:object w:dxaOrig="1200" w:dyaOrig="340">
          <v:shape id="_x0000_i1582" type="#_x0000_t75" style="width:60pt;height:16.9pt" o:ole="">
            <v:imagedata r:id="rId1153" o:title=""/>
          </v:shape>
          <o:OLEObject Type="Embed" ProgID="Equation.3" ShapeID="_x0000_i1582" DrawAspect="Content" ObjectID="_1509183609" r:id="rId1154"/>
        </w:object>
      </w:r>
      <w:r w:rsidRPr="00BD0A5E">
        <w:rPr>
          <w:rFonts w:eastAsia="Times New Roman" w:cs="Arial"/>
          <w:sz w:val="24"/>
          <w:szCs w:val="24"/>
          <w:lang w:val="el-GR" w:bidi="ar-SA"/>
        </w:rPr>
        <w:t xml:space="preserve">. Η πυκνότητα του χάλυβα είναι </w:t>
      </w:r>
      <w:r w:rsidRPr="00BD0A5E">
        <w:rPr>
          <w:rFonts w:eastAsia="Times New Roman" w:cs="Arial"/>
          <w:position w:val="-28"/>
          <w:sz w:val="24"/>
          <w:szCs w:val="24"/>
          <w:lang w:val="el-GR" w:bidi="ar-SA"/>
        </w:rPr>
        <w:object w:dxaOrig="1280" w:dyaOrig="660">
          <v:shape id="_x0000_i1583" type="#_x0000_t75" style="width:63.8pt;height:33.25pt" o:ole="">
            <v:imagedata r:id="rId1139" o:title=""/>
          </v:shape>
          <o:OLEObject Type="Embed" ProgID="Equation.3" ShapeID="_x0000_i1583" DrawAspect="Content" ObjectID="_1509183610" r:id="rId1155"/>
        </w:object>
      </w:r>
      <w:r w:rsidRPr="00BD0A5E">
        <w:rPr>
          <w:rFonts w:eastAsia="Times New Roman" w:cs="Arial"/>
          <w:sz w:val="24"/>
          <w:szCs w:val="24"/>
          <w:lang w:val="el-GR" w:bidi="ar-SA"/>
        </w:rPr>
        <w:t>. Να υπολογίσετε τη ροπή αδρανείας της σφαίρας ως προς μια διάμετρο της. (</w:t>
      </w:r>
      <w:r w:rsidRPr="00BD0A5E">
        <w:rPr>
          <w:rFonts w:eastAsia="Times New Roman" w:cs="Arial"/>
          <w:position w:val="-10"/>
          <w:sz w:val="24"/>
          <w:szCs w:val="24"/>
          <w:lang w:val="el-GR" w:bidi="ar-SA"/>
        </w:rPr>
        <w:object w:dxaOrig="1600" w:dyaOrig="400">
          <v:shape id="_x0000_i1584" type="#_x0000_t75" style="width:80.2pt;height:19.65pt" o:ole="">
            <v:imagedata r:id="rId1156" o:title=""/>
          </v:shape>
          <o:OLEObject Type="Embed" ProgID="Equation.3" ShapeID="_x0000_i1584" DrawAspect="Content" ObjectID="_1509183611" r:id="rId1157"/>
        </w:objec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Α7</w:t>
      </w:r>
      <w:r w:rsidRPr="00BD0A5E">
        <w:rPr>
          <w:rFonts w:eastAsia="Times New Roman" w:cs="Arial"/>
          <w:sz w:val="24"/>
          <w:szCs w:val="24"/>
          <w:lang w:val="el-GR" w:bidi="ar-SA"/>
        </w:rPr>
        <w:t xml:space="preserve"> Να αποδείξετε ότι η ροπή αδρανείας ως προς μια διάμετρο πολύ λεπτού σφαιρικού φλοιού ακτίνας </w:t>
      </w:r>
      <w:r w:rsidRPr="00BD0A5E">
        <w:rPr>
          <w:rFonts w:eastAsia="Times New Roman" w:cs="Arial"/>
          <w:sz w:val="24"/>
          <w:szCs w:val="24"/>
          <w:lang w:bidi="ar-SA"/>
        </w:rPr>
        <w:t>R</w:t>
      </w:r>
      <w:r w:rsidRPr="00BD0A5E">
        <w:rPr>
          <w:rFonts w:eastAsia="Times New Roman" w:cs="Arial"/>
          <w:sz w:val="24"/>
          <w:szCs w:val="24"/>
          <w:lang w:val="el-GR" w:bidi="ar-SA"/>
        </w:rPr>
        <w:t xml:space="preserve"> και μάζας </w:t>
      </w:r>
      <w:r w:rsidRPr="00BD0A5E">
        <w:rPr>
          <w:rFonts w:eastAsia="Times New Roman" w:cs="Arial"/>
          <w:sz w:val="24"/>
          <w:szCs w:val="24"/>
          <w:lang w:bidi="ar-SA"/>
        </w:rPr>
        <w:t>m</w:t>
      </w:r>
      <w:r w:rsidRPr="00BD0A5E">
        <w:rPr>
          <w:rFonts w:eastAsia="Times New Roman" w:cs="Arial"/>
          <w:sz w:val="24"/>
          <w:szCs w:val="24"/>
          <w:lang w:val="el-GR" w:bidi="ar-SA"/>
        </w:rPr>
        <w:t xml:space="preserve"> ικανοποιεί την εξίσωση </w:t>
      </w:r>
      <w:r w:rsidRPr="00BD0A5E">
        <w:rPr>
          <w:rFonts w:eastAsia="Times New Roman" w:cs="Arial"/>
          <w:position w:val="-24"/>
          <w:sz w:val="24"/>
          <w:szCs w:val="24"/>
          <w:lang w:val="el-GR" w:bidi="ar-SA"/>
        </w:rPr>
        <w:object w:dxaOrig="1060" w:dyaOrig="620">
          <v:shape id="_x0000_i1585" type="#_x0000_t75" style="width:52.9pt;height:31.1pt" o:ole="">
            <v:imagedata r:id="rId1158" o:title=""/>
          </v:shape>
          <o:OLEObject Type="Embed" ProgID="Equation.3" ShapeID="_x0000_i1585" DrawAspect="Content" ObjectID="_1509183612" r:id="rId1159"/>
        </w:object>
      </w:r>
      <w:r w:rsidRPr="00BD0A5E">
        <w:rPr>
          <w:rFonts w:eastAsia="Times New Roman" w:cs="Arial"/>
          <w:sz w:val="24"/>
          <w:szCs w:val="24"/>
          <w:lang w:val="el-GR" w:bidi="ar-SA"/>
        </w:rPr>
        <w:t>. (Να θεωρήσετε ότι ο φλοιός έχει εσωτερική διάμετρο Δ</w:t>
      </w:r>
      <w:r w:rsidRPr="00BD0A5E">
        <w:rPr>
          <w:rFonts w:eastAsia="Times New Roman" w:cs="Arial"/>
          <w:sz w:val="24"/>
          <w:szCs w:val="24"/>
          <w:lang w:bidi="ar-SA"/>
        </w:rPr>
        <w:t>R</w:t>
      </w:r>
      <w:r w:rsidRPr="00BD0A5E">
        <w:rPr>
          <w:rFonts w:eastAsia="Times New Roman" w:cs="Arial"/>
          <w:sz w:val="24"/>
          <w:szCs w:val="24"/>
          <w:lang w:val="el-GR" w:bidi="ar-SA"/>
        </w:rPr>
        <w:t xml:space="preserve"> και να υπολογίσετε τη ροπή αδρανείας του από τη διαφορά των ροπών αδρανείας σφαίρας ακτίνας </w:t>
      </w:r>
      <w:r w:rsidRPr="00BD0A5E">
        <w:rPr>
          <w:rFonts w:eastAsia="Times New Roman" w:cs="Arial"/>
          <w:sz w:val="24"/>
          <w:szCs w:val="24"/>
          <w:lang w:bidi="ar-SA"/>
        </w:rPr>
        <w:t>R</w:t>
      </w:r>
      <w:r w:rsidRPr="00BD0A5E">
        <w:rPr>
          <w:rFonts w:eastAsia="Times New Roman" w:cs="Arial"/>
          <w:sz w:val="24"/>
          <w:szCs w:val="24"/>
          <w:lang w:val="el-GR" w:bidi="ar-SA"/>
        </w:rPr>
        <w:t xml:space="preserve"> μείον τη ροπή αδρανείας σφαίρας ακτίνας </w:t>
      </w:r>
      <w:r w:rsidRPr="00BD0A5E">
        <w:rPr>
          <w:rFonts w:eastAsia="Times New Roman" w:cs="Arial"/>
          <w:position w:val="-4"/>
          <w:sz w:val="24"/>
          <w:szCs w:val="24"/>
          <w:lang w:val="el-GR" w:bidi="ar-SA"/>
        </w:rPr>
        <w:object w:dxaOrig="820" w:dyaOrig="260">
          <v:shape id="_x0000_i1586" type="#_x0000_t75" style="width:40.9pt;height:13.1pt" o:ole="">
            <v:imagedata r:id="rId1160" o:title=""/>
          </v:shape>
          <o:OLEObject Type="Embed" ProgID="Equation.3" ShapeID="_x0000_i1586" DrawAspect="Content" ObjectID="_1509183613" r:id="rId1161"/>
        </w:object>
      </w:r>
      <w:r w:rsidRPr="00BD0A5E">
        <w:rPr>
          <w:rFonts w:eastAsia="Times New Roman" w:cs="Arial"/>
          <w:sz w:val="24"/>
          <w:szCs w:val="24"/>
          <w:lang w:val="el-GR" w:bidi="ar-SA"/>
        </w:rPr>
        <w:t xml:space="preserve">. Να λάβετε μετά το όριο </w:t>
      </w:r>
      <w:r w:rsidRPr="00BD0A5E">
        <w:rPr>
          <w:rFonts w:eastAsia="Times New Roman" w:cs="Arial"/>
          <w:position w:val="-6"/>
          <w:sz w:val="24"/>
          <w:szCs w:val="24"/>
          <w:lang w:val="el-GR" w:bidi="ar-SA"/>
        </w:rPr>
        <w:object w:dxaOrig="900" w:dyaOrig="279">
          <v:shape id="_x0000_i1587" type="#_x0000_t75" style="width:44.75pt;height:14.2pt" o:ole="">
            <v:imagedata r:id="rId1162" o:title=""/>
          </v:shape>
          <o:OLEObject Type="Embed" ProgID="Equation.3" ShapeID="_x0000_i1587" DrawAspect="Content" ObjectID="_1509183614" r:id="rId1163"/>
        </w:objec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Α8</w:t>
      </w:r>
      <w:r w:rsidRPr="00BD0A5E">
        <w:rPr>
          <w:rFonts w:eastAsia="Times New Roman" w:cs="Arial"/>
          <w:sz w:val="24"/>
          <w:szCs w:val="24"/>
          <w:lang w:val="el-GR" w:bidi="ar-SA"/>
        </w:rPr>
        <w:t xml:space="preserve"> Να υπολογίσετε τη ροπή αδρανείας λεπτής ράβδου μήκους </w:t>
      </w:r>
      <w:r w:rsidRPr="00BD0A5E">
        <w:rPr>
          <w:rFonts w:eastAsia="Times New Roman" w:cs="Arial"/>
          <w:sz w:val="24"/>
          <w:szCs w:val="24"/>
          <w:lang w:bidi="ar-SA"/>
        </w:rPr>
        <w:t>L</w:t>
      </w:r>
      <w:r w:rsidRPr="00BD0A5E">
        <w:rPr>
          <w:rFonts w:eastAsia="Times New Roman" w:cs="Arial"/>
          <w:sz w:val="24"/>
          <w:szCs w:val="24"/>
          <w:lang w:val="el-GR" w:bidi="ar-SA"/>
        </w:rPr>
        <w:t xml:space="preserve"> και μάζας </w:t>
      </w:r>
      <w:r w:rsidRPr="00BD0A5E">
        <w:rPr>
          <w:rFonts w:eastAsia="Times New Roman" w:cs="Arial"/>
          <w:sz w:val="24"/>
          <w:szCs w:val="24"/>
          <w:lang w:bidi="ar-SA"/>
        </w:rPr>
        <w:t>m</w:t>
      </w:r>
      <w:r w:rsidRPr="00BD0A5E">
        <w:rPr>
          <w:rFonts w:eastAsia="Times New Roman" w:cs="Arial"/>
          <w:sz w:val="24"/>
          <w:szCs w:val="24"/>
          <w:lang w:val="el-GR" w:bidi="ar-SA"/>
        </w:rPr>
        <w:t xml:space="preserve"> ως προς άξονα διερχόμενο από το κέντρο της υπό γωνία φ ως προς τη διεύθυνση της ράβδου.</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w:t>
      </w:r>
      <w:r w:rsidRPr="00BD0A5E">
        <w:rPr>
          <w:rFonts w:eastAsia="Times New Roman" w:cs="Arial"/>
          <w:position w:val="-24"/>
          <w:sz w:val="24"/>
          <w:szCs w:val="24"/>
          <w:lang w:val="el-GR" w:bidi="ar-SA"/>
        </w:rPr>
        <w:object w:dxaOrig="1780" w:dyaOrig="620">
          <v:shape id="_x0000_i1588" type="#_x0000_t75" style="width:88.9pt;height:31.1pt" o:ole="">
            <v:imagedata r:id="rId1164" o:title=""/>
          </v:shape>
          <o:OLEObject Type="Embed" ProgID="Equation.3" ShapeID="_x0000_i1588" DrawAspect="Content" ObjectID="_1509183615" r:id="rId1165"/>
        </w:objec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 xml:space="preserve">Α9 </w:t>
      </w:r>
      <w:r w:rsidRPr="00BD0A5E">
        <w:rPr>
          <w:rFonts w:eastAsia="Times New Roman" w:cs="Arial"/>
          <w:sz w:val="24"/>
          <w:szCs w:val="24"/>
          <w:lang w:val="el-GR" w:bidi="ar-SA"/>
        </w:rPr>
        <w:t xml:space="preserve">Συμπαγής δίσκος μάζας </w:t>
      </w:r>
      <w:r w:rsidRPr="00BD0A5E">
        <w:rPr>
          <w:rFonts w:eastAsia="Times New Roman" w:cs="Arial"/>
          <w:sz w:val="24"/>
          <w:szCs w:val="24"/>
          <w:lang w:bidi="ar-SA"/>
        </w:rPr>
        <w:t>m</w:t>
      </w:r>
      <w:r w:rsidRPr="00BD0A5E">
        <w:rPr>
          <w:rFonts w:eastAsia="Times New Roman" w:cs="Arial"/>
          <w:sz w:val="24"/>
          <w:szCs w:val="24"/>
          <w:lang w:val="el-GR" w:bidi="ar-SA"/>
        </w:rPr>
        <w:t>=7</w:t>
      </w:r>
      <w:r w:rsidRPr="00BD0A5E">
        <w:rPr>
          <w:rFonts w:eastAsia="Times New Roman" w:cs="Arial"/>
          <w:sz w:val="24"/>
          <w:szCs w:val="24"/>
          <w:lang w:bidi="ar-SA"/>
        </w:rPr>
        <w:t>kg</w:t>
      </w:r>
      <w:r w:rsidRPr="00BD0A5E">
        <w:rPr>
          <w:rFonts w:eastAsia="Times New Roman" w:cs="Arial"/>
          <w:sz w:val="24"/>
          <w:szCs w:val="24"/>
          <w:lang w:val="el-GR" w:bidi="ar-SA"/>
        </w:rPr>
        <w:t xml:space="preserve"> και ακτίνας </w:t>
      </w:r>
      <w:r w:rsidRPr="00BD0A5E">
        <w:rPr>
          <w:rFonts w:eastAsia="Times New Roman" w:cs="Arial"/>
          <w:position w:val="-8"/>
          <w:sz w:val="24"/>
          <w:szCs w:val="24"/>
          <w:lang w:val="el-GR" w:bidi="ar-SA"/>
        </w:rPr>
        <w:object w:dxaOrig="1040" w:dyaOrig="300">
          <v:shape id="_x0000_i1589" type="#_x0000_t75" style="width:52.35pt;height:14.75pt" o:ole="">
            <v:imagedata r:id="rId1166" o:title=""/>
          </v:shape>
          <o:OLEObject Type="Embed" ProgID="Equation.3" ShapeID="_x0000_i1589" DrawAspect="Content" ObjectID="_1509183616" r:id="rId1167"/>
        </w:object>
      </w:r>
      <w:r w:rsidRPr="00BD0A5E">
        <w:rPr>
          <w:rFonts w:eastAsia="Times New Roman" w:cs="Arial"/>
          <w:sz w:val="24"/>
          <w:szCs w:val="24"/>
          <w:lang w:val="el-GR" w:bidi="ar-SA"/>
        </w:rPr>
        <w:t xml:space="preserve"> στρέφεται περί ακλόνητο άξονα με γωνιακή ταχύτητα </w:t>
      </w:r>
      <w:r w:rsidRPr="00BD0A5E">
        <w:rPr>
          <w:rFonts w:eastAsia="Times New Roman" w:cs="Arial"/>
          <w:position w:val="-24"/>
          <w:sz w:val="24"/>
          <w:szCs w:val="24"/>
          <w:lang w:val="el-GR" w:bidi="ar-SA"/>
        </w:rPr>
        <w:object w:dxaOrig="1300" w:dyaOrig="620">
          <v:shape id="_x0000_i1590" type="#_x0000_t75" style="width:65.45pt;height:31.1pt" o:ole="">
            <v:imagedata r:id="rId1168" o:title=""/>
          </v:shape>
          <o:OLEObject Type="Embed" ProgID="Equation.3" ShapeID="_x0000_i1590" DrawAspect="Content" ObjectID="_1509183617" r:id="rId1169"/>
        </w:object>
      </w:r>
      <w:r w:rsidRPr="00BD0A5E">
        <w:rPr>
          <w:rFonts w:eastAsia="Times New Roman" w:cs="Arial"/>
          <w:sz w:val="24"/>
          <w:szCs w:val="24"/>
          <w:lang w:val="el-GR" w:bidi="ar-SA"/>
        </w:rPr>
        <w:t xml:space="preserve">. α) Πόση είναι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sz w:val="24"/>
          <w:szCs w:val="24"/>
          <w:lang w:bidi="ar-SA"/>
        </w:rPr>
        <w:t>L</w:t>
      </w:r>
      <w:r w:rsidRPr="00BD0A5E">
        <w:rPr>
          <w:rFonts w:eastAsia="Times New Roman" w:cs="Arial"/>
          <w:sz w:val="24"/>
          <w:szCs w:val="24"/>
          <w:lang w:val="el-GR" w:bidi="ar-SA"/>
        </w:rPr>
        <w:t xml:space="preserve"> του δίσκου; β) Ποια δύναμη </w:t>
      </w:r>
      <w:r w:rsidRPr="00BD0A5E">
        <w:rPr>
          <w:rFonts w:eastAsia="Times New Roman" w:cs="Arial"/>
          <w:sz w:val="24"/>
          <w:szCs w:val="24"/>
          <w:lang w:bidi="ar-SA"/>
        </w:rPr>
        <w:t>F</w:t>
      </w:r>
      <w:r w:rsidRPr="00BD0A5E">
        <w:rPr>
          <w:rFonts w:eastAsia="Times New Roman" w:cs="Arial"/>
          <w:sz w:val="24"/>
          <w:szCs w:val="24"/>
          <w:lang w:val="el-GR" w:bidi="ar-SA"/>
        </w:rPr>
        <w:t xml:space="preserve"> πρέπει να ασκήσουμε στην περιφέρεια του δίσκου κατά τη διεύθυνση της εφαπτομένης ώστε να σταματήσει ο δίσκος να περιστρέφεται μετά χρονικό διάστημα </w:t>
      </w:r>
      <w:r w:rsidRPr="00BD0A5E">
        <w:rPr>
          <w:rFonts w:eastAsia="Times New Roman" w:cs="Arial"/>
          <w:sz w:val="24"/>
          <w:szCs w:val="24"/>
          <w:lang w:bidi="ar-SA"/>
        </w:rPr>
        <w:t>t</w:t>
      </w:r>
      <w:r w:rsidRPr="00BD0A5E">
        <w:rPr>
          <w:rFonts w:eastAsia="Times New Roman" w:cs="Arial"/>
          <w:sz w:val="24"/>
          <w:szCs w:val="24"/>
          <w:lang w:val="el-GR" w:bidi="ar-SA"/>
        </w:rPr>
        <w:t>=2</w:t>
      </w:r>
      <w:r w:rsidRPr="00BD0A5E">
        <w:rPr>
          <w:rFonts w:eastAsia="Times New Roman" w:cs="Arial"/>
          <w:sz w:val="24"/>
          <w:szCs w:val="24"/>
          <w:lang w:bidi="ar-SA"/>
        </w:rPr>
        <w:t>s</w: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 xml:space="preserve">(α: </w:t>
      </w:r>
      <w:r w:rsidRPr="00BD0A5E">
        <w:rPr>
          <w:rFonts w:eastAsia="Times New Roman" w:cs="Arial"/>
          <w:position w:val="-10"/>
          <w:sz w:val="24"/>
          <w:szCs w:val="24"/>
          <w:lang w:val="el-GR" w:bidi="ar-SA"/>
        </w:rPr>
        <w:object w:dxaOrig="1440" w:dyaOrig="400">
          <v:shape id="_x0000_i1591" type="#_x0000_t75" style="width:1in;height:19.65pt" o:ole="">
            <v:imagedata r:id="rId1170" o:title=""/>
          </v:shape>
          <o:OLEObject Type="Embed" ProgID="Equation.3" ShapeID="_x0000_i1591" DrawAspect="Content" ObjectID="_1509183618" r:id="rId1171"/>
        </w:object>
      </w:r>
      <w:r w:rsidRPr="00BD0A5E">
        <w:rPr>
          <w:rFonts w:eastAsia="Times New Roman" w:cs="Arial"/>
          <w:sz w:val="24"/>
          <w:szCs w:val="24"/>
          <w:lang w:val="el-GR" w:bidi="ar-SA"/>
        </w:rPr>
        <w:t xml:space="preserve"> β: </w:t>
      </w:r>
      <w:r w:rsidRPr="00BD0A5E">
        <w:rPr>
          <w:rFonts w:eastAsia="Times New Roman" w:cs="Arial"/>
          <w:position w:val="-8"/>
          <w:sz w:val="24"/>
          <w:szCs w:val="24"/>
          <w:lang w:val="el-GR" w:bidi="ar-SA"/>
        </w:rPr>
        <w:object w:dxaOrig="1060" w:dyaOrig="300">
          <v:shape id="_x0000_i1592" type="#_x0000_t75" style="width:52.9pt;height:14.75pt" o:ole="">
            <v:imagedata r:id="rId1172" o:title=""/>
          </v:shape>
          <o:OLEObject Type="Embed" ProgID="Equation.3" ShapeID="_x0000_i1592" DrawAspect="Content" ObjectID="_1509183619" r:id="rId1173"/>
        </w:object>
      </w:r>
      <w:r w:rsidRPr="00BD0A5E">
        <w:rPr>
          <w:rFonts w:eastAsia="Times New Roman" w:cs="Arial"/>
          <w:sz w:val="24"/>
          <w:szCs w:val="24"/>
          <w:lang w:val="el-GR" w:bidi="ar-SA"/>
        </w:rPr>
        <w:t xml:space="preserve">) </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Α10</w:t>
      </w:r>
      <w:r w:rsidRPr="00BD0A5E">
        <w:rPr>
          <w:rFonts w:eastAsia="Times New Roman" w:cs="Arial"/>
          <w:sz w:val="24"/>
          <w:szCs w:val="24"/>
          <w:lang w:val="el-GR" w:bidi="ar-SA"/>
        </w:rPr>
        <w:t xml:space="preserve"> Σε συμπαγή χάλκινη σφαίρα ακτίνας </w:t>
      </w:r>
      <w:r w:rsidRPr="00BD0A5E">
        <w:rPr>
          <w:rFonts w:eastAsia="Times New Roman" w:cs="Arial"/>
          <w:sz w:val="24"/>
          <w:szCs w:val="24"/>
          <w:lang w:bidi="ar-SA"/>
        </w:rPr>
        <w:t>r</w:t>
      </w:r>
      <w:r w:rsidRPr="00BD0A5E">
        <w:rPr>
          <w:rFonts w:eastAsia="Times New Roman" w:cs="Arial"/>
          <w:sz w:val="24"/>
          <w:szCs w:val="24"/>
          <w:lang w:val="el-GR" w:bidi="ar-SA"/>
        </w:rPr>
        <w:t>=12</w:t>
      </w:r>
      <w:r w:rsidRPr="00BD0A5E">
        <w:rPr>
          <w:rFonts w:eastAsia="Times New Roman" w:cs="Arial"/>
          <w:sz w:val="24"/>
          <w:szCs w:val="24"/>
          <w:lang w:bidi="ar-SA"/>
        </w:rPr>
        <w:t>cm</w:t>
      </w:r>
      <w:r w:rsidRPr="00BD0A5E">
        <w:rPr>
          <w:rFonts w:eastAsia="Times New Roman" w:cs="Arial"/>
          <w:sz w:val="24"/>
          <w:szCs w:val="24"/>
          <w:lang w:val="el-GR" w:bidi="ar-SA"/>
        </w:rPr>
        <w:t xml:space="preserve">, η οποία μπορεί να στρέφεται περί ακλόνητο κατακόρυφο άξονα διερχόμενο δια του κέντρου της, αρχίζει να ασκείται σε σημείο του  ισημερινού της οριζόντια δύναμη </w:t>
      </w:r>
      <w:r w:rsidRPr="00BD0A5E">
        <w:rPr>
          <w:rFonts w:eastAsia="Times New Roman" w:cs="Arial"/>
          <w:sz w:val="24"/>
          <w:szCs w:val="24"/>
          <w:lang w:bidi="ar-SA"/>
        </w:rPr>
        <w:t>F</w:t>
      </w:r>
      <w:r w:rsidRPr="00BD0A5E">
        <w:rPr>
          <w:rFonts w:eastAsia="Times New Roman" w:cs="Arial"/>
          <w:sz w:val="24"/>
          <w:szCs w:val="24"/>
          <w:lang w:val="el-GR" w:bidi="ar-SA"/>
        </w:rPr>
        <w:t>=57,4</w:t>
      </w:r>
      <w:r w:rsidRPr="00BD0A5E">
        <w:rPr>
          <w:rFonts w:eastAsia="Times New Roman" w:cs="Arial"/>
          <w:sz w:val="24"/>
          <w:szCs w:val="24"/>
          <w:lang w:bidi="ar-SA"/>
        </w:rPr>
        <w:t>N</w:t>
      </w:r>
      <w:r w:rsidRPr="00BD0A5E">
        <w:rPr>
          <w:rFonts w:eastAsia="Times New Roman" w:cs="Arial"/>
          <w:sz w:val="24"/>
          <w:szCs w:val="24"/>
          <w:lang w:val="el-GR" w:bidi="ar-SA"/>
        </w:rPr>
        <w:t xml:space="preserve"> κατά τη διεύθυνση της εφαπτομένης. α) Πόση θα είναι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της σφαίρας μετά χρόνο </w:t>
      </w:r>
      <w:r w:rsidRPr="00BD0A5E">
        <w:rPr>
          <w:rFonts w:eastAsia="Times New Roman" w:cs="Arial"/>
          <w:sz w:val="24"/>
          <w:szCs w:val="24"/>
          <w:lang w:bidi="ar-SA"/>
        </w:rPr>
        <w:t>t</w:t>
      </w:r>
      <w:r w:rsidRPr="00BD0A5E">
        <w:rPr>
          <w:rFonts w:eastAsia="Times New Roman" w:cs="Arial"/>
          <w:sz w:val="24"/>
          <w:szCs w:val="24"/>
          <w:lang w:val="el-GR" w:bidi="ar-SA"/>
        </w:rPr>
        <w:t>=3,5</w:t>
      </w:r>
      <w:r w:rsidRPr="00BD0A5E">
        <w:rPr>
          <w:rFonts w:eastAsia="Times New Roman" w:cs="Arial"/>
          <w:sz w:val="24"/>
          <w:szCs w:val="24"/>
          <w:lang w:bidi="ar-SA"/>
        </w:rPr>
        <w:t>s</w:t>
      </w:r>
      <w:r w:rsidRPr="00BD0A5E">
        <w:rPr>
          <w:rFonts w:eastAsia="Times New Roman" w:cs="Arial"/>
          <w:sz w:val="24"/>
          <w:szCs w:val="24"/>
          <w:lang w:val="el-GR" w:bidi="ar-SA"/>
        </w:rPr>
        <w:t xml:space="preserve">; Η πυκνότητα του χαλκού είναι </w:t>
      </w:r>
      <w:r w:rsidRPr="00BD0A5E">
        <w:rPr>
          <w:rFonts w:eastAsia="Times New Roman" w:cs="Arial"/>
          <w:position w:val="-28"/>
          <w:sz w:val="24"/>
          <w:szCs w:val="24"/>
          <w:lang w:val="el-GR" w:bidi="ar-SA"/>
        </w:rPr>
        <w:object w:dxaOrig="1280" w:dyaOrig="660">
          <v:shape id="_x0000_i1593" type="#_x0000_t75" style="width:63.8pt;height:33.25pt" o:ole="">
            <v:imagedata r:id="rId1174" o:title=""/>
          </v:shape>
          <o:OLEObject Type="Embed" ProgID="Equation.3" ShapeID="_x0000_i1593" DrawAspect="Content" ObjectID="_1509183620" r:id="rId1175"/>
        </w:object>
      </w:r>
      <w:r w:rsidRPr="00BD0A5E">
        <w:rPr>
          <w:rFonts w:eastAsia="Times New Roman" w:cs="Arial"/>
          <w:sz w:val="24"/>
          <w:szCs w:val="24"/>
          <w:lang w:val="el-GR" w:bidi="ar-SA"/>
        </w:rPr>
        <w:t xml:space="preserve">. β) Ποια θα είναι η συχνότητα περιστροφής της σφαίρας τη στιγμή εκείνη; (α: </w:t>
      </w:r>
      <w:r w:rsidRPr="00BD0A5E">
        <w:rPr>
          <w:rFonts w:eastAsia="Times New Roman" w:cs="Arial"/>
          <w:position w:val="-8"/>
          <w:sz w:val="24"/>
          <w:szCs w:val="24"/>
          <w:lang w:val="el-GR" w:bidi="ar-SA"/>
        </w:rPr>
        <w:object w:dxaOrig="1320" w:dyaOrig="300">
          <v:shape id="_x0000_i1594" type="#_x0000_t75" style="width:66pt;height:14.75pt" o:ole="">
            <v:imagedata r:id="rId1176" o:title=""/>
          </v:shape>
          <o:OLEObject Type="Embed" ProgID="Equation.3" ShapeID="_x0000_i1594" DrawAspect="Content" ObjectID="_1509183621" r:id="rId1177"/>
        </w:object>
      </w:r>
      <w:r w:rsidRPr="00BD0A5E">
        <w:rPr>
          <w:rFonts w:eastAsia="Times New Roman" w:cs="Arial"/>
          <w:sz w:val="24"/>
          <w:szCs w:val="24"/>
          <w:lang w:val="el-GR" w:bidi="ar-SA"/>
        </w:rPr>
        <w:t xml:space="preserve"> β: </w:t>
      </w:r>
      <w:r w:rsidRPr="00BD0A5E">
        <w:rPr>
          <w:rFonts w:eastAsia="Times New Roman" w:cs="Arial"/>
          <w:position w:val="-8"/>
          <w:sz w:val="24"/>
          <w:szCs w:val="24"/>
          <w:lang w:val="el-GR" w:bidi="ar-SA"/>
        </w:rPr>
        <w:object w:dxaOrig="1140" w:dyaOrig="380">
          <v:shape id="_x0000_i1595" type="#_x0000_t75" style="width:57.25pt;height:19.1pt" o:ole="">
            <v:imagedata r:id="rId1178" o:title=""/>
          </v:shape>
          <o:OLEObject Type="Embed" ProgID="Equation.3" ShapeID="_x0000_i1595" DrawAspect="Content" ObjectID="_1509183622" r:id="rId1179"/>
        </w:objec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Α11</w:t>
      </w:r>
      <w:r w:rsidRPr="00BD0A5E">
        <w:rPr>
          <w:rFonts w:eastAsia="Times New Roman" w:cs="Arial"/>
          <w:sz w:val="24"/>
          <w:szCs w:val="24"/>
          <w:lang w:val="el-GR" w:bidi="ar-SA"/>
        </w:rPr>
        <w:t xml:space="preserve"> Δίσκος ακτίνας </w:t>
      </w:r>
      <w:r w:rsidRPr="00BD0A5E">
        <w:rPr>
          <w:rFonts w:eastAsia="Times New Roman" w:cs="Arial"/>
          <w:sz w:val="24"/>
          <w:szCs w:val="24"/>
          <w:lang w:bidi="ar-SA"/>
        </w:rPr>
        <w:t>r</w:t>
      </w:r>
      <w:r w:rsidRPr="00BD0A5E">
        <w:rPr>
          <w:rFonts w:eastAsia="Times New Roman" w:cs="Arial"/>
          <w:sz w:val="24"/>
          <w:szCs w:val="24"/>
          <w:lang w:val="el-GR" w:bidi="ar-SA"/>
        </w:rPr>
        <w:t>=39</w:t>
      </w:r>
      <w:r w:rsidRPr="00BD0A5E">
        <w:rPr>
          <w:rFonts w:eastAsia="Times New Roman" w:cs="Arial"/>
          <w:sz w:val="24"/>
          <w:szCs w:val="24"/>
          <w:lang w:bidi="ar-SA"/>
        </w:rPr>
        <w:t>cm</w:t>
      </w:r>
      <w:r w:rsidRPr="00BD0A5E">
        <w:rPr>
          <w:rFonts w:eastAsia="Times New Roman" w:cs="Arial"/>
          <w:sz w:val="24"/>
          <w:szCs w:val="24"/>
          <w:lang w:val="el-GR" w:bidi="ar-SA"/>
        </w:rPr>
        <w:t xml:space="preserve"> και μάζας </w:t>
      </w:r>
      <w:r w:rsidRPr="00BD0A5E">
        <w:rPr>
          <w:rFonts w:eastAsia="Times New Roman" w:cs="Arial"/>
          <w:sz w:val="24"/>
          <w:szCs w:val="24"/>
          <w:lang w:bidi="ar-SA"/>
        </w:rPr>
        <w:t>m</w:t>
      </w:r>
      <w:r w:rsidRPr="00BD0A5E">
        <w:rPr>
          <w:rFonts w:eastAsia="Times New Roman" w:cs="Arial"/>
          <w:sz w:val="24"/>
          <w:szCs w:val="24"/>
          <w:lang w:val="el-GR" w:bidi="ar-SA"/>
        </w:rPr>
        <w:t>=2,8</w:t>
      </w:r>
      <w:r w:rsidRPr="00BD0A5E">
        <w:rPr>
          <w:rFonts w:eastAsia="Times New Roman" w:cs="Arial"/>
          <w:sz w:val="24"/>
          <w:szCs w:val="24"/>
          <w:lang w:bidi="ar-SA"/>
        </w:rPr>
        <w:t>kg</w:t>
      </w:r>
      <w:r w:rsidRPr="00BD0A5E">
        <w:rPr>
          <w:rFonts w:eastAsia="Times New Roman" w:cs="Arial"/>
          <w:sz w:val="24"/>
          <w:szCs w:val="24"/>
          <w:lang w:val="el-GR" w:bidi="ar-SA"/>
        </w:rPr>
        <w:t xml:space="preserve"> στρέφεται μέσω μανιβέλας περί τον κάθετο επί το επίπεδο του άξονα συμμετρίας. Το μήκος του βραχίονα της μανιβέλας είναι </w:t>
      </w:r>
      <w:r w:rsidRPr="00BD0A5E">
        <w:rPr>
          <w:rFonts w:eastAsia="Times New Roman" w:cs="Arial"/>
          <w:sz w:val="24"/>
          <w:szCs w:val="24"/>
          <w:lang w:bidi="ar-SA"/>
        </w:rPr>
        <w:t>d</w:t>
      </w:r>
      <w:r w:rsidRPr="00BD0A5E">
        <w:rPr>
          <w:rFonts w:eastAsia="Times New Roman" w:cs="Arial"/>
          <w:sz w:val="24"/>
          <w:szCs w:val="24"/>
          <w:lang w:val="el-GR" w:bidi="ar-SA"/>
        </w:rPr>
        <w:t>=17</w:t>
      </w:r>
      <w:r w:rsidRPr="00BD0A5E">
        <w:rPr>
          <w:rFonts w:eastAsia="Times New Roman" w:cs="Arial"/>
          <w:sz w:val="24"/>
          <w:szCs w:val="24"/>
          <w:lang w:bidi="ar-SA"/>
        </w:rPr>
        <w:t>cm</w:t>
      </w:r>
      <w:r w:rsidRPr="00BD0A5E">
        <w:rPr>
          <w:rFonts w:eastAsia="Times New Roman" w:cs="Arial"/>
          <w:sz w:val="24"/>
          <w:szCs w:val="24"/>
          <w:lang w:val="el-GR" w:bidi="ar-SA"/>
        </w:rPr>
        <w:t xml:space="preserve">. α) Ποια είναι η γωνιακή επιτάχυνση α του δίσκου, αν περιστρέφουμε τη μανιβέλα με δύναμη </w:t>
      </w:r>
      <w:r w:rsidRPr="00BD0A5E">
        <w:rPr>
          <w:rFonts w:eastAsia="Times New Roman" w:cs="Arial"/>
          <w:sz w:val="24"/>
          <w:szCs w:val="24"/>
          <w:lang w:bidi="ar-SA"/>
        </w:rPr>
        <w:t>F</w:t>
      </w:r>
      <w:r w:rsidRPr="00BD0A5E">
        <w:rPr>
          <w:rFonts w:eastAsia="Times New Roman" w:cs="Arial"/>
          <w:sz w:val="24"/>
          <w:szCs w:val="24"/>
          <w:lang w:val="el-GR" w:bidi="ar-SA"/>
        </w:rPr>
        <w:t>=8</w:t>
      </w:r>
      <w:r w:rsidRPr="00BD0A5E">
        <w:rPr>
          <w:rFonts w:eastAsia="Times New Roman" w:cs="Arial"/>
          <w:sz w:val="24"/>
          <w:szCs w:val="24"/>
          <w:lang w:bidi="ar-SA"/>
        </w:rPr>
        <w:t>N</w:t>
      </w:r>
      <w:r w:rsidRPr="00BD0A5E">
        <w:rPr>
          <w:rFonts w:eastAsia="Times New Roman" w:cs="Arial"/>
          <w:sz w:val="24"/>
          <w:szCs w:val="24"/>
          <w:lang w:val="el-GR" w:bidi="ar-SA"/>
        </w:rPr>
        <w:t xml:space="preserve">; β) Πόση είναι η </w:t>
      </w:r>
      <w:proofErr w:type="spellStart"/>
      <w:r w:rsidRPr="00BD0A5E">
        <w:rPr>
          <w:rFonts w:eastAsia="Times New Roman" w:cs="Arial"/>
          <w:sz w:val="24"/>
          <w:szCs w:val="24"/>
          <w:lang w:val="el-GR" w:bidi="ar-SA"/>
        </w:rPr>
        <w:t>στροφορμή</w:t>
      </w:r>
      <w:proofErr w:type="spellEnd"/>
      <w:r w:rsidRPr="00BD0A5E">
        <w:rPr>
          <w:rFonts w:eastAsia="Times New Roman" w:cs="Arial"/>
          <w:sz w:val="24"/>
          <w:szCs w:val="24"/>
          <w:lang w:val="el-GR" w:bidi="ar-SA"/>
        </w:rPr>
        <w:t xml:space="preserve"> </w:t>
      </w:r>
      <w:r w:rsidRPr="00BD0A5E">
        <w:rPr>
          <w:rFonts w:eastAsia="Times New Roman" w:cs="Arial"/>
          <w:sz w:val="24"/>
          <w:szCs w:val="24"/>
          <w:lang w:bidi="ar-SA"/>
        </w:rPr>
        <w:t>L</w:t>
      </w:r>
      <w:r w:rsidRPr="00BD0A5E">
        <w:rPr>
          <w:rFonts w:eastAsia="Times New Roman" w:cs="Arial"/>
          <w:sz w:val="24"/>
          <w:szCs w:val="24"/>
          <w:lang w:val="el-GR" w:bidi="ar-SA"/>
        </w:rPr>
        <w:t xml:space="preserve"> του δίσκου μετά χρόνο </w:t>
      </w:r>
      <w:r w:rsidRPr="00BD0A5E">
        <w:rPr>
          <w:rFonts w:eastAsia="Times New Roman" w:cs="Arial"/>
          <w:sz w:val="24"/>
          <w:szCs w:val="24"/>
          <w:lang w:bidi="ar-SA"/>
        </w:rPr>
        <w:t>t</w:t>
      </w:r>
      <w:r w:rsidRPr="00BD0A5E">
        <w:rPr>
          <w:rFonts w:eastAsia="Times New Roman" w:cs="Arial"/>
          <w:sz w:val="24"/>
          <w:szCs w:val="24"/>
          <w:lang w:val="el-GR" w:bidi="ar-SA"/>
        </w:rPr>
        <w:t>=4</w:t>
      </w:r>
      <w:r w:rsidRPr="00BD0A5E">
        <w:rPr>
          <w:rFonts w:eastAsia="Times New Roman" w:cs="Arial"/>
          <w:sz w:val="24"/>
          <w:szCs w:val="24"/>
          <w:lang w:bidi="ar-SA"/>
        </w:rPr>
        <w:t>s</w:t>
      </w:r>
      <w:r w:rsidRPr="00BD0A5E">
        <w:rPr>
          <w:rFonts w:eastAsia="Times New Roman" w:cs="Arial"/>
          <w:sz w:val="24"/>
          <w:szCs w:val="24"/>
          <w:lang w:val="el-GR" w:bidi="ar-SA"/>
        </w:rPr>
        <w:t xml:space="preserve">: γ) Πόσες περιστροφές </w:t>
      </w:r>
      <w:r w:rsidRPr="00BD0A5E">
        <w:rPr>
          <w:rFonts w:eastAsia="Times New Roman" w:cs="Arial"/>
          <w:sz w:val="24"/>
          <w:szCs w:val="24"/>
          <w:lang w:bidi="ar-SA"/>
        </w:rPr>
        <w:t>n</w:t>
      </w:r>
      <w:r w:rsidRPr="00BD0A5E">
        <w:rPr>
          <w:rFonts w:eastAsia="Times New Roman" w:cs="Arial"/>
          <w:sz w:val="24"/>
          <w:szCs w:val="24"/>
          <w:lang w:val="el-GR" w:bidi="ar-SA"/>
        </w:rPr>
        <w:t xml:space="preserve"> θα έχει κάνει ο δίσκος ως τότε; (α: </w:t>
      </w:r>
      <w:r w:rsidRPr="00BD0A5E">
        <w:rPr>
          <w:rFonts w:eastAsia="Times New Roman" w:cs="Arial"/>
          <w:position w:val="-28"/>
          <w:sz w:val="24"/>
          <w:szCs w:val="24"/>
          <w:lang w:val="el-GR" w:bidi="ar-SA"/>
        </w:rPr>
        <w:object w:dxaOrig="1440" w:dyaOrig="660">
          <v:shape id="_x0000_i1596" type="#_x0000_t75" style="width:1in;height:33.25pt" o:ole="">
            <v:imagedata r:id="rId1180" o:title=""/>
          </v:shape>
          <o:OLEObject Type="Embed" ProgID="Equation.3" ShapeID="_x0000_i1596" DrawAspect="Content" ObjectID="_1509183623" r:id="rId1181"/>
        </w:object>
      </w:r>
      <w:r w:rsidRPr="00BD0A5E">
        <w:rPr>
          <w:rFonts w:eastAsia="Times New Roman" w:cs="Arial"/>
          <w:sz w:val="24"/>
          <w:szCs w:val="24"/>
          <w:lang w:val="el-GR" w:bidi="ar-SA"/>
        </w:rPr>
        <w:t xml:space="preserve"> β: </w:t>
      </w:r>
      <w:r w:rsidRPr="00BD0A5E">
        <w:rPr>
          <w:rFonts w:eastAsia="Times New Roman" w:cs="Arial"/>
          <w:position w:val="-8"/>
          <w:sz w:val="24"/>
          <w:szCs w:val="24"/>
          <w:lang w:val="el-GR" w:bidi="ar-SA"/>
        </w:rPr>
        <w:object w:dxaOrig="1500" w:dyaOrig="300">
          <v:shape id="_x0000_i1597" type="#_x0000_t75" style="width:74.75pt;height:14.75pt" o:ole="">
            <v:imagedata r:id="rId1182" o:title=""/>
          </v:shape>
          <o:OLEObject Type="Embed" ProgID="Equation.3" ShapeID="_x0000_i1597" DrawAspect="Content" ObjectID="_1509183624" r:id="rId1183"/>
        </w:object>
      </w:r>
      <w:r w:rsidRPr="00BD0A5E">
        <w:rPr>
          <w:rFonts w:eastAsia="Times New Roman" w:cs="Arial"/>
          <w:sz w:val="24"/>
          <w:szCs w:val="24"/>
          <w:lang w:val="el-GR" w:bidi="ar-SA"/>
        </w:rPr>
        <w:t xml:space="preserve"> γ: </w:t>
      </w:r>
      <w:r w:rsidRPr="00BD0A5E">
        <w:rPr>
          <w:rFonts w:eastAsia="Times New Roman" w:cs="Arial"/>
          <w:position w:val="-8"/>
          <w:sz w:val="24"/>
          <w:szCs w:val="24"/>
          <w:lang w:val="el-GR" w:bidi="ar-SA"/>
        </w:rPr>
        <w:object w:dxaOrig="859" w:dyaOrig="300">
          <v:shape id="_x0000_i1598" type="#_x0000_t75" style="width:43.1pt;height:14.75pt" o:ole="">
            <v:imagedata r:id="rId1184" o:title=""/>
          </v:shape>
          <o:OLEObject Type="Embed" ProgID="Equation.3" ShapeID="_x0000_i1598" DrawAspect="Content" ObjectID="_1509183625" r:id="rId1185"/>
        </w:object>
      </w:r>
      <w:r w:rsidRPr="00BD0A5E">
        <w:rPr>
          <w:rFonts w:eastAsia="Times New Roman" w:cs="Arial"/>
          <w:sz w:val="24"/>
          <w:szCs w:val="24"/>
          <w:lang w:val="el-GR" w:bidi="ar-SA"/>
        </w:rPr>
        <w:t>)</w:t>
      </w:r>
    </w:p>
    <w:p w:rsidR="00BD0A5E" w:rsidRPr="00BD0A5E" w:rsidRDefault="00045D37" w:rsidP="00BD0A5E">
      <w:pPr>
        <w:spacing w:after="0" w:line="240" w:lineRule="auto"/>
        <w:jc w:val="both"/>
        <w:rPr>
          <w:rFonts w:eastAsia="Times New Roman" w:cs="Arial"/>
          <w:sz w:val="24"/>
          <w:szCs w:val="24"/>
          <w:lang w:val="el-GR" w:bidi="ar-SA"/>
        </w:rPr>
      </w:pPr>
      <w:r>
        <w:rPr>
          <w:rFonts w:ascii="Times New Roman" w:eastAsia="Times New Roman" w:hAnsi="Times New Roman" w:cs="Times New Roman"/>
          <w:noProof/>
          <w:sz w:val="24"/>
          <w:szCs w:val="24"/>
          <w:lang w:val="el-GR" w:eastAsia="el-GR" w:bidi="ar-SA"/>
        </w:rPr>
        <w:drawing>
          <wp:anchor distT="0" distB="0" distL="114300" distR="114300" simplePos="0" relativeHeight="251664384" behindDoc="0" locked="0" layoutInCell="1" allowOverlap="1" wp14:anchorId="1FA66B9C" wp14:editId="4E7AFC97">
            <wp:simplePos x="0" y="0"/>
            <wp:positionH relativeFrom="column">
              <wp:posOffset>4187190</wp:posOffset>
            </wp:positionH>
            <wp:positionV relativeFrom="paragraph">
              <wp:posOffset>7620</wp:posOffset>
            </wp:positionV>
            <wp:extent cx="1059180" cy="1798320"/>
            <wp:effectExtent l="0" t="0" r="7620" b="0"/>
            <wp:wrapSquare wrapText="bothSides"/>
            <wp:docPr id="2062" name="Picture 2062" descr="A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A12-1"/>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05918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Α12</w:t>
      </w:r>
      <w:r w:rsidRPr="00BD0A5E">
        <w:rPr>
          <w:rFonts w:eastAsia="Times New Roman" w:cs="Arial"/>
          <w:sz w:val="24"/>
          <w:szCs w:val="24"/>
          <w:lang w:val="el-GR" w:bidi="ar-SA"/>
        </w:rPr>
        <w:t xml:space="preserve"> Οι διαστάσεις των δύο ομοαξονικών χαλύβδινων δίσκων στο σχήμα είναι: </w:t>
      </w:r>
      <w:r w:rsidRPr="00BD0A5E">
        <w:rPr>
          <w:rFonts w:eastAsia="Times New Roman" w:cs="Arial"/>
          <w:sz w:val="24"/>
          <w:szCs w:val="24"/>
          <w:lang w:bidi="ar-SA"/>
        </w:rPr>
        <w:t>a</w:t>
      </w:r>
      <w:r w:rsidRPr="00BD0A5E">
        <w:rPr>
          <w:rFonts w:eastAsia="Times New Roman" w:cs="Arial"/>
          <w:sz w:val="24"/>
          <w:szCs w:val="24"/>
          <w:lang w:val="el-GR" w:bidi="ar-SA"/>
        </w:rPr>
        <w:t>=11</w:t>
      </w:r>
      <w:r w:rsidRPr="00BD0A5E">
        <w:rPr>
          <w:rFonts w:eastAsia="Times New Roman" w:cs="Arial"/>
          <w:sz w:val="24"/>
          <w:szCs w:val="24"/>
          <w:lang w:bidi="ar-SA"/>
        </w:rPr>
        <w:t>cm</w:t>
      </w:r>
      <w:r w:rsidRPr="00BD0A5E">
        <w:rPr>
          <w:rFonts w:eastAsia="Times New Roman" w:cs="Arial"/>
          <w:sz w:val="24"/>
          <w:szCs w:val="24"/>
          <w:lang w:val="el-GR" w:bidi="ar-SA"/>
        </w:rPr>
        <w:t xml:space="preserve">, </w:t>
      </w:r>
      <w:r w:rsidRPr="00BD0A5E">
        <w:rPr>
          <w:rFonts w:eastAsia="Times New Roman" w:cs="Arial"/>
          <w:sz w:val="24"/>
          <w:szCs w:val="24"/>
          <w:lang w:bidi="ar-SA"/>
        </w:rPr>
        <w:t>r</w:t>
      </w:r>
      <w:r w:rsidRPr="00BD0A5E">
        <w:rPr>
          <w:rFonts w:eastAsia="Times New Roman" w:cs="Arial"/>
          <w:sz w:val="24"/>
          <w:szCs w:val="24"/>
          <w:lang w:val="el-GR" w:bidi="ar-SA"/>
        </w:rPr>
        <w:t>=5</w:t>
      </w:r>
      <w:r w:rsidRPr="00BD0A5E">
        <w:rPr>
          <w:rFonts w:eastAsia="Times New Roman" w:cs="Arial"/>
          <w:sz w:val="24"/>
          <w:szCs w:val="24"/>
          <w:lang w:bidi="ar-SA"/>
        </w:rPr>
        <w:t>cm</w:t>
      </w:r>
      <w:r w:rsidRPr="00BD0A5E">
        <w:rPr>
          <w:rFonts w:eastAsia="Times New Roman" w:cs="Arial"/>
          <w:sz w:val="24"/>
          <w:szCs w:val="24"/>
          <w:lang w:val="el-GR" w:bidi="ar-SA"/>
        </w:rPr>
        <w:t xml:space="preserve">, </w:t>
      </w:r>
      <w:r w:rsidRPr="00BD0A5E">
        <w:rPr>
          <w:rFonts w:eastAsia="Times New Roman" w:cs="Arial"/>
          <w:sz w:val="24"/>
          <w:szCs w:val="24"/>
          <w:lang w:bidi="ar-SA"/>
        </w:rPr>
        <w:t>R</w:t>
      </w:r>
      <w:r w:rsidRPr="00BD0A5E">
        <w:rPr>
          <w:rFonts w:eastAsia="Times New Roman" w:cs="Arial"/>
          <w:sz w:val="24"/>
          <w:szCs w:val="24"/>
          <w:lang w:val="el-GR" w:bidi="ar-SA"/>
        </w:rPr>
        <w:t>=15</w:t>
      </w:r>
      <w:r w:rsidRPr="00BD0A5E">
        <w:rPr>
          <w:rFonts w:eastAsia="Times New Roman" w:cs="Arial"/>
          <w:sz w:val="24"/>
          <w:szCs w:val="24"/>
          <w:lang w:bidi="ar-SA"/>
        </w:rPr>
        <w:t>cm</w:t>
      </w:r>
      <w:r w:rsidRPr="00BD0A5E">
        <w:rPr>
          <w:rFonts w:eastAsia="Times New Roman" w:cs="Arial"/>
          <w:sz w:val="24"/>
          <w:szCs w:val="24"/>
          <w:lang w:val="el-GR" w:bidi="ar-SA"/>
        </w:rPr>
        <w:t xml:space="preserve">. Η πυκνότητα του χάλυβα είναι </w:t>
      </w:r>
      <w:r w:rsidRPr="00BD0A5E">
        <w:rPr>
          <w:rFonts w:eastAsia="Times New Roman" w:cs="Arial"/>
          <w:position w:val="-28"/>
          <w:sz w:val="24"/>
          <w:szCs w:val="24"/>
          <w:lang w:val="el-GR" w:bidi="ar-SA"/>
        </w:rPr>
        <w:object w:dxaOrig="1280" w:dyaOrig="660">
          <v:shape id="_x0000_i1599" type="#_x0000_t75" style="width:63.8pt;height:33.25pt" o:ole="">
            <v:imagedata r:id="rId1187" o:title=""/>
          </v:shape>
          <o:OLEObject Type="Embed" ProgID="Equation.3" ShapeID="_x0000_i1599" DrawAspect="Content" ObjectID="_1509183626" r:id="rId1188"/>
        </w:object>
      </w:r>
      <w:r w:rsidRPr="00BD0A5E">
        <w:rPr>
          <w:rFonts w:eastAsia="Times New Roman" w:cs="Arial"/>
          <w:sz w:val="24"/>
          <w:szCs w:val="24"/>
          <w:lang w:val="el-GR" w:bidi="ar-SA"/>
        </w:rPr>
        <w:t xml:space="preserve">. Να υπολογίσετε τη γωνιακή ταχύτητα ω μετά χρόνο </w:t>
      </w:r>
      <w:r w:rsidRPr="00BD0A5E">
        <w:rPr>
          <w:rFonts w:eastAsia="Times New Roman" w:cs="Arial"/>
          <w:sz w:val="24"/>
          <w:szCs w:val="24"/>
          <w:lang w:bidi="ar-SA"/>
        </w:rPr>
        <w:t>t</w:t>
      </w:r>
      <w:r w:rsidRPr="00BD0A5E">
        <w:rPr>
          <w:rFonts w:eastAsia="Times New Roman" w:cs="Arial"/>
          <w:sz w:val="24"/>
          <w:szCs w:val="24"/>
          <w:lang w:val="el-GR" w:bidi="ar-SA"/>
        </w:rPr>
        <w:t>=2,7</w:t>
      </w:r>
      <w:r w:rsidRPr="00BD0A5E">
        <w:rPr>
          <w:rFonts w:eastAsia="Times New Roman" w:cs="Arial"/>
          <w:sz w:val="24"/>
          <w:szCs w:val="24"/>
          <w:lang w:bidi="ar-SA"/>
        </w:rPr>
        <w:t>s</w:t>
      </w:r>
      <w:r w:rsidRPr="00BD0A5E">
        <w:rPr>
          <w:rFonts w:eastAsia="Times New Roman" w:cs="Arial"/>
          <w:sz w:val="24"/>
          <w:szCs w:val="24"/>
          <w:lang w:val="el-GR" w:bidi="ar-SA"/>
        </w:rPr>
        <w:t xml:space="preserve"> από την έναρξη της κίνησης. Η δύναμη, που τείνει το νήμα, έχει μέτρο </w:t>
      </w:r>
      <w:r w:rsidRPr="00BD0A5E">
        <w:rPr>
          <w:rFonts w:eastAsia="Times New Roman" w:cs="Arial"/>
          <w:sz w:val="24"/>
          <w:szCs w:val="24"/>
          <w:lang w:bidi="ar-SA"/>
        </w:rPr>
        <w:t>F</w:t>
      </w:r>
      <w:r w:rsidRPr="00BD0A5E">
        <w:rPr>
          <w:rFonts w:eastAsia="Times New Roman" w:cs="Arial"/>
          <w:sz w:val="24"/>
          <w:szCs w:val="24"/>
          <w:lang w:val="el-GR" w:bidi="ar-SA"/>
        </w:rPr>
        <w:t>=25</w:t>
      </w:r>
      <w:r w:rsidRPr="00BD0A5E">
        <w:rPr>
          <w:rFonts w:eastAsia="Times New Roman" w:cs="Arial"/>
          <w:sz w:val="24"/>
          <w:szCs w:val="24"/>
          <w:lang w:bidi="ar-SA"/>
        </w:rPr>
        <w:t>N</w:t>
      </w:r>
      <w:r w:rsidRPr="00BD0A5E">
        <w:rPr>
          <w:rFonts w:eastAsia="Times New Roman" w:cs="Arial"/>
          <w:sz w:val="24"/>
          <w:szCs w:val="24"/>
          <w:lang w:val="el-GR" w:bidi="ar-SA"/>
        </w:rPr>
        <w:t>. (</w:t>
      </w:r>
      <w:r w:rsidRPr="00BD0A5E">
        <w:rPr>
          <w:rFonts w:eastAsia="Times New Roman" w:cs="Arial"/>
          <w:position w:val="-24"/>
          <w:sz w:val="24"/>
          <w:szCs w:val="24"/>
          <w:lang w:val="el-GR" w:bidi="ar-SA"/>
        </w:rPr>
        <w:object w:dxaOrig="1359" w:dyaOrig="620">
          <v:shape id="_x0000_i1600" type="#_x0000_t75" style="width:67.65pt;height:31.1pt" o:ole="">
            <v:imagedata r:id="rId1189" o:title=""/>
          </v:shape>
          <o:OLEObject Type="Embed" ProgID="Equation.3" ShapeID="_x0000_i1600" DrawAspect="Content" ObjectID="_1509183627" r:id="rId1190"/>
        </w:object>
      </w:r>
      <w:r w:rsidRPr="00BD0A5E">
        <w:rPr>
          <w:rFonts w:eastAsia="Times New Roman" w:cs="Arial"/>
          <w:sz w:val="24"/>
          <w:szCs w:val="24"/>
          <w:lang w:val="el-GR" w:bidi="ar-SA"/>
        </w:rPr>
        <w:t>)</w:t>
      </w:r>
    </w:p>
    <w:p w:rsidR="00BD0A5E" w:rsidRPr="00BD0A5E" w:rsidRDefault="00BD0A5E" w:rsidP="00BD0A5E">
      <w:pPr>
        <w:spacing w:after="0" w:line="240" w:lineRule="auto"/>
        <w:jc w:val="both"/>
        <w:rPr>
          <w:rFonts w:eastAsia="Times New Roman" w:cs="Arial"/>
          <w:sz w:val="24"/>
          <w:szCs w:val="24"/>
          <w:lang w:val="el-GR" w:bidi="ar-SA"/>
        </w:rPr>
      </w:pP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Α13</w:t>
      </w:r>
      <w:r w:rsidRPr="00BD0A5E">
        <w:rPr>
          <w:rFonts w:eastAsia="Times New Roman" w:cs="Arial"/>
          <w:sz w:val="24"/>
          <w:szCs w:val="24"/>
          <w:lang w:val="el-GR" w:bidi="ar-SA"/>
        </w:rPr>
        <w:t xml:space="preserve"> Συμπαγής δίσκος κυλίεται-χωρίς να ολισθαίνει-σε λείο επίπεδο υπό κλίση </w:t>
      </w:r>
      <w:r w:rsidRPr="00BD0A5E">
        <w:rPr>
          <w:rFonts w:eastAsia="Times New Roman" w:cs="Arial"/>
          <w:position w:val="-6"/>
          <w:sz w:val="24"/>
          <w:szCs w:val="24"/>
          <w:lang w:val="el-GR" w:bidi="ar-SA"/>
        </w:rPr>
        <w:object w:dxaOrig="440" w:dyaOrig="360">
          <v:shape id="_x0000_i1601" type="#_x0000_t75" style="width:21.8pt;height:18.55pt" o:ole="">
            <v:imagedata r:id="rId1191" o:title=""/>
          </v:shape>
          <o:OLEObject Type="Embed" ProgID="Equation.3" ShapeID="_x0000_i1601" DrawAspect="Content" ObjectID="_1509183628" r:id="rId1192"/>
        </w:object>
      </w:r>
      <w:r w:rsidRPr="00BD0A5E">
        <w:rPr>
          <w:rFonts w:eastAsia="Times New Roman" w:cs="Arial"/>
          <w:sz w:val="24"/>
          <w:szCs w:val="24"/>
          <w:lang w:val="el-GR" w:bidi="ar-SA"/>
        </w:rPr>
        <w:t xml:space="preserve"> ως προς τον ορίζοντα. Να υπολογίσετε την ταχύτητα του κέντρου του δίσκου, όταν ο δίσκος έχει μετακινηθεί απόσταση </w:t>
      </w:r>
      <w:r w:rsidRPr="00BD0A5E">
        <w:rPr>
          <w:rFonts w:eastAsia="Times New Roman" w:cs="Arial"/>
          <w:sz w:val="24"/>
          <w:szCs w:val="24"/>
          <w:lang w:bidi="ar-SA"/>
        </w:rPr>
        <w:t>a</w:t>
      </w:r>
      <w:r w:rsidRPr="00BD0A5E">
        <w:rPr>
          <w:rFonts w:eastAsia="Times New Roman" w:cs="Arial"/>
          <w:sz w:val="24"/>
          <w:szCs w:val="24"/>
          <w:lang w:val="el-GR" w:bidi="ar-SA"/>
        </w:rPr>
        <w:t>=2</w:t>
      </w:r>
      <w:r w:rsidRPr="00BD0A5E">
        <w:rPr>
          <w:rFonts w:eastAsia="Times New Roman" w:cs="Arial"/>
          <w:sz w:val="24"/>
          <w:szCs w:val="24"/>
          <w:lang w:bidi="ar-SA"/>
        </w:rPr>
        <w:t>m</w:t>
      </w:r>
      <w:r w:rsidRPr="00BD0A5E">
        <w:rPr>
          <w:rFonts w:eastAsia="Times New Roman" w:cs="Arial"/>
          <w:sz w:val="24"/>
          <w:szCs w:val="24"/>
          <w:lang w:val="el-GR" w:bidi="ar-SA"/>
        </w:rPr>
        <w:t xml:space="preserve"> από το σημείο έναρξης της κίνησης. Δίνεται η επιτάχυνση της βαρύτητας </w:t>
      </w:r>
      <w:r w:rsidRPr="00BD0A5E">
        <w:rPr>
          <w:rFonts w:eastAsia="Times New Roman" w:cs="Arial"/>
          <w:position w:val="-28"/>
          <w:sz w:val="24"/>
          <w:szCs w:val="24"/>
          <w:lang w:val="el-GR" w:bidi="ar-SA"/>
        </w:rPr>
        <w:object w:dxaOrig="1180" w:dyaOrig="660">
          <v:shape id="_x0000_i1602" type="#_x0000_t75" style="width:58.9pt;height:33.25pt" o:ole="">
            <v:imagedata r:id="rId1193" o:title=""/>
          </v:shape>
          <o:OLEObject Type="Embed" ProgID="Equation.3" ShapeID="_x0000_i1602" DrawAspect="Content" ObjectID="_1509183629" r:id="rId1194"/>
        </w:object>
      </w:r>
      <w:r w:rsidRPr="00BD0A5E">
        <w:rPr>
          <w:rFonts w:eastAsia="Times New Roman" w:cs="Arial"/>
          <w:sz w:val="24"/>
          <w:szCs w:val="24"/>
          <w:lang w:val="el-GR" w:bidi="ar-SA"/>
        </w:rPr>
        <w:t>. (Υπόδειξη: να λάβετε υπ’ όψη τη δυναμική του παραδείγματος 4 σελίδα 82 και να την προσαρμόσετε στο επίπεδο υπό κλίση του παρόντος προβλήματος) (</w:t>
      </w:r>
      <w:r w:rsidRPr="00BD0A5E">
        <w:rPr>
          <w:rFonts w:eastAsia="Times New Roman" w:cs="Arial"/>
          <w:position w:val="-24"/>
          <w:sz w:val="24"/>
          <w:szCs w:val="24"/>
          <w:lang w:val="el-GR" w:bidi="ar-SA"/>
        </w:rPr>
        <w:object w:dxaOrig="1300" w:dyaOrig="620">
          <v:shape id="_x0000_i1603" type="#_x0000_t75" style="width:65.45pt;height:31.1pt" o:ole="">
            <v:imagedata r:id="rId1195" o:title=""/>
          </v:shape>
          <o:OLEObject Type="Embed" ProgID="Equation.3" ShapeID="_x0000_i1603" DrawAspect="Content" ObjectID="_1509183630" r:id="rId1196"/>
        </w:object>
      </w:r>
      <w:r w:rsidRPr="00BD0A5E">
        <w:rPr>
          <w:rFonts w:eastAsia="Times New Roman" w:cs="Arial"/>
          <w:sz w:val="24"/>
          <w:szCs w:val="24"/>
          <w:lang w:val="el-GR" w:bidi="ar-SA"/>
        </w:rPr>
        <w:t>)</w:t>
      </w:r>
    </w:p>
    <w:p w:rsidR="00BD0A5E" w:rsidRPr="00BD0A5E" w:rsidRDefault="00045D37" w:rsidP="00BD0A5E">
      <w:pPr>
        <w:spacing w:after="0" w:line="240" w:lineRule="auto"/>
        <w:jc w:val="both"/>
        <w:rPr>
          <w:rFonts w:eastAsia="Times New Roman" w:cs="Arial"/>
          <w:sz w:val="24"/>
          <w:szCs w:val="24"/>
          <w:lang w:val="el-GR" w:bidi="ar-SA"/>
        </w:rPr>
      </w:pPr>
      <w:r>
        <w:rPr>
          <w:rFonts w:ascii="Times New Roman" w:eastAsia="Times New Roman" w:hAnsi="Times New Roman" w:cs="Times New Roman"/>
          <w:noProof/>
          <w:sz w:val="24"/>
          <w:szCs w:val="24"/>
          <w:lang w:val="el-GR" w:eastAsia="el-GR" w:bidi="ar-SA"/>
        </w:rPr>
        <w:drawing>
          <wp:anchor distT="0" distB="0" distL="114300" distR="114300" simplePos="0" relativeHeight="251665408" behindDoc="0" locked="0" layoutInCell="1" allowOverlap="1" wp14:anchorId="3192EFE5" wp14:editId="6D09F4F6">
            <wp:simplePos x="0" y="0"/>
            <wp:positionH relativeFrom="column">
              <wp:posOffset>4305300</wp:posOffset>
            </wp:positionH>
            <wp:positionV relativeFrom="paragraph">
              <wp:posOffset>40640</wp:posOffset>
            </wp:positionV>
            <wp:extent cx="1059180" cy="1531620"/>
            <wp:effectExtent l="0" t="0" r="7620" b="0"/>
            <wp:wrapSquare wrapText="bothSides"/>
            <wp:docPr id="2061" name="Picture 2061" desc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A14"/>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05918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b/>
          <w:sz w:val="24"/>
          <w:szCs w:val="24"/>
          <w:lang w:val="el-GR" w:bidi="ar-SA"/>
        </w:rPr>
        <w:t>Α14</w:t>
      </w:r>
      <w:r w:rsidRPr="00BD0A5E">
        <w:rPr>
          <w:rFonts w:eastAsia="Times New Roman" w:cs="Arial"/>
          <w:sz w:val="24"/>
          <w:szCs w:val="24"/>
          <w:lang w:val="el-GR" w:bidi="ar-SA"/>
        </w:rPr>
        <w:t xml:space="preserve"> Οι δύο συμπαγείς δίσκοι του σχήματος με ακτίνα </w:t>
      </w:r>
      <w:r w:rsidRPr="00BD0A5E">
        <w:rPr>
          <w:rFonts w:eastAsia="Times New Roman" w:cs="Arial"/>
          <w:sz w:val="24"/>
          <w:szCs w:val="24"/>
          <w:lang w:bidi="ar-SA"/>
        </w:rPr>
        <w:t>R</w:t>
      </w:r>
      <w:r w:rsidRPr="00BD0A5E">
        <w:rPr>
          <w:rFonts w:eastAsia="Times New Roman" w:cs="Arial"/>
          <w:sz w:val="24"/>
          <w:szCs w:val="24"/>
          <w:lang w:val="el-GR" w:bidi="ar-SA"/>
        </w:rPr>
        <w:t xml:space="preserve"> και μάζα </w:t>
      </w:r>
      <w:r w:rsidRPr="00BD0A5E">
        <w:rPr>
          <w:rFonts w:eastAsia="Times New Roman" w:cs="Arial"/>
          <w:sz w:val="24"/>
          <w:szCs w:val="24"/>
          <w:lang w:bidi="ar-SA"/>
        </w:rPr>
        <w:t>m</w:t>
      </w:r>
      <w:r w:rsidRPr="00BD0A5E">
        <w:rPr>
          <w:rFonts w:eastAsia="Times New Roman" w:cs="Arial"/>
          <w:sz w:val="24"/>
          <w:szCs w:val="24"/>
          <w:lang w:val="el-GR" w:bidi="ar-SA"/>
        </w:rPr>
        <w:t xml:space="preserve"> κάθε ένας συνδέονται με ένα τύμπανο αμελητέας μάζας, γύρω από το οποίο είναι περιελιγμένη μια ταινία. Το ένα πέρας της ταινίας στηρίζεται σε κατακόρυφο τοίχο. Το άλλο στηρίζεται στο τύμπανο. Αφήνουμε την ταινία να εκτυλιχτεί. Να υπολογίσετε την επιτάχυνση </w:t>
      </w:r>
      <w:r w:rsidRPr="00BD0A5E">
        <w:rPr>
          <w:rFonts w:eastAsia="Times New Roman" w:cs="Arial"/>
          <w:sz w:val="24"/>
          <w:szCs w:val="24"/>
          <w:lang w:bidi="ar-SA"/>
        </w:rPr>
        <w:t>a</w:t>
      </w:r>
      <w:r w:rsidRPr="00BD0A5E">
        <w:rPr>
          <w:rFonts w:eastAsia="Times New Roman" w:cs="Arial"/>
          <w:sz w:val="24"/>
          <w:szCs w:val="24"/>
          <w:lang w:val="el-GR" w:bidi="ar-SA"/>
        </w:rPr>
        <w:t xml:space="preserve"> του κέντρου μάζας των δύο δίσκων και την τάση Τ, που θα ασκείται στην ταινία. (Υπόδειξη: να λάβετε υπ’ όψη τη δυναμική του παραδείγματος 4 σελίδα 86, αλλά στο παρόν πρόβλημα το τύμπανο είναι αυτό, που εκτελεί κύλιση) </w:t>
      </w:r>
    </w:p>
    <w:p w:rsidR="00BD0A5E" w:rsidRPr="00BD0A5E" w:rsidRDefault="00BD0A5E" w:rsidP="00BD0A5E">
      <w:pPr>
        <w:spacing w:after="0" w:line="240" w:lineRule="auto"/>
        <w:jc w:val="both"/>
        <w:rPr>
          <w:rFonts w:eastAsia="Times New Roman" w:cs="Arial"/>
          <w:sz w:val="24"/>
          <w:szCs w:val="24"/>
          <w:lang w:val="el-GR" w:bidi="ar-SA"/>
        </w:rPr>
      </w:pPr>
      <w:r w:rsidRPr="00BD0A5E">
        <w:rPr>
          <w:rFonts w:eastAsia="Times New Roman" w:cs="Arial"/>
          <w:sz w:val="24"/>
          <w:szCs w:val="24"/>
          <w:lang w:val="el-GR" w:bidi="ar-SA"/>
        </w:rPr>
        <w:t>(</w:t>
      </w:r>
      <w:r w:rsidRPr="00BD0A5E">
        <w:rPr>
          <w:rFonts w:eastAsia="Times New Roman" w:cs="Arial"/>
          <w:position w:val="-26"/>
          <w:sz w:val="24"/>
          <w:szCs w:val="24"/>
          <w:lang w:val="el-GR" w:bidi="ar-SA"/>
        </w:rPr>
        <w:object w:dxaOrig="1540" w:dyaOrig="700">
          <v:shape id="_x0000_i1604" type="#_x0000_t75" style="width:76.9pt;height:35.45pt" o:ole="">
            <v:imagedata r:id="rId1198" o:title=""/>
          </v:shape>
          <o:OLEObject Type="Embed" ProgID="Equation.3" ShapeID="_x0000_i1604" DrawAspect="Content" ObjectID="_1509183631" r:id="rId1199"/>
        </w:object>
      </w:r>
      <w:r w:rsidRPr="00BD0A5E">
        <w:rPr>
          <w:rFonts w:eastAsia="Times New Roman" w:cs="Arial"/>
          <w:sz w:val="24"/>
          <w:szCs w:val="24"/>
          <w:lang w:val="el-GR" w:bidi="ar-SA"/>
        </w:rPr>
        <w:t xml:space="preserve">, </w:t>
      </w:r>
      <w:r w:rsidRPr="00BD0A5E">
        <w:rPr>
          <w:rFonts w:eastAsia="Times New Roman" w:cs="Arial"/>
          <w:position w:val="-26"/>
          <w:sz w:val="24"/>
          <w:szCs w:val="24"/>
          <w:lang w:val="el-GR" w:bidi="ar-SA"/>
        </w:rPr>
        <w:object w:dxaOrig="1760" w:dyaOrig="700">
          <v:shape id="_x0000_i1605" type="#_x0000_t75" style="width:88.35pt;height:35.45pt" o:ole="">
            <v:imagedata r:id="rId1200" o:title=""/>
          </v:shape>
          <o:OLEObject Type="Embed" ProgID="Equation.3" ShapeID="_x0000_i1605" DrawAspect="Content" ObjectID="_1509183632" r:id="rId1201"/>
        </w:object>
      </w:r>
      <w:r w:rsidRPr="00BD0A5E">
        <w:rPr>
          <w:rFonts w:eastAsia="Times New Roman" w:cs="Arial"/>
          <w:sz w:val="24"/>
          <w:szCs w:val="24"/>
          <w:lang w:val="el-GR" w:bidi="ar-SA"/>
        </w:rPr>
        <w:t>)</w:t>
      </w:r>
    </w:p>
    <w:p w:rsidR="00C76A68" w:rsidRDefault="00C76A68">
      <w:pPr>
        <w:rPr>
          <w:rFonts w:asciiTheme="minorHAnsi" w:hAnsiTheme="minorHAnsi" w:cs="Arial"/>
          <w:lang w:val="el-GR"/>
        </w:rPr>
      </w:pPr>
    </w:p>
    <w:p w:rsidR="00045D37" w:rsidRDefault="00045D37">
      <w:r>
        <w:br w:type="page"/>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045D37"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lastRenderedPageBreak/>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26338950" wp14:editId="222785A6">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045D37" w:rsidRPr="00045D37">
        <w:rPr>
          <w:rFonts w:asciiTheme="minorHAnsi" w:hAnsiTheme="minorHAnsi"/>
        </w:rPr>
        <w:t xml:space="preserve">Κωνσταντίνος </w:t>
      </w:r>
      <w:proofErr w:type="spellStart"/>
      <w:r w:rsidR="00045D37" w:rsidRPr="00045D37">
        <w:rPr>
          <w:rFonts w:asciiTheme="minorHAnsi" w:hAnsiTheme="minorHAnsi"/>
        </w:rPr>
        <w:t>Κουρκουτάς</w:t>
      </w:r>
      <w:proofErr w:type="spellEnd"/>
      <w:r w:rsidRPr="00045D37">
        <w:rPr>
          <w:rFonts w:asciiTheme="minorHAnsi" w:hAnsiTheme="minorHAnsi"/>
        </w:rPr>
        <w:t>, 2014.</w:t>
      </w:r>
      <w:proofErr w:type="gramEnd"/>
      <w:r w:rsidRPr="00045D37">
        <w:rPr>
          <w:rFonts w:asciiTheme="minorHAnsi" w:hAnsiTheme="minorHAnsi"/>
        </w:rPr>
        <w:t xml:space="preserve"> </w:t>
      </w:r>
      <w:r w:rsidR="00045D37" w:rsidRPr="00045D37">
        <w:rPr>
          <w:rFonts w:asciiTheme="minorHAnsi" w:hAnsiTheme="minorHAnsi"/>
        </w:rPr>
        <w:t xml:space="preserve">Κωνσταντίνος </w:t>
      </w:r>
      <w:proofErr w:type="spellStart"/>
      <w:r w:rsidR="00045D37" w:rsidRPr="00045D37">
        <w:rPr>
          <w:rFonts w:asciiTheme="minorHAnsi" w:hAnsiTheme="minorHAnsi"/>
        </w:rPr>
        <w:t>Κουρκουτάς</w:t>
      </w:r>
      <w:proofErr w:type="spellEnd"/>
      <w:r w:rsidRPr="00045D37">
        <w:rPr>
          <w:rFonts w:asciiTheme="minorHAnsi" w:hAnsiTheme="minorHAnsi"/>
        </w:rPr>
        <w:t>. «</w:t>
      </w:r>
      <w:r w:rsidR="00045D37" w:rsidRPr="00045D37">
        <w:rPr>
          <w:rFonts w:asciiTheme="minorHAnsi" w:hAnsiTheme="minorHAnsi"/>
        </w:rPr>
        <w:t>Φυσική Ι</w:t>
      </w:r>
      <w:r w:rsidRPr="00045D37">
        <w:rPr>
          <w:rFonts w:asciiTheme="minorHAnsi" w:hAnsiTheme="minorHAnsi"/>
        </w:rPr>
        <w:t xml:space="preserve">. </w:t>
      </w:r>
      <w:r w:rsidR="00670635" w:rsidRPr="00045D37">
        <w:rPr>
          <w:rFonts w:asciiTheme="minorHAnsi" w:hAnsiTheme="minorHAnsi"/>
        </w:rPr>
        <w:t xml:space="preserve">Ενότητα </w:t>
      </w:r>
      <w:r w:rsidR="00045D37" w:rsidRPr="00045D37">
        <w:rPr>
          <w:rFonts w:asciiTheme="minorHAnsi" w:hAnsiTheme="minorHAnsi"/>
        </w:rPr>
        <w:t>3</w:t>
      </w:r>
      <w:r w:rsidR="00670635" w:rsidRPr="00045D37">
        <w:rPr>
          <w:rFonts w:asciiTheme="minorHAnsi" w:hAnsiTheme="minorHAnsi"/>
        </w:rPr>
        <w:t xml:space="preserve">: </w:t>
      </w:r>
      <w:r w:rsidR="00045D37" w:rsidRPr="00045D37">
        <w:rPr>
          <w:rFonts w:asciiTheme="minorHAnsi" w:hAnsiTheme="minorHAnsi"/>
        </w:rPr>
        <w:t>Δυναμική του στερεού σώματος</w:t>
      </w:r>
      <w:r w:rsidRPr="00045D37">
        <w:rPr>
          <w:rFonts w:asciiTheme="minorHAnsi" w:hAnsiTheme="minorHAnsi"/>
        </w:rPr>
        <w:t xml:space="preserve">». Έκδοση: </w:t>
      </w:r>
      <w:r w:rsidRPr="00622D8C">
        <w:rPr>
          <w:rFonts w:asciiTheme="minorHAnsi" w:hAnsiTheme="minorHAnsi"/>
          <w:lang w:val="el-GR"/>
        </w:rPr>
        <w:t xml:space="preserve">1.0. Αθήνα 2014. Διαθέσιμο από τη δικτυακή διεύθυνση: </w:t>
      </w:r>
      <w:hyperlink r:id="rId1202" w:history="1">
        <w:proofErr w:type="spellStart"/>
        <w:r w:rsidR="00670635" w:rsidRPr="00670635">
          <w:rPr>
            <w:rStyle w:val="Hyperlink"/>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1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0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045D37"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045D37"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045D37"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045D37"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045D37"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045D37"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045D37"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ListParagraph"/>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021A16" w:rsidRPr="00045D37" w:rsidRDefault="00A36113" w:rsidP="00045D37">
      <w:pPr>
        <w:pStyle w:val="ListParagraph"/>
        <w:numPr>
          <w:ilvl w:val="0"/>
          <w:numId w:val="1"/>
        </w:numPr>
        <w:rPr>
          <w:rFonts w:asciiTheme="minorHAnsi" w:hAnsiTheme="minorHAnsi"/>
          <w:lang w:val="el-GR"/>
        </w:rPr>
      </w:pPr>
      <w:r w:rsidRPr="00045D37">
        <w:rPr>
          <w:rFonts w:asciiTheme="minorHAnsi" w:hAnsiTheme="minorHAnsi"/>
          <w:lang w:val="el-GR"/>
        </w:rPr>
        <w:t>Τ</w:t>
      </w:r>
      <w:r w:rsidR="00622D8C" w:rsidRPr="00045D37">
        <w:rPr>
          <w:rFonts w:asciiTheme="minorHAnsi" w:hAnsiTheme="minorHAnsi"/>
          <w:lang w:val="el-GR"/>
        </w:rPr>
        <w:t>ο Σημείωμα Χρήσης Έργων Τρίτων (εφόσον υπάρχει)</w:t>
      </w:r>
      <w:r w:rsidRPr="00045D37">
        <w:rPr>
          <w:rFonts w:asciiTheme="minorHAnsi" w:hAnsiTheme="minorHAnsi"/>
          <w:lang w:val="el-GR"/>
        </w:rPr>
        <w:t xml:space="preserve"> </w:t>
      </w:r>
      <w:r w:rsidR="00622D8C" w:rsidRPr="00045D37">
        <w:rPr>
          <w:rFonts w:asciiTheme="minorHAnsi" w:hAnsiTheme="minorHAnsi"/>
          <w:lang w:val="el-GR"/>
        </w:rPr>
        <w:t xml:space="preserve">μαζί με τους συνοδευόμενους </w:t>
      </w:r>
      <w:proofErr w:type="spellStart"/>
      <w:r w:rsidR="00622D8C" w:rsidRPr="00045D37">
        <w:rPr>
          <w:rFonts w:asciiTheme="minorHAnsi" w:hAnsiTheme="minorHAnsi"/>
          <w:lang w:val="el-GR"/>
        </w:rPr>
        <w:t>υπερσυνδέσμους</w:t>
      </w:r>
      <w:proofErr w:type="spellEnd"/>
      <w:r w:rsidR="00622D8C" w:rsidRPr="00045D37">
        <w:rPr>
          <w:rFonts w:asciiTheme="minorHAnsi" w:hAnsiTheme="minorHAnsi"/>
          <w:lang w:val="el-GR"/>
        </w:rPr>
        <w:t>.</w:t>
      </w:r>
      <w:bookmarkStart w:id="0" w:name="_GoBack"/>
      <w:bookmarkEnd w:id="0"/>
    </w:p>
    <w:sectPr w:rsidR="00021A16" w:rsidRPr="00045D37" w:rsidSect="00E10403">
      <w:footerReference w:type="default" r:id="rId120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635" w:rsidRDefault="00B42635">
      <w:pPr>
        <w:spacing w:after="0" w:line="240" w:lineRule="auto"/>
      </w:pPr>
      <w:r>
        <w:separator/>
      </w:r>
    </w:p>
  </w:endnote>
  <w:endnote w:type="continuationSeparator" w:id="0">
    <w:p w:rsidR="00B42635" w:rsidRDefault="00B42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Footer"/>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045D37">
          <w:rPr>
            <w:noProof/>
            <w:sz w:val="28"/>
            <w:szCs w:val="28"/>
          </w:rPr>
          <w:t>44</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635" w:rsidRDefault="00B42635">
      <w:pPr>
        <w:spacing w:after="0" w:line="240" w:lineRule="auto"/>
      </w:pPr>
      <w:r>
        <w:separator/>
      </w:r>
    </w:p>
  </w:footnote>
  <w:footnote w:type="continuationSeparator" w:id="0">
    <w:p w:rsidR="00B42635" w:rsidRDefault="00B426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5896E52"/>
    <w:multiLevelType w:val="singleLevel"/>
    <w:tmpl w:val="0DD06B4E"/>
    <w:lvl w:ilvl="0">
      <w:start w:val="1"/>
      <w:numFmt w:val="decimal"/>
      <w:lvlText w:val="%1."/>
      <w:legacy w:legacy="1" w:legacySpace="0" w:legacyIndent="284"/>
      <w:lvlJc w:val="left"/>
      <w:pPr>
        <w:ind w:left="284" w:hanging="284"/>
      </w:pPr>
    </w:lvl>
  </w:abstractNum>
  <w:abstractNum w:abstractNumId="11">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3">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2316647"/>
    <w:multiLevelType w:val="singleLevel"/>
    <w:tmpl w:val="E026A012"/>
    <w:lvl w:ilvl="0">
      <w:start w:val="1"/>
      <w:numFmt w:val="decimal"/>
      <w:lvlText w:val="%1."/>
      <w:legacy w:legacy="1" w:legacySpace="0" w:legacyIndent="360"/>
      <w:lvlJc w:val="left"/>
      <w:pPr>
        <w:ind w:left="360" w:hanging="360"/>
      </w:pPr>
    </w:lvl>
  </w:abstractNum>
  <w:abstractNum w:abstractNumId="15">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F805D27"/>
    <w:multiLevelType w:val="singleLevel"/>
    <w:tmpl w:val="C8782E5E"/>
    <w:lvl w:ilvl="0">
      <w:start w:val="1"/>
      <w:numFmt w:val="decimal"/>
      <w:lvlText w:val="%1."/>
      <w:legacy w:legacy="1" w:legacySpace="113" w:legacyIndent="340"/>
      <w:lvlJc w:val="left"/>
      <w:pPr>
        <w:ind w:left="340" w:hanging="340"/>
      </w:pPr>
    </w:lvl>
  </w:abstractNum>
  <w:abstractNum w:abstractNumId="2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1">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3">
    <w:nsid w:val="4DCF5477"/>
    <w:multiLevelType w:val="singleLevel"/>
    <w:tmpl w:val="3778777A"/>
    <w:lvl w:ilvl="0">
      <w:start w:val="1"/>
      <w:numFmt w:val="decimal"/>
      <w:lvlText w:val="%1."/>
      <w:legacy w:legacy="1" w:legacySpace="0" w:legacyIndent="283"/>
      <w:lvlJc w:val="left"/>
      <w:pPr>
        <w:ind w:left="283" w:hanging="283"/>
      </w:pPr>
    </w:lvl>
  </w:abstractNum>
  <w:abstractNum w:abstractNumId="24">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34F3DA1"/>
    <w:multiLevelType w:val="singleLevel"/>
    <w:tmpl w:val="04F0DC50"/>
    <w:lvl w:ilvl="0">
      <w:start w:val="3"/>
      <w:numFmt w:val="decimal"/>
      <w:lvlText w:val="%1."/>
      <w:legacy w:legacy="1" w:legacySpace="113" w:legacyIndent="397"/>
      <w:lvlJc w:val="left"/>
      <w:pPr>
        <w:ind w:left="397" w:hanging="397"/>
      </w:pPr>
    </w:lvl>
  </w:abstractNum>
  <w:abstractNum w:abstractNumId="26">
    <w:nsid w:val="53813FD1"/>
    <w:multiLevelType w:val="singleLevel"/>
    <w:tmpl w:val="E0C47F44"/>
    <w:lvl w:ilvl="0">
      <w:start w:val="1"/>
      <w:numFmt w:val="decimal"/>
      <w:lvlText w:val="%1."/>
      <w:legacy w:legacy="1" w:legacySpace="113" w:legacyIndent="340"/>
      <w:lvlJc w:val="left"/>
      <w:pPr>
        <w:ind w:left="340" w:hanging="340"/>
      </w:pPr>
    </w:lvl>
  </w:abstractNum>
  <w:abstractNum w:abstractNumId="27">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05F7024"/>
    <w:multiLevelType w:val="multilevel"/>
    <w:tmpl w:val="65665EC8"/>
    <w:lvl w:ilvl="0">
      <w:start w:val="1"/>
      <w:numFmt w:val="decimal"/>
      <w:lvlText w:val="%1"/>
      <w:lvlJc w:val="left"/>
      <w:pPr>
        <w:tabs>
          <w:tab w:val="num" w:pos="540"/>
        </w:tabs>
        <w:ind w:left="540" w:hanging="540"/>
      </w:pPr>
      <w:rPr>
        <w:rFonts w:hint="default"/>
        <w:b/>
        <w:sz w:val="32"/>
      </w:rPr>
    </w:lvl>
    <w:lvl w:ilvl="1">
      <w:start w:val="1"/>
      <w:numFmt w:val="decimal"/>
      <w:lvlText w:val="%1.%2"/>
      <w:lvlJc w:val="left"/>
      <w:pPr>
        <w:tabs>
          <w:tab w:val="num" w:pos="540"/>
        </w:tabs>
        <w:ind w:left="540" w:hanging="540"/>
      </w:pPr>
      <w:rPr>
        <w:rFonts w:hint="default"/>
        <w:b/>
        <w:sz w:val="32"/>
      </w:rPr>
    </w:lvl>
    <w:lvl w:ilvl="2">
      <w:start w:val="1"/>
      <w:numFmt w:val="decimal"/>
      <w:lvlText w:val="%1.%2.%3"/>
      <w:lvlJc w:val="left"/>
      <w:pPr>
        <w:tabs>
          <w:tab w:val="num" w:pos="720"/>
        </w:tabs>
        <w:ind w:left="720" w:hanging="720"/>
      </w:pPr>
      <w:rPr>
        <w:rFonts w:hint="default"/>
        <w:b/>
        <w:sz w:val="28"/>
        <w:szCs w:val="28"/>
      </w:rPr>
    </w:lvl>
    <w:lvl w:ilvl="3">
      <w:start w:val="1"/>
      <w:numFmt w:val="decimal"/>
      <w:lvlText w:val="%1.%2.%3.%4"/>
      <w:lvlJc w:val="left"/>
      <w:pPr>
        <w:tabs>
          <w:tab w:val="num" w:pos="1080"/>
        </w:tabs>
        <w:ind w:left="1080" w:hanging="1080"/>
      </w:pPr>
      <w:rPr>
        <w:rFonts w:hint="default"/>
        <w:b/>
        <w:sz w:val="32"/>
      </w:rPr>
    </w:lvl>
    <w:lvl w:ilvl="4">
      <w:start w:val="1"/>
      <w:numFmt w:val="decimal"/>
      <w:lvlText w:val="%1.%2.%3.%4.%5"/>
      <w:lvlJc w:val="left"/>
      <w:pPr>
        <w:tabs>
          <w:tab w:val="num" w:pos="1080"/>
        </w:tabs>
        <w:ind w:left="1080" w:hanging="1080"/>
      </w:pPr>
      <w:rPr>
        <w:rFonts w:hint="default"/>
        <w:b/>
        <w:sz w:val="32"/>
      </w:rPr>
    </w:lvl>
    <w:lvl w:ilvl="5">
      <w:start w:val="1"/>
      <w:numFmt w:val="decimal"/>
      <w:lvlText w:val="%1.%2.%3.%4.%5.%6"/>
      <w:lvlJc w:val="left"/>
      <w:pPr>
        <w:tabs>
          <w:tab w:val="num" w:pos="1440"/>
        </w:tabs>
        <w:ind w:left="1440" w:hanging="1440"/>
      </w:pPr>
      <w:rPr>
        <w:rFonts w:hint="default"/>
        <w:b/>
        <w:sz w:val="32"/>
      </w:rPr>
    </w:lvl>
    <w:lvl w:ilvl="6">
      <w:start w:val="1"/>
      <w:numFmt w:val="decimal"/>
      <w:lvlText w:val="%1.%2.%3.%4.%5.%6.%7"/>
      <w:lvlJc w:val="left"/>
      <w:pPr>
        <w:tabs>
          <w:tab w:val="num" w:pos="1440"/>
        </w:tabs>
        <w:ind w:left="1440" w:hanging="1440"/>
      </w:pPr>
      <w:rPr>
        <w:rFonts w:hint="default"/>
        <w:b/>
        <w:sz w:val="32"/>
      </w:rPr>
    </w:lvl>
    <w:lvl w:ilvl="7">
      <w:start w:val="1"/>
      <w:numFmt w:val="decimal"/>
      <w:lvlText w:val="%1.%2.%3.%4.%5.%6.%7.%8"/>
      <w:lvlJc w:val="left"/>
      <w:pPr>
        <w:tabs>
          <w:tab w:val="num" w:pos="1800"/>
        </w:tabs>
        <w:ind w:left="1800" w:hanging="1800"/>
      </w:pPr>
      <w:rPr>
        <w:rFonts w:hint="default"/>
        <w:b/>
        <w:sz w:val="32"/>
      </w:rPr>
    </w:lvl>
    <w:lvl w:ilvl="8">
      <w:start w:val="1"/>
      <w:numFmt w:val="decimal"/>
      <w:lvlText w:val="%1.%2.%3.%4.%5.%6.%7.%8.%9"/>
      <w:lvlJc w:val="left"/>
      <w:pPr>
        <w:tabs>
          <w:tab w:val="num" w:pos="1800"/>
        </w:tabs>
        <w:ind w:left="1800" w:hanging="1800"/>
      </w:pPr>
      <w:rPr>
        <w:rFonts w:hint="default"/>
        <w:b/>
        <w:sz w:val="32"/>
      </w:rPr>
    </w:lvl>
  </w:abstractNum>
  <w:abstractNum w:abstractNumId="30">
    <w:nsid w:val="61B47502"/>
    <w:multiLevelType w:val="singleLevel"/>
    <w:tmpl w:val="C8782E5E"/>
    <w:lvl w:ilvl="0">
      <w:start w:val="1"/>
      <w:numFmt w:val="decimal"/>
      <w:lvlText w:val="%1."/>
      <w:legacy w:legacy="1" w:legacySpace="113" w:legacyIndent="340"/>
      <w:lvlJc w:val="left"/>
      <w:pPr>
        <w:ind w:left="340" w:hanging="340"/>
      </w:pPr>
    </w:lvl>
  </w:abstractNum>
  <w:abstractNum w:abstractNumId="31">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2">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D3E3612"/>
    <w:multiLevelType w:val="singleLevel"/>
    <w:tmpl w:val="38068EB4"/>
    <w:lvl w:ilvl="0">
      <w:start w:val="1"/>
      <w:numFmt w:val="decimal"/>
      <w:lvlText w:val="%1."/>
      <w:legacy w:legacy="1" w:legacySpace="340" w:legacyIndent="567"/>
      <w:lvlJc w:val="left"/>
      <w:pPr>
        <w:ind w:left="567" w:hanging="567"/>
      </w:pPr>
    </w:lvl>
  </w:abstractNum>
  <w:abstractNum w:abstractNumId="34">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5021EEA"/>
    <w:multiLevelType w:val="singleLevel"/>
    <w:tmpl w:val="5B52CC6E"/>
    <w:lvl w:ilvl="0">
      <w:start w:val="1"/>
      <w:numFmt w:val="decimal"/>
      <w:lvlText w:val="%1)"/>
      <w:legacy w:legacy="1" w:legacySpace="113" w:legacyIndent="340"/>
      <w:lvlJc w:val="left"/>
      <w:pPr>
        <w:ind w:left="340" w:hanging="340"/>
      </w:pPr>
    </w:lvl>
  </w:abstractNum>
  <w:abstractNum w:abstractNumId="36">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7">
    <w:nsid w:val="7B1534BD"/>
    <w:multiLevelType w:val="singleLevel"/>
    <w:tmpl w:val="D7C8CB5A"/>
    <w:lvl w:ilvl="0">
      <w:start w:val="1"/>
      <w:numFmt w:val="decimal"/>
      <w:lvlText w:val="%1."/>
      <w:legacy w:legacy="1" w:legacySpace="113" w:legacyIndent="397"/>
      <w:lvlJc w:val="left"/>
      <w:pPr>
        <w:ind w:left="397" w:hanging="397"/>
      </w:pPr>
    </w:lvl>
  </w:abstractNum>
  <w:abstractNum w:abstractNumId="38">
    <w:nsid w:val="7CEF28B9"/>
    <w:multiLevelType w:val="singleLevel"/>
    <w:tmpl w:val="FA842124"/>
    <w:lvl w:ilvl="0">
      <w:start w:val="1"/>
      <w:numFmt w:val="decimal"/>
      <w:lvlText w:val="%1."/>
      <w:legacy w:legacy="1" w:legacySpace="0" w:legacyIndent="340"/>
      <w:lvlJc w:val="left"/>
      <w:pPr>
        <w:ind w:left="340" w:hanging="340"/>
      </w:pPr>
    </w:lvl>
  </w:abstractNum>
  <w:abstractNum w:abstractNumId="39">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18"/>
  </w:num>
  <w:num w:numId="2">
    <w:abstractNumId w:val="24"/>
  </w:num>
  <w:num w:numId="3">
    <w:abstractNumId w:val="16"/>
  </w:num>
  <w:num w:numId="4">
    <w:abstractNumId w:val="22"/>
  </w:num>
  <w:num w:numId="5">
    <w:abstractNumId w:val="20"/>
  </w:num>
  <w:num w:numId="6">
    <w:abstractNumId w:val="34"/>
  </w:num>
  <w:num w:numId="7">
    <w:abstractNumId w:val="28"/>
  </w:num>
  <w:num w:numId="8">
    <w:abstractNumId w:val="7"/>
  </w:num>
  <w:num w:numId="9">
    <w:abstractNumId w:val="2"/>
  </w:num>
  <w:num w:numId="10">
    <w:abstractNumId w:val="13"/>
  </w:num>
  <w:num w:numId="11">
    <w:abstractNumId w:val="27"/>
  </w:num>
  <w:num w:numId="12">
    <w:abstractNumId w:val="3"/>
  </w:num>
  <w:num w:numId="13">
    <w:abstractNumId w:val="1"/>
  </w:num>
  <w:num w:numId="14">
    <w:abstractNumId w:val="6"/>
  </w:num>
  <w:num w:numId="15">
    <w:abstractNumId w:val="21"/>
  </w:num>
  <w:num w:numId="16">
    <w:abstractNumId w:val="15"/>
  </w:num>
  <w:num w:numId="17">
    <w:abstractNumId w:val="9"/>
  </w:num>
  <w:num w:numId="18">
    <w:abstractNumId w:val="36"/>
  </w:num>
  <w:num w:numId="19">
    <w:abstractNumId w:val="11"/>
  </w:num>
  <w:num w:numId="20">
    <w:abstractNumId w:val="32"/>
  </w:num>
  <w:num w:numId="21">
    <w:abstractNumId w:val="23"/>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19"/>
  </w:num>
  <w:num w:numId="24">
    <w:abstractNumId w:val="14"/>
  </w:num>
  <w:num w:numId="25">
    <w:abstractNumId w:val="12"/>
  </w:num>
  <w:num w:numId="26">
    <w:abstractNumId w:val="30"/>
  </w:num>
  <w:num w:numId="27">
    <w:abstractNumId w:val="35"/>
  </w:num>
  <w:num w:numId="28">
    <w:abstractNumId w:val="4"/>
  </w:num>
  <w:num w:numId="29">
    <w:abstractNumId w:val="37"/>
  </w:num>
  <w:num w:numId="30">
    <w:abstractNumId w:val="31"/>
  </w:num>
  <w:num w:numId="31">
    <w:abstractNumId w:val="25"/>
  </w:num>
  <w:num w:numId="32">
    <w:abstractNumId w:val="10"/>
  </w:num>
  <w:num w:numId="33">
    <w:abstractNumId w:val="39"/>
  </w:num>
  <w:num w:numId="34">
    <w:abstractNumId w:val="38"/>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6"/>
  </w:num>
  <w:num w:numId="37">
    <w:abstractNumId w:val="33"/>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17"/>
  </w:num>
  <w:num w:numId="42">
    <w:abstractNumId w:val="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5D37"/>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962FE"/>
    <w:rsid w:val="002C12EC"/>
    <w:rsid w:val="00330C19"/>
    <w:rsid w:val="003A5263"/>
    <w:rsid w:val="003E07B6"/>
    <w:rsid w:val="003E19A4"/>
    <w:rsid w:val="0040090D"/>
    <w:rsid w:val="00404494"/>
    <w:rsid w:val="00412BD3"/>
    <w:rsid w:val="00443DC2"/>
    <w:rsid w:val="004616B2"/>
    <w:rsid w:val="00492406"/>
    <w:rsid w:val="004B683B"/>
    <w:rsid w:val="004D22C5"/>
    <w:rsid w:val="004F6F1A"/>
    <w:rsid w:val="0051708A"/>
    <w:rsid w:val="00524A80"/>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1DD5"/>
    <w:rsid w:val="00877473"/>
    <w:rsid w:val="00890B02"/>
    <w:rsid w:val="0089231A"/>
    <w:rsid w:val="00892742"/>
    <w:rsid w:val="0089557D"/>
    <w:rsid w:val="008B711F"/>
    <w:rsid w:val="008C0A18"/>
    <w:rsid w:val="008D0653"/>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879"/>
    <w:rsid w:val="00B23A6A"/>
    <w:rsid w:val="00B3399D"/>
    <w:rsid w:val="00B42635"/>
    <w:rsid w:val="00B44ABE"/>
    <w:rsid w:val="00B72F36"/>
    <w:rsid w:val="00B752AA"/>
    <w:rsid w:val="00BD0A5E"/>
    <w:rsid w:val="00BD3346"/>
    <w:rsid w:val="00C326BF"/>
    <w:rsid w:val="00C457C1"/>
    <w:rsid w:val="00C6472A"/>
    <w:rsid w:val="00C71C68"/>
    <w:rsid w:val="00C7453C"/>
    <w:rsid w:val="00C75A5C"/>
    <w:rsid w:val="00C76A68"/>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652D1"/>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BD0A5E"/>
  </w:style>
  <w:style w:type="table" w:customStyle="1" w:styleId="TableGrid1">
    <w:name w:val="Table Grid1"/>
    <w:basedOn w:val="TableNormal"/>
    <w:next w:val="TableGrid"/>
    <w:rsid w:val="00BD0A5E"/>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BD0A5E"/>
  </w:style>
  <w:style w:type="table" w:customStyle="1" w:styleId="TableGrid1">
    <w:name w:val="Table Grid1"/>
    <w:basedOn w:val="TableNormal"/>
    <w:next w:val="TableGrid"/>
    <w:rsid w:val="00BD0A5E"/>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79.bin"/><Relationship Id="rId268" Type="http://schemas.openxmlformats.org/officeDocument/2006/relationships/oleObject" Target="embeddings/oleObject128.bin"/><Relationship Id="rId475" Type="http://schemas.openxmlformats.org/officeDocument/2006/relationships/image" Target="media/image237.wmf"/><Relationship Id="rId682" Type="http://schemas.openxmlformats.org/officeDocument/2006/relationships/image" Target="media/image346.wmf"/><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74.wmf"/><Relationship Id="rId987" Type="http://schemas.openxmlformats.org/officeDocument/2006/relationships/oleObject" Target="embeddings/oleObject482.bin"/><Relationship Id="rId1172" Type="http://schemas.openxmlformats.org/officeDocument/2006/relationships/image" Target="media/image597.wmf"/><Relationship Id="rId402" Type="http://schemas.openxmlformats.org/officeDocument/2006/relationships/oleObject" Target="embeddings/oleObject194.bin"/><Relationship Id="rId847" Type="http://schemas.openxmlformats.org/officeDocument/2006/relationships/image" Target="media/image429.wmf"/><Relationship Id="rId1032" Type="http://schemas.openxmlformats.org/officeDocument/2006/relationships/oleObject" Target="embeddings/oleObject502.bin"/><Relationship Id="rId707" Type="http://schemas.openxmlformats.org/officeDocument/2006/relationships/image" Target="media/image359.wmf"/><Relationship Id="rId914" Type="http://schemas.openxmlformats.org/officeDocument/2006/relationships/oleObject" Target="embeddings/oleObject446.bin"/><Relationship Id="rId43" Type="http://schemas.openxmlformats.org/officeDocument/2006/relationships/oleObject" Target="embeddings/oleObject16.bin"/><Relationship Id="rId192" Type="http://schemas.openxmlformats.org/officeDocument/2006/relationships/oleObject" Target="embeddings/oleObject91.bin"/><Relationship Id="rId497" Type="http://schemas.openxmlformats.org/officeDocument/2006/relationships/oleObject" Target="embeddings/oleObject242.bin"/><Relationship Id="rId357" Type="http://schemas.openxmlformats.org/officeDocument/2006/relationships/image" Target="media/image178.wmf"/><Relationship Id="rId1194" Type="http://schemas.openxmlformats.org/officeDocument/2006/relationships/oleObject" Target="embeddings/oleObject578.bin"/><Relationship Id="rId217" Type="http://schemas.openxmlformats.org/officeDocument/2006/relationships/image" Target="media/image107.wmf"/><Relationship Id="rId564" Type="http://schemas.openxmlformats.org/officeDocument/2006/relationships/oleObject" Target="embeddings/oleObject271.bin"/><Relationship Id="rId771" Type="http://schemas.openxmlformats.org/officeDocument/2006/relationships/image" Target="media/image391.wmf"/><Relationship Id="rId869" Type="http://schemas.openxmlformats.org/officeDocument/2006/relationships/oleObject" Target="embeddings/oleObject422.bin"/><Relationship Id="rId424" Type="http://schemas.openxmlformats.org/officeDocument/2006/relationships/image" Target="media/image211.wmf"/><Relationship Id="rId631" Type="http://schemas.openxmlformats.org/officeDocument/2006/relationships/oleObject" Target="embeddings/oleObject304.bin"/><Relationship Id="rId729" Type="http://schemas.openxmlformats.org/officeDocument/2006/relationships/oleObject" Target="embeddings/oleObject351.bin"/><Relationship Id="rId1054" Type="http://schemas.openxmlformats.org/officeDocument/2006/relationships/oleObject" Target="embeddings/oleObject512.bin"/><Relationship Id="rId936" Type="http://schemas.openxmlformats.org/officeDocument/2006/relationships/oleObject" Target="embeddings/oleObject457.bin"/><Relationship Id="rId1121" Type="http://schemas.openxmlformats.org/officeDocument/2006/relationships/image" Target="media/image570.wmf"/><Relationship Id="rId65" Type="http://schemas.openxmlformats.org/officeDocument/2006/relationships/oleObject" Target="embeddings/oleObject27.bin"/><Relationship Id="rId281" Type="http://schemas.openxmlformats.org/officeDocument/2006/relationships/oleObject" Target="embeddings/oleObject134.bin"/><Relationship Id="rId141" Type="http://schemas.openxmlformats.org/officeDocument/2006/relationships/image" Target="media/image68.wmf"/><Relationship Id="rId379" Type="http://schemas.openxmlformats.org/officeDocument/2006/relationships/image" Target="media/image189.wmf"/><Relationship Id="rId586" Type="http://schemas.openxmlformats.org/officeDocument/2006/relationships/image" Target="media/image296.jpeg"/><Relationship Id="rId793" Type="http://schemas.openxmlformats.org/officeDocument/2006/relationships/image" Target="media/image403.wmf"/><Relationship Id="rId7" Type="http://schemas.openxmlformats.org/officeDocument/2006/relationships/footnotes" Target="footnotes.xml"/><Relationship Id="rId239" Type="http://schemas.openxmlformats.org/officeDocument/2006/relationships/image" Target="media/image118.wmf"/><Relationship Id="rId446" Type="http://schemas.openxmlformats.org/officeDocument/2006/relationships/image" Target="media/image223.wmf"/><Relationship Id="rId653" Type="http://schemas.openxmlformats.org/officeDocument/2006/relationships/oleObject" Target="embeddings/oleObject314.bin"/><Relationship Id="rId1076" Type="http://schemas.openxmlformats.org/officeDocument/2006/relationships/oleObject" Target="embeddings/oleObject523.bin"/><Relationship Id="rId306" Type="http://schemas.openxmlformats.org/officeDocument/2006/relationships/image" Target="media/image153.wmf"/><Relationship Id="rId860" Type="http://schemas.openxmlformats.org/officeDocument/2006/relationships/image" Target="media/image435.jpeg"/><Relationship Id="rId958" Type="http://schemas.openxmlformats.org/officeDocument/2006/relationships/oleObject" Target="embeddings/oleObject467.bin"/><Relationship Id="rId1143" Type="http://schemas.openxmlformats.org/officeDocument/2006/relationships/image" Target="media/image582.jpeg"/><Relationship Id="rId87" Type="http://schemas.openxmlformats.org/officeDocument/2006/relationships/image" Target="media/image40.wmf"/><Relationship Id="rId513" Type="http://schemas.openxmlformats.org/officeDocument/2006/relationships/oleObject" Target="embeddings/oleObject248.bin"/><Relationship Id="rId720" Type="http://schemas.openxmlformats.org/officeDocument/2006/relationships/oleObject" Target="embeddings/oleObject346.bin"/><Relationship Id="rId818" Type="http://schemas.openxmlformats.org/officeDocument/2006/relationships/oleObject" Target="embeddings/oleObject395.bin"/><Relationship Id="rId1003" Type="http://schemas.openxmlformats.org/officeDocument/2006/relationships/image" Target="media/image506.wmf"/><Relationship Id="rId14" Type="http://schemas.openxmlformats.org/officeDocument/2006/relationships/oleObject" Target="embeddings/oleObject1.bin"/><Relationship Id="rId163" Type="http://schemas.openxmlformats.org/officeDocument/2006/relationships/image" Target="media/image79.wmf"/><Relationship Id="rId370" Type="http://schemas.openxmlformats.org/officeDocument/2006/relationships/oleObject" Target="embeddings/oleObject178.bin"/><Relationship Id="rId230" Type="http://schemas.openxmlformats.org/officeDocument/2006/relationships/image" Target="media/image113.wmf"/><Relationship Id="rId468" Type="http://schemas.openxmlformats.org/officeDocument/2006/relationships/oleObject" Target="embeddings/oleObject227.bin"/><Relationship Id="rId675" Type="http://schemas.openxmlformats.org/officeDocument/2006/relationships/oleObject" Target="embeddings/oleObject325.bin"/><Relationship Id="rId882" Type="http://schemas.openxmlformats.org/officeDocument/2006/relationships/oleObject" Target="embeddings/oleObject429.bin"/><Relationship Id="rId1098" Type="http://schemas.openxmlformats.org/officeDocument/2006/relationships/oleObject" Target="embeddings/oleObject534.bin"/><Relationship Id="rId328" Type="http://schemas.openxmlformats.org/officeDocument/2006/relationships/oleObject" Target="embeddings/oleObject157.bin"/><Relationship Id="rId535" Type="http://schemas.openxmlformats.org/officeDocument/2006/relationships/image" Target="media/image270.jpeg"/><Relationship Id="rId742" Type="http://schemas.openxmlformats.org/officeDocument/2006/relationships/image" Target="media/image376.wmf"/><Relationship Id="rId1165" Type="http://schemas.openxmlformats.org/officeDocument/2006/relationships/oleObject" Target="embeddings/oleObject564.bin"/><Relationship Id="rId602" Type="http://schemas.openxmlformats.org/officeDocument/2006/relationships/oleObject" Target="embeddings/oleObject289.bin"/><Relationship Id="rId1025" Type="http://schemas.openxmlformats.org/officeDocument/2006/relationships/image" Target="media/image519.wmf"/><Relationship Id="rId907" Type="http://schemas.openxmlformats.org/officeDocument/2006/relationships/image" Target="media/image457.wmf"/><Relationship Id="rId36" Type="http://schemas.openxmlformats.org/officeDocument/2006/relationships/oleObject" Target="embeddings/oleObject12.bin"/><Relationship Id="rId185" Type="http://schemas.openxmlformats.org/officeDocument/2006/relationships/oleObject" Target="embeddings/oleObject87.bin"/><Relationship Id="rId392" Type="http://schemas.openxmlformats.org/officeDocument/2006/relationships/oleObject" Target="embeddings/oleObject189.bin"/><Relationship Id="rId697" Type="http://schemas.openxmlformats.org/officeDocument/2006/relationships/image" Target="media/image354.wmf"/><Relationship Id="rId252" Type="http://schemas.openxmlformats.org/officeDocument/2006/relationships/oleObject" Target="embeddings/oleObject120.bin"/><Relationship Id="rId1187" Type="http://schemas.openxmlformats.org/officeDocument/2006/relationships/image" Target="media/image605.wmf"/><Relationship Id="rId112" Type="http://schemas.openxmlformats.org/officeDocument/2006/relationships/image" Target="media/image53.wmf"/><Relationship Id="rId557" Type="http://schemas.openxmlformats.org/officeDocument/2006/relationships/image" Target="media/image282.wmf"/><Relationship Id="rId764" Type="http://schemas.openxmlformats.org/officeDocument/2006/relationships/oleObject" Target="embeddings/oleObject369.bin"/><Relationship Id="rId971" Type="http://schemas.openxmlformats.org/officeDocument/2006/relationships/image" Target="media/image490.wmf"/><Relationship Id="rId417" Type="http://schemas.openxmlformats.org/officeDocument/2006/relationships/image" Target="media/image208.wmf"/><Relationship Id="rId624" Type="http://schemas.openxmlformats.org/officeDocument/2006/relationships/image" Target="media/image316.wmf"/><Relationship Id="rId831" Type="http://schemas.openxmlformats.org/officeDocument/2006/relationships/image" Target="media/image422.wmf"/><Relationship Id="rId1047" Type="http://schemas.openxmlformats.org/officeDocument/2006/relationships/image" Target="media/image532.wmf"/><Relationship Id="rId929" Type="http://schemas.openxmlformats.org/officeDocument/2006/relationships/image" Target="media/image468.wmf"/><Relationship Id="rId1114" Type="http://schemas.openxmlformats.org/officeDocument/2006/relationships/oleObject" Target="embeddings/oleObject541.bin"/><Relationship Id="rId58" Type="http://schemas.openxmlformats.org/officeDocument/2006/relationships/oleObject" Target="embeddings/oleObject24.bin"/><Relationship Id="rId274" Type="http://schemas.openxmlformats.org/officeDocument/2006/relationships/oleObject" Target="embeddings/oleObject131.bin"/><Relationship Id="rId481" Type="http://schemas.openxmlformats.org/officeDocument/2006/relationships/image" Target="media/image240.wmf"/><Relationship Id="rId134" Type="http://schemas.openxmlformats.org/officeDocument/2006/relationships/oleObject" Target="embeddings/oleObject62.bin"/><Relationship Id="rId579" Type="http://schemas.openxmlformats.org/officeDocument/2006/relationships/oleObject" Target="embeddings/oleObject279.bin"/><Relationship Id="rId786" Type="http://schemas.openxmlformats.org/officeDocument/2006/relationships/oleObject" Target="embeddings/oleObject379.bin"/><Relationship Id="rId993" Type="http://schemas.openxmlformats.org/officeDocument/2006/relationships/oleObject" Target="embeddings/oleObject485.bin"/><Relationship Id="rId341" Type="http://schemas.openxmlformats.org/officeDocument/2006/relationships/image" Target="media/image169.jpeg"/><Relationship Id="rId439" Type="http://schemas.openxmlformats.org/officeDocument/2006/relationships/oleObject" Target="embeddings/oleObject212.bin"/><Relationship Id="rId646" Type="http://schemas.openxmlformats.org/officeDocument/2006/relationships/image" Target="media/image328.wmf"/><Relationship Id="rId1069" Type="http://schemas.openxmlformats.org/officeDocument/2006/relationships/image" Target="media/image542.wmf"/><Relationship Id="rId201" Type="http://schemas.openxmlformats.org/officeDocument/2006/relationships/image" Target="media/image99.wmf"/><Relationship Id="rId506" Type="http://schemas.openxmlformats.org/officeDocument/2006/relationships/image" Target="media/image253.jpeg"/><Relationship Id="rId853" Type="http://schemas.openxmlformats.org/officeDocument/2006/relationships/oleObject" Target="embeddings/oleObject414.bin"/><Relationship Id="rId1136" Type="http://schemas.openxmlformats.org/officeDocument/2006/relationships/image" Target="media/image578.wmf"/><Relationship Id="rId713" Type="http://schemas.openxmlformats.org/officeDocument/2006/relationships/oleObject" Target="embeddings/oleObject343.bin"/><Relationship Id="rId920" Type="http://schemas.openxmlformats.org/officeDocument/2006/relationships/oleObject" Target="embeddings/oleObject449.bin"/><Relationship Id="rId1203" Type="http://schemas.openxmlformats.org/officeDocument/2006/relationships/hyperlink" Target="file:///C:\Users\pantelis\Downloads\%5b1%5d%20http:\creativecommons.org\licenses\by-nc-sa\4.0\" TargetMode="External"/><Relationship Id="rId296" Type="http://schemas.openxmlformats.org/officeDocument/2006/relationships/image" Target="media/image148.wmf"/><Relationship Id="rId60" Type="http://schemas.openxmlformats.org/officeDocument/2006/relationships/oleObject" Target="embeddings/oleObject25.bin"/><Relationship Id="rId156" Type="http://schemas.openxmlformats.org/officeDocument/2006/relationships/oleObject" Target="embeddings/oleObject73.bin"/><Relationship Id="rId363" Type="http://schemas.openxmlformats.org/officeDocument/2006/relationships/image" Target="media/image181.wmf"/><Relationship Id="rId570" Type="http://schemas.openxmlformats.org/officeDocument/2006/relationships/image" Target="media/image288.wmf"/><Relationship Id="rId1007" Type="http://schemas.openxmlformats.org/officeDocument/2006/relationships/oleObject" Target="embeddings/oleObject491.bin"/><Relationship Id="rId223" Type="http://schemas.openxmlformats.org/officeDocument/2006/relationships/image" Target="media/image110.wmf"/><Relationship Id="rId430" Type="http://schemas.openxmlformats.org/officeDocument/2006/relationships/image" Target="media/image214.wmf"/><Relationship Id="rId668" Type="http://schemas.openxmlformats.org/officeDocument/2006/relationships/image" Target="media/image339.wmf"/><Relationship Id="rId875" Type="http://schemas.openxmlformats.org/officeDocument/2006/relationships/image" Target="media/image443.wmf"/><Relationship Id="rId1060" Type="http://schemas.openxmlformats.org/officeDocument/2006/relationships/oleObject" Target="embeddings/oleObject515.bin"/><Relationship Id="rId18" Type="http://schemas.openxmlformats.org/officeDocument/2006/relationships/oleObject" Target="embeddings/oleObject3.bin"/><Relationship Id="rId528" Type="http://schemas.openxmlformats.org/officeDocument/2006/relationships/oleObject" Target="embeddings/oleObject254.bin"/><Relationship Id="rId735" Type="http://schemas.openxmlformats.org/officeDocument/2006/relationships/oleObject" Target="embeddings/oleObject354.bin"/><Relationship Id="rId942" Type="http://schemas.openxmlformats.org/officeDocument/2006/relationships/oleObject" Target="embeddings/oleObject460.bin"/><Relationship Id="rId1158" Type="http://schemas.openxmlformats.org/officeDocument/2006/relationships/image" Target="media/image590.wmf"/><Relationship Id="rId167" Type="http://schemas.openxmlformats.org/officeDocument/2006/relationships/oleObject" Target="embeddings/oleObject78.bin"/><Relationship Id="rId374" Type="http://schemas.openxmlformats.org/officeDocument/2006/relationships/oleObject" Target="embeddings/oleObject180.bin"/><Relationship Id="rId581" Type="http://schemas.openxmlformats.org/officeDocument/2006/relationships/oleObject" Target="embeddings/oleObject280.bin"/><Relationship Id="rId1018" Type="http://schemas.openxmlformats.org/officeDocument/2006/relationships/oleObject" Target="embeddings/oleObject495.bin"/><Relationship Id="rId71" Type="http://schemas.openxmlformats.org/officeDocument/2006/relationships/oleObject" Target="embeddings/oleObject30.bin"/><Relationship Id="rId234" Type="http://schemas.openxmlformats.org/officeDocument/2006/relationships/image" Target="media/image115.jpeg"/><Relationship Id="rId679" Type="http://schemas.openxmlformats.org/officeDocument/2006/relationships/oleObject" Target="embeddings/oleObject327.bin"/><Relationship Id="rId802" Type="http://schemas.openxmlformats.org/officeDocument/2006/relationships/oleObject" Target="embeddings/oleObject387.bin"/><Relationship Id="rId886" Type="http://schemas.openxmlformats.org/officeDocument/2006/relationships/oleObject" Target="embeddings/oleObject432.bin"/><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oleObject" Target="embeddings/oleObject213.bin"/><Relationship Id="rId539" Type="http://schemas.openxmlformats.org/officeDocument/2006/relationships/oleObject" Target="embeddings/oleObject259.bin"/><Relationship Id="rId746" Type="http://schemas.openxmlformats.org/officeDocument/2006/relationships/image" Target="media/image378.wmf"/><Relationship Id="rId1071" Type="http://schemas.openxmlformats.org/officeDocument/2006/relationships/image" Target="media/image543.wmf"/><Relationship Id="rId1169" Type="http://schemas.openxmlformats.org/officeDocument/2006/relationships/oleObject" Target="embeddings/oleObject566.bin"/><Relationship Id="rId178" Type="http://schemas.openxmlformats.org/officeDocument/2006/relationships/oleObject" Target="embeddings/oleObject84.bin"/><Relationship Id="rId301" Type="http://schemas.openxmlformats.org/officeDocument/2006/relationships/oleObject" Target="embeddings/oleObject143.bin"/><Relationship Id="rId953" Type="http://schemas.openxmlformats.org/officeDocument/2006/relationships/oleObject" Target="embeddings/oleObject465.bin"/><Relationship Id="rId1029" Type="http://schemas.openxmlformats.org/officeDocument/2006/relationships/image" Target="media/image521.wmf"/><Relationship Id="rId82" Type="http://schemas.openxmlformats.org/officeDocument/2006/relationships/image" Target="media/image38.wmf"/><Relationship Id="rId385" Type="http://schemas.openxmlformats.org/officeDocument/2006/relationships/image" Target="media/image192.wmf"/><Relationship Id="rId592" Type="http://schemas.openxmlformats.org/officeDocument/2006/relationships/image" Target="media/image300.jpeg"/><Relationship Id="rId606" Type="http://schemas.openxmlformats.org/officeDocument/2006/relationships/image" Target="media/image307.wmf"/><Relationship Id="rId813" Type="http://schemas.openxmlformats.org/officeDocument/2006/relationships/image" Target="media/image413.wmf"/><Relationship Id="rId245" Type="http://schemas.openxmlformats.org/officeDocument/2006/relationships/image" Target="media/image121.wmf"/><Relationship Id="rId452" Type="http://schemas.openxmlformats.org/officeDocument/2006/relationships/image" Target="media/image226.wmf"/><Relationship Id="rId897" Type="http://schemas.openxmlformats.org/officeDocument/2006/relationships/image" Target="media/image452.wmf"/><Relationship Id="rId1082" Type="http://schemas.openxmlformats.org/officeDocument/2006/relationships/oleObject" Target="embeddings/oleObject525.bin"/><Relationship Id="rId105" Type="http://schemas.openxmlformats.org/officeDocument/2006/relationships/image" Target="media/image49.jpeg"/><Relationship Id="rId312" Type="http://schemas.openxmlformats.org/officeDocument/2006/relationships/image" Target="media/image156.wmf"/><Relationship Id="rId757" Type="http://schemas.openxmlformats.org/officeDocument/2006/relationships/oleObject" Target="embeddings/oleObject366.bin"/><Relationship Id="rId964" Type="http://schemas.openxmlformats.org/officeDocument/2006/relationships/oleObject" Target="embeddings/oleObject470.bin"/><Relationship Id="rId93" Type="http://schemas.openxmlformats.org/officeDocument/2006/relationships/image" Target="media/image43.wmf"/><Relationship Id="rId189" Type="http://schemas.openxmlformats.org/officeDocument/2006/relationships/image" Target="media/image92.wmf"/><Relationship Id="rId396" Type="http://schemas.openxmlformats.org/officeDocument/2006/relationships/oleObject" Target="embeddings/oleObject191.bin"/><Relationship Id="rId617" Type="http://schemas.openxmlformats.org/officeDocument/2006/relationships/oleObject" Target="embeddings/oleObject297.bin"/><Relationship Id="rId824" Type="http://schemas.openxmlformats.org/officeDocument/2006/relationships/oleObject" Target="embeddings/oleObject398.bin"/><Relationship Id="rId256" Type="http://schemas.openxmlformats.org/officeDocument/2006/relationships/oleObject" Target="embeddings/oleObject122.bin"/><Relationship Id="rId463" Type="http://schemas.openxmlformats.org/officeDocument/2006/relationships/oleObject" Target="embeddings/oleObject224.bin"/><Relationship Id="rId670" Type="http://schemas.openxmlformats.org/officeDocument/2006/relationships/image" Target="media/image340.wmf"/><Relationship Id="rId1093" Type="http://schemas.openxmlformats.org/officeDocument/2006/relationships/image" Target="media/image554.wmf"/><Relationship Id="rId1107" Type="http://schemas.openxmlformats.org/officeDocument/2006/relationships/oleObject" Target="embeddings/oleObject538.bin"/><Relationship Id="rId116" Type="http://schemas.openxmlformats.org/officeDocument/2006/relationships/image" Target="media/image55.wmf"/><Relationship Id="rId323" Type="http://schemas.openxmlformats.org/officeDocument/2006/relationships/image" Target="media/image161.wmf"/><Relationship Id="rId530" Type="http://schemas.openxmlformats.org/officeDocument/2006/relationships/oleObject" Target="embeddings/oleObject255.bin"/><Relationship Id="rId768" Type="http://schemas.openxmlformats.org/officeDocument/2006/relationships/oleObject" Target="embeddings/oleObject371.bin"/><Relationship Id="rId975" Type="http://schemas.openxmlformats.org/officeDocument/2006/relationships/oleObject" Target="embeddings/oleObject476.bin"/><Relationship Id="rId1160" Type="http://schemas.openxmlformats.org/officeDocument/2006/relationships/image" Target="media/image591.wmf"/><Relationship Id="rId20" Type="http://schemas.openxmlformats.org/officeDocument/2006/relationships/oleObject" Target="embeddings/oleObject4.bin"/><Relationship Id="rId628" Type="http://schemas.openxmlformats.org/officeDocument/2006/relationships/image" Target="media/image318.wmf"/><Relationship Id="rId835" Type="http://schemas.openxmlformats.org/officeDocument/2006/relationships/image" Target="media/image424.wmf"/><Relationship Id="rId267" Type="http://schemas.openxmlformats.org/officeDocument/2006/relationships/image" Target="media/image132.wmf"/><Relationship Id="rId474" Type="http://schemas.openxmlformats.org/officeDocument/2006/relationships/oleObject" Target="embeddings/oleObject230.bin"/><Relationship Id="rId1020" Type="http://schemas.openxmlformats.org/officeDocument/2006/relationships/oleObject" Target="embeddings/oleObject496.bin"/><Relationship Id="rId1118" Type="http://schemas.openxmlformats.org/officeDocument/2006/relationships/image" Target="media/image568.jpeg"/><Relationship Id="rId127" Type="http://schemas.openxmlformats.org/officeDocument/2006/relationships/image" Target="media/image61.wmf"/><Relationship Id="rId681" Type="http://schemas.openxmlformats.org/officeDocument/2006/relationships/oleObject" Target="embeddings/oleObject328.bin"/><Relationship Id="rId779" Type="http://schemas.openxmlformats.org/officeDocument/2006/relationships/oleObject" Target="embeddings/oleObject376.bin"/><Relationship Id="rId902" Type="http://schemas.openxmlformats.org/officeDocument/2006/relationships/oleObject" Target="embeddings/oleObject440.bin"/><Relationship Id="rId986" Type="http://schemas.openxmlformats.org/officeDocument/2006/relationships/image" Target="media/image497.wmf"/><Relationship Id="rId31" Type="http://schemas.openxmlformats.org/officeDocument/2006/relationships/image" Target="media/image14.wmf"/><Relationship Id="rId334" Type="http://schemas.openxmlformats.org/officeDocument/2006/relationships/image" Target="media/image166.wmf"/><Relationship Id="rId541" Type="http://schemas.openxmlformats.org/officeDocument/2006/relationships/oleObject" Target="embeddings/oleObject260.bin"/><Relationship Id="rId639" Type="http://schemas.openxmlformats.org/officeDocument/2006/relationships/oleObject" Target="embeddings/oleObject308.bin"/><Relationship Id="rId1171" Type="http://schemas.openxmlformats.org/officeDocument/2006/relationships/oleObject" Target="embeddings/oleObject567.bin"/><Relationship Id="rId180" Type="http://schemas.openxmlformats.org/officeDocument/2006/relationships/image" Target="media/image88.wmf"/><Relationship Id="rId278" Type="http://schemas.openxmlformats.org/officeDocument/2006/relationships/image" Target="media/image138.wmf"/><Relationship Id="rId401" Type="http://schemas.openxmlformats.org/officeDocument/2006/relationships/image" Target="media/image200.wmf"/><Relationship Id="rId846" Type="http://schemas.openxmlformats.org/officeDocument/2006/relationships/oleObject" Target="embeddings/oleObject410.bin"/><Relationship Id="rId1031" Type="http://schemas.openxmlformats.org/officeDocument/2006/relationships/image" Target="media/image522.wmf"/><Relationship Id="rId1129" Type="http://schemas.openxmlformats.org/officeDocument/2006/relationships/oleObject" Target="embeddings/oleObject547.bin"/><Relationship Id="rId485" Type="http://schemas.openxmlformats.org/officeDocument/2006/relationships/image" Target="media/image242.wmf"/><Relationship Id="rId692" Type="http://schemas.openxmlformats.org/officeDocument/2006/relationships/oleObject" Target="embeddings/oleObject333.bin"/><Relationship Id="rId706" Type="http://schemas.openxmlformats.org/officeDocument/2006/relationships/oleObject" Target="embeddings/oleObject340.bin"/><Relationship Id="rId913" Type="http://schemas.openxmlformats.org/officeDocument/2006/relationships/image" Target="media/image460.wmf"/><Relationship Id="rId42" Type="http://schemas.openxmlformats.org/officeDocument/2006/relationships/image" Target="media/image19.wmf"/><Relationship Id="rId138" Type="http://schemas.openxmlformats.org/officeDocument/2006/relationships/oleObject" Target="embeddings/oleObject64.bin"/><Relationship Id="rId345" Type="http://schemas.openxmlformats.org/officeDocument/2006/relationships/image" Target="media/image172.wmf"/><Relationship Id="rId552" Type="http://schemas.openxmlformats.org/officeDocument/2006/relationships/image" Target="media/image279.wmf"/><Relationship Id="rId997" Type="http://schemas.openxmlformats.org/officeDocument/2006/relationships/image" Target="media/image503.wmf"/><Relationship Id="rId1182" Type="http://schemas.openxmlformats.org/officeDocument/2006/relationships/image" Target="media/image602.wmf"/><Relationship Id="rId191" Type="http://schemas.openxmlformats.org/officeDocument/2006/relationships/image" Target="media/image93.wmf"/><Relationship Id="rId205" Type="http://schemas.openxmlformats.org/officeDocument/2006/relationships/oleObject" Target="embeddings/oleObject96.bin"/><Relationship Id="rId412" Type="http://schemas.openxmlformats.org/officeDocument/2006/relationships/oleObject" Target="embeddings/oleObject199.bin"/><Relationship Id="rId857" Type="http://schemas.openxmlformats.org/officeDocument/2006/relationships/oleObject" Target="embeddings/oleObject416.bin"/><Relationship Id="rId1042" Type="http://schemas.openxmlformats.org/officeDocument/2006/relationships/image" Target="media/image529.wmf"/><Relationship Id="rId289" Type="http://schemas.openxmlformats.org/officeDocument/2006/relationships/oleObject" Target="embeddings/oleObject138.bin"/><Relationship Id="rId496" Type="http://schemas.openxmlformats.org/officeDocument/2006/relationships/image" Target="media/image247.wmf"/><Relationship Id="rId717" Type="http://schemas.openxmlformats.org/officeDocument/2006/relationships/image" Target="media/image365.wmf"/><Relationship Id="rId924" Type="http://schemas.openxmlformats.org/officeDocument/2006/relationships/oleObject" Target="embeddings/oleObject451.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1.bin"/><Relationship Id="rId563" Type="http://schemas.openxmlformats.org/officeDocument/2006/relationships/image" Target="media/image285.wmf"/><Relationship Id="rId770" Type="http://schemas.openxmlformats.org/officeDocument/2006/relationships/oleObject" Target="embeddings/oleObject372.bin"/><Relationship Id="rId1193" Type="http://schemas.openxmlformats.org/officeDocument/2006/relationships/image" Target="media/image608.wmf"/><Relationship Id="rId1207" Type="http://schemas.openxmlformats.org/officeDocument/2006/relationships/theme" Target="theme/theme1.xml"/><Relationship Id="rId216" Type="http://schemas.openxmlformats.org/officeDocument/2006/relationships/oleObject" Target="embeddings/oleObject102.bin"/><Relationship Id="rId423" Type="http://schemas.openxmlformats.org/officeDocument/2006/relationships/oleObject" Target="embeddings/oleObject205.bin"/><Relationship Id="rId868" Type="http://schemas.openxmlformats.org/officeDocument/2006/relationships/image" Target="media/image439.wmf"/><Relationship Id="rId1053" Type="http://schemas.openxmlformats.org/officeDocument/2006/relationships/image" Target="media/image534.wmf"/><Relationship Id="rId630" Type="http://schemas.openxmlformats.org/officeDocument/2006/relationships/image" Target="media/image319.wmf"/><Relationship Id="rId728" Type="http://schemas.openxmlformats.org/officeDocument/2006/relationships/image" Target="media/image370.wmf"/><Relationship Id="rId935" Type="http://schemas.openxmlformats.org/officeDocument/2006/relationships/image" Target="media/image471.wmf"/><Relationship Id="rId64" Type="http://schemas.openxmlformats.org/officeDocument/2006/relationships/image" Target="media/image30.wmf"/><Relationship Id="rId367" Type="http://schemas.openxmlformats.org/officeDocument/2006/relationships/image" Target="media/image183.wmf"/><Relationship Id="rId574" Type="http://schemas.openxmlformats.org/officeDocument/2006/relationships/image" Target="media/image290.wmf"/><Relationship Id="rId1120" Type="http://schemas.openxmlformats.org/officeDocument/2006/relationships/oleObject" Target="embeddings/oleObject543.bin"/><Relationship Id="rId227" Type="http://schemas.openxmlformats.org/officeDocument/2006/relationships/image" Target="media/image112.wmf"/><Relationship Id="rId781" Type="http://schemas.openxmlformats.org/officeDocument/2006/relationships/image" Target="media/image397.wmf"/><Relationship Id="rId879" Type="http://schemas.openxmlformats.org/officeDocument/2006/relationships/image" Target="media/image444.wmf"/><Relationship Id="rId434" Type="http://schemas.openxmlformats.org/officeDocument/2006/relationships/oleObject" Target="embeddings/oleObject210.bin"/><Relationship Id="rId641" Type="http://schemas.openxmlformats.org/officeDocument/2006/relationships/oleObject" Target="embeddings/oleObject309.bin"/><Relationship Id="rId739" Type="http://schemas.openxmlformats.org/officeDocument/2006/relationships/oleObject" Target="embeddings/oleObject356.bin"/><Relationship Id="rId1064" Type="http://schemas.openxmlformats.org/officeDocument/2006/relationships/oleObject" Target="embeddings/oleObject517.bin"/><Relationship Id="rId280" Type="http://schemas.openxmlformats.org/officeDocument/2006/relationships/image" Target="media/image139.wmf"/><Relationship Id="rId501" Type="http://schemas.openxmlformats.org/officeDocument/2006/relationships/image" Target="media/image250.wmf"/><Relationship Id="rId946" Type="http://schemas.openxmlformats.org/officeDocument/2006/relationships/oleObject" Target="embeddings/oleObject462.bin"/><Relationship Id="rId1131" Type="http://schemas.openxmlformats.org/officeDocument/2006/relationships/oleObject" Target="embeddings/oleObject548.bin"/><Relationship Id="rId75" Type="http://schemas.openxmlformats.org/officeDocument/2006/relationships/oleObject" Target="embeddings/oleObject33.bin"/><Relationship Id="rId140" Type="http://schemas.openxmlformats.org/officeDocument/2006/relationships/oleObject" Target="embeddings/oleObject65.bin"/><Relationship Id="rId378" Type="http://schemas.openxmlformats.org/officeDocument/2006/relationships/oleObject" Target="embeddings/oleObject182.bin"/><Relationship Id="rId585" Type="http://schemas.openxmlformats.org/officeDocument/2006/relationships/oleObject" Target="embeddings/oleObject282.bin"/><Relationship Id="rId792" Type="http://schemas.openxmlformats.org/officeDocument/2006/relationships/oleObject" Target="embeddings/oleObject382.bin"/><Relationship Id="rId806" Type="http://schemas.openxmlformats.org/officeDocument/2006/relationships/oleObject" Target="embeddings/oleObject389.bin"/><Relationship Id="rId6" Type="http://schemas.openxmlformats.org/officeDocument/2006/relationships/webSettings" Target="webSettings.xml"/><Relationship Id="rId238" Type="http://schemas.openxmlformats.org/officeDocument/2006/relationships/oleObject" Target="embeddings/oleObject113.bin"/><Relationship Id="rId445" Type="http://schemas.openxmlformats.org/officeDocument/2006/relationships/oleObject" Target="embeddings/oleObject215.bin"/><Relationship Id="rId652" Type="http://schemas.openxmlformats.org/officeDocument/2006/relationships/image" Target="media/image331.wmf"/><Relationship Id="rId1075" Type="http://schemas.openxmlformats.org/officeDocument/2006/relationships/image" Target="media/image545.wmf"/><Relationship Id="rId291" Type="http://schemas.openxmlformats.org/officeDocument/2006/relationships/oleObject" Target="embeddings/oleObject139.bin"/><Relationship Id="rId305" Type="http://schemas.openxmlformats.org/officeDocument/2006/relationships/oleObject" Target="embeddings/oleObject145.bin"/><Relationship Id="rId512" Type="http://schemas.openxmlformats.org/officeDocument/2006/relationships/image" Target="media/image257.wmf"/><Relationship Id="rId957" Type="http://schemas.openxmlformats.org/officeDocument/2006/relationships/image" Target="media/image483.wmf"/><Relationship Id="rId1142" Type="http://schemas.openxmlformats.org/officeDocument/2006/relationships/oleObject" Target="embeddings/oleObject553.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94.jpeg"/><Relationship Id="rId596" Type="http://schemas.openxmlformats.org/officeDocument/2006/relationships/oleObject" Target="embeddings/oleObject286.bin"/><Relationship Id="rId817" Type="http://schemas.openxmlformats.org/officeDocument/2006/relationships/image" Target="media/image415.wmf"/><Relationship Id="rId1002" Type="http://schemas.openxmlformats.org/officeDocument/2006/relationships/oleObject" Target="embeddings/oleObject489.bin"/><Relationship Id="rId249" Type="http://schemas.openxmlformats.org/officeDocument/2006/relationships/image" Target="media/image123.wmf"/><Relationship Id="rId456" Type="http://schemas.openxmlformats.org/officeDocument/2006/relationships/image" Target="media/image228.wmf"/><Relationship Id="rId663" Type="http://schemas.openxmlformats.org/officeDocument/2006/relationships/oleObject" Target="embeddings/oleObject319.bin"/><Relationship Id="rId870" Type="http://schemas.openxmlformats.org/officeDocument/2006/relationships/image" Target="media/image440.jpeg"/><Relationship Id="rId1086" Type="http://schemas.openxmlformats.org/officeDocument/2006/relationships/oleObject" Target="embeddings/oleObject527.bin"/><Relationship Id="rId13" Type="http://schemas.openxmlformats.org/officeDocument/2006/relationships/image" Target="media/image5.wmf"/><Relationship Id="rId109" Type="http://schemas.openxmlformats.org/officeDocument/2006/relationships/oleObject" Target="embeddings/oleObject50.bin"/><Relationship Id="rId316" Type="http://schemas.openxmlformats.org/officeDocument/2006/relationships/image" Target="media/image158.wmf"/><Relationship Id="rId523" Type="http://schemas.openxmlformats.org/officeDocument/2006/relationships/image" Target="media/image264.wmf"/><Relationship Id="rId968" Type="http://schemas.openxmlformats.org/officeDocument/2006/relationships/oleObject" Target="embeddings/oleObject472.bin"/><Relationship Id="rId1153" Type="http://schemas.openxmlformats.org/officeDocument/2006/relationships/image" Target="media/image588.wmf"/><Relationship Id="rId97" Type="http://schemas.openxmlformats.org/officeDocument/2006/relationships/image" Target="media/image45.wmf"/><Relationship Id="rId730" Type="http://schemas.openxmlformats.org/officeDocument/2006/relationships/image" Target="media/image371.wmf"/><Relationship Id="rId828" Type="http://schemas.openxmlformats.org/officeDocument/2006/relationships/oleObject" Target="embeddings/oleObject400.bin"/><Relationship Id="rId1013" Type="http://schemas.openxmlformats.org/officeDocument/2006/relationships/image" Target="media/image512.jpeg"/><Relationship Id="rId162" Type="http://schemas.openxmlformats.org/officeDocument/2006/relationships/oleObject" Target="embeddings/oleObject76.bin"/><Relationship Id="rId467" Type="http://schemas.openxmlformats.org/officeDocument/2006/relationships/image" Target="media/image233.wmf"/><Relationship Id="rId1097" Type="http://schemas.openxmlformats.org/officeDocument/2006/relationships/image" Target="media/image556.wmf"/><Relationship Id="rId674" Type="http://schemas.openxmlformats.org/officeDocument/2006/relationships/image" Target="media/image342.wmf"/><Relationship Id="rId881" Type="http://schemas.openxmlformats.org/officeDocument/2006/relationships/image" Target="media/image445.wmf"/><Relationship Id="rId979" Type="http://schemas.openxmlformats.org/officeDocument/2006/relationships/oleObject" Target="embeddings/oleObject478.bin"/><Relationship Id="rId24" Type="http://schemas.openxmlformats.org/officeDocument/2006/relationships/oleObject" Target="embeddings/oleObject6.bin"/><Relationship Id="rId327" Type="http://schemas.openxmlformats.org/officeDocument/2006/relationships/image" Target="media/image163.wmf"/><Relationship Id="rId534" Type="http://schemas.openxmlformats.org/officeDocument/2006/relationships/oleObject" Target="embeddings/oleObject257.bin"/><Relationship Id="rId741" Type="http://schemas.openxmlformats.org/officeDocument/2006/relationships/oleObject" Target="embeddings/oleObject358.bin"/><Relationship Id="rId839" Type="http://schemas.openxmlformats.org/officeDocument/2006/relationships/image" Target="media/image426.wmf"/><Relationship Id="rId1164" Type="http://schemas.openxmlformats.org/officeDocument/2006/relationships/image" Target="media/image593.wmf"/><Relationship Id="rId173" Type="http://schemas.openxmlformats.org/officeDocument/2006/relationships/oleObject" Target="embeddings/oleObject81.bin"/><Relationship Id="rId380" Type="http://schemas.openxmlformats.org/officeDocument/2006/relationships/oleObject" Target="embeddings/oleObject183.bin"/><Relationship Id="rId601" Type="http://schemas.openxmlformats.org/officeDocument/2006/relationships/image" Target="media/image305.wmf"/><Relationship Id="rId1024" Type="http://schemas.openxmlformats.org/officeDocument/2006/relationships/oleObject" Target="embeddings/oleObject498.bin"/><Relationship Id="rId240" Type="http://schemas.openxmlformats.org/officeDocument/2006/relationships/oleObject" Target="embeddings/oleObject114.bin"/><Relationship Id="rId478" Type="http://schemas.openxmlformats.org/officeDocument/2006/relationships/oleObject" Target="embeddings/oleObject232.bin"/><Relationship Id="rId685" Type="http://schemas.openxmlformats.org/officeDocument/2006/relationships/image" Target="media/image348.wmf"/><Relationship Id="rId892" Type="http://schemas.openxmlformats.org/officeDocument/2006/relationships/oleObject" Target="embeddings/oleObject435.bin"/><Relationship Id="rId906" Type="http://schemas.openxmlformats.org/officeDocument/2006/relationships/oleObject" Target="embeddings/oleObject442.bin"/><Relationship Id="rId35" Type="http://schemas.openxmlformats.org/officeDocument/2006/relationships/image" Target="media/image16.wmf"/><Relationship Id="rId100" Type="http://schemas.openxmlformats.org/officeDocument/2006/relationships/oleObject" Target="embeddings/oleObject46.bin"/><Relationship Id="rId338" Type="http://schemas.openxmlformats.org/officeDocument/2006/relationships/oleObject" Target="embeddings/oleObject163.bin"/><Relationship Id="rId545" Type="http://schemas.openxmlformats.org/officeDocument/2006/relationships/oleObject" Target="embeddings/oleObject262.bin"/><Relationship Id="rId752" Type="http://schemas.openxmlformats.org/officeDocument/2006/relationships/image" Target="media/image381.wmf"/><Relationship Id="rId1175" Type="http://schemas.openxmlformats.org/officeDocument/2006/relationships/oleObject" Target="embeddings/oleObject569.bin"/><Relationship Id="rId184" Type="http://schemas.openxmlformats.org/officeDocument/2006/relationships/oleObject" Target="embeddings/oleObject86.bin"/><Relationship Id="rId391" Type="http://schemas.openxmlformats.org/officeDocument/2006/relationships/oleObject" Target="embeddings/oleObject188.bin"/><Relationship Id="rId405" Type="http://schemas.openxmlformats.org/officeDocument/2006/relationships/image" Target="media/image202.wmf"/><Relationship Id="rId612" Type="http://schemas.openxmlformats.org/officeDocument/2006/relationships/image" Target="media/image310.wmf"/><Relationship Id="rId1035" Type="http://schemas.openxmlformats.org/officeDocument/2006/relationships/oleObject" Target="embeddings/oleObject503.bin"/><Relationship Id="rId251" Type="http://schemas.openxmlformats.org/officeDocument/2006/relationships/image" Target="media/image124.wmf"/><Relationship Id="rId489" Type="http://schemas.openxmlformats.org/officeDocument/2006/relationships/image" Target="media/image244.wmf"/><Relationship Id="rId696" Type="http://schemas.openxmlformats.org/officeDocument/2006/relationships/oleObject" Target="embeddings/oleObject335.bin"/><Relationship Id="rId917" Type="http://schemas.openxmlformats.org/officeDocument/2006/relationships/image" Target="media/image462.wmf"/><Relationship Id="rId1102" Type="http://schemas.openxmlformats.org/officeDocument/2006/relationships/image" Target="media/image559.wmf"/><Relationship Id="rId46" Type="http://schemas.openxmlformats.org/officeDocument/2006/relationships/image" Target="media/image21.wmf"/><Relationship Id="rId349" Type="http://schemas.openxmlformats.org/officeDocument/2006/relationships/image" Target="media/image174.wmf"/><Relationship Id="rId556" Type="http://schemas.openxmlformats.org/officeDocument/2006/relationships/oleObject" Target="embeddings/oleObject267.bin"/><Relationship Id="rId763" Type="http://schemas.openxmlformats.org/officeDocument/2006/relationships/image" Target="media/image387.wmf"/><Relationship Id="rId1186" Type="http://schemas.openxmlformats.org/officeDocument/2006/relationships/image" Target="media/image604.jpeg"/><Relationship Id="rId111" Type="http://schemas.openxmlformats.org/officeDocument/2006/relationships/oleObject" Target="embeddings/oleObject51.bin"/><Relationship Id="rId195" Type="http://schemas.openxmlformats.org/officeDocument/2006/relationships/image" Target="media/image95.wmf"/><Relationship Id="rId209" Type="http://schemas.openxmlformats.org/officeDocument/2006/relationships/oleObject" Target="embeddings/oleObject98.bin"/><Relationship Id="rId416" Type="http://schemas.openxmlformats.org/officeDocument/2006/relationships/oleObject" Target="embeddings/oleObject201.bin"/><Relationship Id="rId970" Type="http://schemas.openxmlformats.org/officeDocument/2006/relationships/oleObject" Target="embeddings/oleObject473.bin"/><Relationship Id="rId1046" Type="http://schemas.openxmlformats.org/officeDocument/2006/relationships/oleObject" Target="embeddings/oleObject507.bin"/><Relationship Id="rId623" Type="http://schemas.openxmlformats.org/officeDocument/2006/relationships/oleObject" Target="embeddings/oleObject300.bin"/><Relationship Id="rId830" Type="http://schemas.openxmlformats.org/officeDocument/2006/relationships/oleObject" Target="embeddings/oleObject401.bin"/><Relationship Id="rId928" Type="http://schemas.openxmlformats.org/officeDocument/2006/relationships/oleObject" Target="embeddings/oleObject453.bin"/><Relationship Id="rId57" Type="http://schemas.openxmlformats.org/officeDocument/2006/relationships/image" Target="media/image26.wmf"/><Relationship Id="rId262" Type="http://schemas.openxmlformats.org/officeDocument/2006/relationships/oleObject" Target="embeddings/oleObject125.bin"/><Relationship Id="rId567" Type="http://schemas.openxmlformats.org/officeDocument/2006/relationships/oleObject" Target="embeddings/oleObject273.bin"/><Relationship Id="rId1113" Type="http://schemas.openxmlformats.org/officeDocument/2006/relationships/image" Target="media/image565.wmf"/><Relationship Id="rId1197" Type="http://schemas.openxmlformats.org/officeDocument/2006/relationships/image" Target="media/image610.jpeg"/><Relationship Id="rId122" Type="http://schemas.openxmlformats.org/officeDocument/2006/relationships/oleObject" Target="embeddings/oleObject56.bin"/><Relationship Id="rId774" Type="http://schemas.openxmlformats.org/officeDocument/2006/relationships/image" Target="media/image392.jpeg"/><Relationship Id="rId981" Type="http://schemas.openxmlformats.org/officeDocument/2006/relationships/oleObject" Target="embeddings/oleObject479.bin"/><Relationship Id="rId1057" Type="http://schemas.openxmlformats.org/officeDocument/2006/relationships/image" Target="media/image536.wmf"/><Relationship Id="rId427" Type="http://schemas.openxmlformats.org/officeDocument/2006/relationships/oleObject" Target="embeddings/oleObject207.bin"/><Relationship Id="rId634" Type="http://schemas.openxmlformats.org/officeDocument/2006/relationships/image" Target="media/image321.wmf"/><Relationship Id="rId841" Type="http://schemas.openxmlformats.org/officeDocument/2006/relationships/image" Target="media/image427.wmf"/><Relationship Id="rId273" Type="http://schemas.openxmlformats.org/officeDocument/2006/relationships/image" Target="media/image135.wmf"/><Relationship Id="rId480" Type="http://schemas.openxmlformats.org/officeDocument/2006/relationships/oleObject" Target="embeddings/oleObject233.bin"/><Relationship Id="rId701" Type="http://schemas.openxmlformats.org/officeDocument/2006/relationships/image" Target="media/image356.wmf"/><Relationship Id="rId939" Type="http://schemas.openxmlformats.org/officeDocument/2006/relationships/image" Target="media/image473.wmf"/><Relationship Id="rId1124" Type="http://schemas.openxmlformats.org/officeDocument/2006/relationships/image" Target="media/image572.wmf"/><Relationship Id="rId68" Type="http://schemas.openxmlformats.org/officeDocument/2006/relationships/image" Target="media/image32.wmf"/><Relationship Id="rId133" Type="http://schemas.openxmlformats.org/officeDocument/2006/relationships/image" Target="media/image64.wmf"/><Relationship Id="rId340" Type="http://schemas.openxmlformats.org/officeDocument/2006/relationships/oleObject" Target="embeddings/oleObject164.bin"/><Relationship Id="rId578" Type="http://schemas.openxmlformats.org/officeDocument/2006/relationships/image" Target="media/image292.wmf"/><Relationship Id="rId785" Type="http://schemas.openxmlformats.org/officeDocument/2006/relationships/image" Target="media/image399.wmf"/><Relationship Id="rId992" Type="http://schemas.openxmlformats.org/officeDocument/2006/relationships/image" Target="media/image500.wmf"/><Relationship Id="rId200" Type="http://schemas.openxmlformats.org/officeDocument/2006/relationships/image" Target="media/image98.jpeg"/><Relationship Id="rId438" Type="http://schemas.openxmlformats.org/officeDocument/2006/relationships/image" Target="media/image219.wmf"/><Relationship Id="rId645" Type="http://schemas.openxmlformats.org/officeDocument/2006/relationships/image" Target="media/image327.jpeg"/><Relationship Id="rId852" Type="http://schemas.openxmlformats.org/officeDocument/2006/relationships/oleObject" Target="embeddings/oleObject413.bin"/><Relationship Id="rId1068" Type="http://schemas.openxmlformats.org/officeDocument/2006/relationships/oleObject" Target="embeddings/oleObject519.bin"/><Relationship Id="rId284" Type="http://schemas.openxmlformats.org/officeDocument/2006/relationships/image" Target="media/image141.wmf"/><Relationship Id="rId491" Type="http://schemas.openxmlformats.org/officeDocument/2006/relationships/image" Target="media/image245.wmf"/><Relationship Id="rId505" Type="http://schemas.openxmlformats.org/officeDocument/2006/relationships/oleObject" Target="embeddings/oleObject245.bin"/><Relationship Id="rId712" Type="http://schemas.openxmlformats.org/officeDocument/2006/relationships/image" Target="media/image362.wmf"/><Relationship Id="rId1135" Type="http://schemas.openxmlformats.org/officeDocument/2006/relationships/oleObject" Target="embeddings/oleObject550.bin"/><Relationship Id="rId79" Type="http://schemas.openxmlformats.org/officeDocument/2006/relationships/oleObject" Target="embeddings/oleObject35.bin"/><Relationship Id="rId144" Type="http://schemas.openxmlformats.org/officeDocument/2006/relationships/oleObject" Target="embeddings/oleObject67.bin"/><Relationship Id="rId589" Type="http://schemas.openxmlformats.org/officeDocument/2006/relationships/image" Target="media/image298.jpeg"/><Relationship Id="rId796" Type="http://schemas.openxmlformats.org/officeDocument/2006/relationships/oleObject" Target="embeddings/oleObject384.bin"/><Relationship Id="rId1202" Type="http://schemas.openxmlformats.org/officeDocument/2006/relationships/hyperlink" Target="https://ocp.teiath.gr/" TargetMode="External"/><Relationship Id="rId351" Type="http://schemas.openxmlformats.org/officeDocument/2006/relationships/image" Target="media/image175.wmf"/><Relationship Id="rId449" Type="http://schemas.openxmlformats.org/officeDocument/2006/relationships/oleObject" Target="embeddings/oleObject217.bin"/><Relationship Id="rId656" Type="http://schemas.openxmlformats.org/officeDocument/2006/relationships/image" Target="media/image333.wmf"/><Relationship Id="rId863" Type="http://schemas.openxmlformats.org/officeDocument/2006/relationships/image" Target="media/image437.jpeg"/><Relationship Id="rId1079" Type="http://schemas.openxmlformats.org/officeDocument/2006/relationships/oleObject" Target="embeddings/oleObject524.bin"/><Relationship Id="rId211" Type="http://schemas.openxmlformats.org/officeDocument/2006/relationships/oleObject" Target="embeddings/oleObject99.bin"/><Relationship Id="rId295" Type="http://schemas.openxmlformats.org/officeDocument/2006/relationships/image" Target="media/image147.jpeg"/><Relationship Id="rId309" Type="http://schemas.openxmlformats.org/officeDocument/2006/relationships/oleObject" Target="embeddings/oleObject147.bin"/><Relationship Id="rId516" Type="http://schemas.openxmlformats.org/officeDocument/2006/relationships/oleObject" Target="embeddings/oleObject249.bin"/><Relationship Id="rId1146" Type="http://schemas.openxmlformats.org/officeDocument/2006/relationships/image" Target="media/image584.wmf"/><Relationship Id="rId723" Type="http://schemas.openxmlformats.org/officeDocument/2006/relationships/oleObject" Target="embeddings/oleObject348.bin"/><Relationship Id="rId930" Type="http://schemas.openxmlformats.org/officeDocument/2006/relationships/oleObject" Target="embeddings/oleObject454.bin"/><Relationship Id="rId1006" Type="http://schemas.openxmlformats.org/officeDocument/2006/relationships/image" Target="media/image508.wmf"/><Relationship Id="rId155" Type="http://schemas.openxmlformats.org/officeDocument/2006/relationships/image" Target="media/image75.wmf"/><Relationship Id="rId362" Type="http://schemas.openxmlformats.org/officeDocument/2006/relationships/oleObject" Target="embeddings/oleObject174.bin"/><Relationship Id="rId222" Type="http://schemas.openxmlformats.org/officeDocument/2006/relationships/oleObject" Target="embeddings/oleObject105.bin"/><Relationship Id="rId667" Type="http://schemas.openxmlformats.org/officeDocument/2006/relationships/oleObject" Target="embeddings/oleObject321.bin"/><Relationship Id="rId874" Type="http://schemas.openxmlformats.org/officeDocument/2006/relationships/oleObject" Target="embeddings/oleObject424.bin"/><Relationship Id="rId17" Type="http://schemas.openxmlformats.org/officeDocument/2006/relationships/image" Target="media/image7.wmf"/><Relationship Id="rId527" Type="http://schemas.openxmlformats.org/officeDocument/2006/relationships/image" Target="media/image266.wmf"/><Relationship Id="rId734" Type="http://schemas.openxmlformats.org/officeDocument/2006/relationships/image" Target="media/image373.wmf"/><Relationship Id="rId941" Type="http://schemas.openxmlformats.org/officeDocument/2006/relationships/image" Target="media/image474.wmf"/><Relationship Id="rId1157" Type="http://schemas.openxmlformats.org/officeDocument/2006/relationships/oleObject" Target="embeddings/oleObject560.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86.wmf"/><Relationship Id="rId580" Type="http://schemas.openxmlformats.org/officeDocument/2006/relationships/image" Target="media/image293.wmf"/><Relationship Id="rId801" Type="http://schemas.openxmlformats.org/officeDocument/2006/relationships/image" Target="media/image407.wmf"/><Relationship Id="rId1017" Type="http://schemas.openxmlformats.org/officeDocument/2006/relationships/image" Target="media/image515.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20.wmf"/><Relationship Id="rId678" Type="http://schemas.openxmlformats.org/officeDocument/2006/relationships/image" Target="media/image344.wmf"/><Relationship Id="rId885" Type="http://schemas.openxmlformats.org/officeDocument/2006/relationships/image" Target="media/image446.wmf"/><Relationship Id="rId1070" Type="http://schemas.openxmlformats.org/officeDocument/2006/relationships/oleObject" Target="embeddings/oleObject520.bin"/><Relationship Id="rId28" Type="http://schemas.openxmlformats.org/officeDocument/2006/relationships/image" Target="media/image12.jpeg"/><Relationship Id="rId300" Type="http://schemas.openxmlformats.org/officeDocument/2006/relationships/oleObject" Target="embeddings/oleObject142.bin"/><Relationship Id="rId538" Type="http://schemas.openxmlformats.org/officeDocument/2006/relationships/image" Target="media/image272.wmf"/><Relationship Id="rId745" Type="http://schemas.openxmlformats.org/officeDocument/2006/relationships/oleObject" Target="embeddings/oleObject360.bin"/><Relationship Id="rId952" Type="http://schemas.openxmlformats.org/officeDocument/2006/relationships/image" Target="media/image480.wmf"/><Relationship Id="rId1168" Type="http://schemas.openxmlformats.org/officeDocument/2006/relationships/image" Target="media/image595.wmf"/><Relationship Id="rId81" Type="http://schemas.openxmlformats.org/officeDocument/2006/relationships/oleObject" Target="embeddings/oleObject36.bin"/><Relationship Id="rId177" Type="http://schemas.openxmlformats.org/officeDocument/2006/relationships/oleObject" Target="embeddings/oleObject83.bin"/><Relationship Id="rId384" Type="http://schemas.openxmlformats.org/officeDocument/2006/relationships/oleObject" Target="embeddings/oleObject185.bin"/><Relationship Id="rId591" Type="http://schemas.openxmlformats.org/officeDocument/2006/relationships/oleObject" Target="embeddings/oleObject284.bin"/><Relationship Id="rId605" Type="http://schemas.openxmlformats.org/officeDocument/2006/relationships/oleObject" Target="embeddings/oleObject291.bin"/><Relationship Id="rId812" Type="http://schemas.openxmlformats.org/officeDocument/2006/relationships/oleObject" Target="embeddings/oleObject392.bin"/><Relationship Id="rId1028" Type="http://schemas.openxmlformats.org/officeDocument/2006/relationships/oleObject" Target="embeddings/oleObject500.bin"/><Relationship Id="rId244" Type="http://schemas.openxmlformats.org/officeDocument/2006/relationships/oleObject" Target="embeddings/oleObject116.bin"/><Relationship Id="rId689" Type="http://schemas.openxmlformats.org/officeDocument/2006/relationships/oleObject" Target="embeddings/oleObject331.bin"/><Relationship Id="rId896" Type="http://schemas.openxmlformats.org/officeDocument/2006/relationships/oleObject" Target="embeddings/oleObject437.bin"/><Relationship Id="rId1081" Type="http://schemas.openxmlformats.org/officeDocument/2006/relationships/image" Target="media/image549.wmf"/><Relationship Id="rId39" Type="http://schemas.openxmlformats.org/officeDocument/2006/relationships/oleObject" Target="embeddings/oleObject14.bin"/><Relationship Id="rId451" Type="http://schemas.openxmlformats.org/officeDocument/2006/relationships/oleObject" Target="embeddings/oleObject218.bin"/><Relationship Id="rId549" Type="http://schemas.openxmlformats.org/officeDocument/2006/relationships/oleObject" Target="embeddings/oleObject264.bin"/><Relationship Id="rId756" Type="http://schemas.openxmlformats.org/officeDocument/2006/relationships/image" Target="media/image383.wmf"/><Relationship Id="rId1179" Type="http://schemas.openxmlformats.org/officeDocument/2006/relationships/oleObject" Target="embeddings/oleObject571.bin"/><Relationship Id="rId104" Type="http://schemas.openxmlformats.org/officeDocument/2006/relationships/oleObject" Target="embeddings/oleObject48.bin"/><Relationship Id="rId188" Type="http://schemas.openxmlformats.org/officeDocument/2006/relationships/oleObject" Target="embeddings/oleObject89.bin"/><Relationship Id="rId311" Type="http://schemas.openxmlformats.org/officeDocument/2006/relationships/oleObject" Target="embeddings/oleObject148.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image" Target="media/image486.wmf"/><Relationship Id="rId1039" Type="http://schemas.openxmlformats.org/officeDocument/2006/relationships/image" Target="media/image527.wmf"/><Relationship Id="rId92" Type="http://schemas.openxmlformats.org/officeDocument/2006/relationships/oleObject" Target="embeddings/oleObject42.bin"/><Relationship Id="rId616" Type="http://schemas.openxmlformats.org/officeDocument/2006/relationships/image" Target="media/image312.wmf"/><Relationship Id="rId823" Type="http://schemas.openxmlformats.org/officeDocument/2006/relationships/image" Target="media/image418.wmf"/><Relationship Id="rId255" Type="http://schemas.openxmlformats.org/officeDocument/2006/relationships/image" Target="media/image126.wmf"/><Relationship Id="rId462" Type="http://schemas.openxmlformats.org/officeDocument/2006/relationships/image" Target="media/image231.wmf"/><Relationship Id="rId1092" Type="http://schemas.openxmlformats.org/officeDocument/2006/relationships/oleObject" Target="embeddings/oleObject531.bin"/><Relationship Id="rId1106" Type="http://schemas.openxmlformats.org/officeDocument/2006/relationships/image" Target="media/image561.wmf"/><Relationship Id="rId115" Type="http://schemas.openxmlformats.org/officeDocument/2006/relationships/oleObject" Target="embeddings/oleObject53.bin"/><Relationship Id="rId322" Type="http://schemas.openxmlformats.org/officeDocument/2006/relationships/oleObject" Target="embeddings/oleObject154.bin"/><Relationship Id="rId767" Type="http://schemas.openxmlformats.org/officeDocument/2006/relationships/image" Target="media/image389.wmf"/><Relationship Id="rId974" Type="http://schemas.openxmlformats.org/officeDocument/2006/relationships/image" Target="media/image491.wmf"/><Relationship Id="rId199" Type="http://schemas.openxmlformats.org/officeDocument/2006/relationships/oleObject" Target="embeddings/oleObject94.bin"/><Relationship Id="rId627" Type="http://schemas.openxmlformats.org/officeDocument/2006/relationships/oleObject" Target="embeddings/oleObject302.bin"/><Relationship Id="rId834" Type="http://schemas.openxmlformats.org/officeDocument/2006/relationships/oleObject" Target="embeddings/oleObject403.bin"/><Relationship Id="rId266" Type="http://schemas.openxmlformats.org/officeDocument/2006/relationships/oleObject" Target="embeddings/oleObject127.bin"/><Relationship Id="rId473" Type="http://schemas.openxmlformats.org/officeDocument/2006/relationships/image" Target="media/image236.wmf"/><Relationship Id="rId680" Type="http://schemas.openxmlformats.org/officeDocument/2006/relationships/image" Target="media/image345.wmf"/><Relationship Id="rId901" Type="http://schemas.openxmlformats.org/officeDocument/2006/relationships/image" Target="media/image454.wmf"/><Relationship Id="rId1117" Type="http://schemas.openxmlformats.org/officeDocument/2006/relationships/oleObject" Target="embeddings/oleObject542.bin"/><Relationship Id="rId30" Type="http://schemas.openxmlformats.org/officeDocument/2006/relationships/image" Target="media/image13.jpeg"/><Relationship Id="rId126" Type="http://schemas.openxmlformats.org/officeDocument/2006/relationships/oleObject" Target="embeddings/oleObject58.bin"/><Relationship Id="rId333" Type="http://schemas.openxmlformats.org/officeDocument/2006/relationships/oleObject" Target="embeddings/oleObject160.bin"/><Relationship Id="rId540" Type="http://schemas.openxmlformats.org/officeDocument/2006/relationships/image" Target="media/image273.wmf"/><Relationship Id="rId778" Type="http://schemas.openxmlformats.org/officeDocument/2006/relationships/image" Target="media/image395.wmf"/><Relationship Id="rId985" Type="http://schemas.openxmlformats.org/officeDocument/2006/relationships/oleObject" Target="embeddings/oleObject481.bin"/><Relationship Id="rId1170" Type="http://schemas.openxmlformats.org/officeDocument/2006/relationships/image" Target="media/image596.wmf"/><Relationship Id="rId638" Type="http://schemas.openxmlformats.org/officeDocument/2006/relationships/image" Target="media/image323.wmf"/><Relationship Id="rId845" Type="http://schemas.openxmlformats.org/officeDocument/2006/relationships/oleObject" Target="embeddings/oleObject409.bin"/><Relationship Id="rId1030" Type="http://schemas.openxmlformats.org/officeDocument/2006/relationships/oleObject" Target="embeddings/oleObject501.bin"/><Relationship Id="rId277" Type="http://schemas.openxmlformats.org/officeDocument/2006/relationships/image" Target="media/image137.jpeg"/><Relationship Id="rId400" Type="http://schemas.openxmlformats.org/officeDocument/2006/relationships/oleObject" Target="embeddings/oleObject193.bin"/><Relationship Id="rId484" Type="http://schemas.openxmlformats.org/officeDocument/2006/relationships/oleObject" Target="embeddings/oleObject235.bin"/><Relationship Id="rId705" Type="http://schemas.openxmlformats.org/officeDocument/2006/relationships/image" Target="media/image358.wmf"/><Relationship Id="rId1128" Type="http://schemas.openxmlformats.org/officeDocument/2006/relationships/image" Target="media/image574.wmf"/><Relationship Id="rId137" Type="http://schemas.openxmlformats.org/officeDocument/2006/relationships/image" Target="media/image66.wmf"/><Relationship Id="rId344" Type="http://schemas.openxmlformats.org/officeDocument/2006/relationships/image" Target="media/image171.jpeg"/><Relationship Id="rId691" Type="http://schemas.openxmlformats.org/officeDocument/2006/relationships/image" Target="media/image351.wmf"/><Relationship Id="rId789" Type="http://schemas.openxmlformats.org/officeDocument/2006/relationships/image" Target="media/image401.wmf"/><Relationship Id="rId912" Type="http://schemas.openxmlformats.org/officeDocument/2006/relationships/oleObject" Target="embeddings/oleObject445.bin"/><Relationship Id="rId996" Type="http://schemas.openxmlformats.org/officeDocument/2006/relationships/image" Target="media/image502.jpeg"/><Relationship Id="rId41" Type="http://schemas.openxmlformats.org/officeDocument/2006/relationships/oleObject" Target="embeddings/oleObject15.bin"/><Relationship Id="rId551" Type="http://schemas.openxmlformats.org/officeDocument/2006/relationships/oleObject" Target="embeddings/oleObject265.bin"/><Relationship Id="rId649" Type="http://schemas.openxmlformats.org/officeDocument/2006/relationships/oleObject" Target="embeddings/oleObject312.bin"/><Relationship Id="rId856" Type="http://schemas.openxmlformats.org/officeDocument/2006/relationships/image" Target="media/image433.wmf"/><Relationship Id="rId1181" Type="http://schemas.openxmlformats.org/officeDocument/2006/relationships/oleObject" Target="embeddings/oleObject572.bin"/><Relationship Id="rId190" Type="http://schemas.openxmlformats.org/officeDocument/2006/relationships/oleObject" Target="embeddings/oleObject90.bin"/><Relationship Id="rId204" Type="http://schemas.openxmlformats.org/officeDocument/2006/relationships/image" Target="media/image101.wmf"/><Relationship Id="rId288" Type="http://schemas.openxmlformats.org/officeDocument/2006/relationships/image" Target="media/image143.wmf"/><Relationship Id="rId411" Type="http://schemas.openxmlformats.org/officeDocument/2006/relationships/image" Target="media/image205.wmf"/><Relationship Id="rId509" Type="http://schemas.openxmlformats.org/officeDocument/2006/relationships/image" Target="media/image255.wmf"/><Relationship Id="rId1041" Type="http://schemas.openxmlformats.org/officeDocument/2006/relationships/image" Target="media/image528.jpeg"/><Relationship Id="rId1139" Type="http://schemas.openxmlformats.org/officeDocument/2006/relationships/image" Target="media/image580.wmf"/><Relationship Id="rId495" Type="http://schemas.openxmlformats.org/officeDocument/2006/relationships/oleObject" Target="embeddings/oleObject241.bin"/><Relationship Id="rId716" Type="http://schemas.openxmlformats.org/officeDocument/2006/relationships/oleObject" Target="embeddings/oleObject344.bin"/><Relationship Id="rId923" Type="http://schemas.openxmlformats.org/officeDocument/2006/relationships/image" Target="media/image465.wmf"/><Relationship Id="rId52" Type="http://schemas.openxmlformats.org/officeDocument/2006/relationships/oleObject" Target="embeddings/oleObject21.bin"/><Relationship Id="rId148" Type="http://schemas.openxmlformats.org/officeDocument/2006/relationships/oleObject" Target="embeddings/oleObject69.bin"/><Relationship Id="rId355" Type="http://schemas.openxmlformats.org/officeDocument/2006/relationships/image" Target="media/image177.wmf"/><Relationship Id="rId562" Type="http://schemas.openxmlformats.org/officeDocument/2006/relationships/oleObject" Target="embeddings/oleObject270.bin"/><Relationship Id="rId1192" Type="http://schemas.openxmlformats.org/officeDocument/2006/relationships/oleObject" Target="embeddings/oleObject577.bin"/><Relationship Id="rId1206" Type="http://schemas.openxmlformats.org/officeDocument/2006/relationships/fontTable" Target="fontTable.xml"/><Relationship Id="rId215" Type="http://schemas.openxmlformats.org/officeDocument/2006/relationships/image" Target="media/image106.wmf"/><Relationship Id="rId422" Type="http://schemas.openxmlformats.org/officeDocument/2006/relationships/oleObject" Target="embeddings/oleObject204.bin"/><Relationship Id="rId867" Type="http://schemas.openxmlformats.org/officeDocument/2006/relationships/image" Target="media/image438.jpeg"/><Relationship Id="rId1052" Type="http://schemas.openxmlformats.org/officeDocument/2006/relationships/oleObject" Target="embeddings/oleObject511.bin"/><Relationship Id="rId299" Type="http://schemas.openxmlformats.org/officeDocument/2006/relationships/image" Target="media/image150.wmf"/><Relationship Id="rId727" Type="http://schemas.openxmlformats.org/officeDocument/2006/relationships/oleObject" Target="embeddings/oleObject350.bin"/><Relationship Id="rId934" Type="http://schemas.openxmlformats.org/officeDocument/2006/relationships/oleObject" Target="embeddings/oleObject456.bin"/><Relationship Id="rId63" Type="http://schemas.openxmlformats.org/officeDocument/2006/relationships/image" Target="media/image29.jpeg"/><Relationship Id="rId159" Type="http://schemas.openxmlformats.org/officeDocument/2006/relationships/image" Target="media/image77.wmf"/><Relationship Id="rId366" Type="http://schemas.openxmlformats.org/officeDocument/2006/relationships/oleObject" Target="embeddings/oleObject176.bin"/><Relationship Id="rId573" Type="http://schemas.openxmlformats.org/officeDocument/2006/relationships/oleObject" Target="embeddings/oleObject276.bin"/><Relationship Id="rId780" Type="http://schemas.openxmlformats.org/officeDocument/2006/relationships/image" Target="media/image396.jpeg"/><Relationship Id="rId226" Type="http://schemas.openxmlformats.org/officeDocument/2006/relationships/oleObject" Target="embeddings/oleObject107.bin"/><Relationship Id="rId433" Type="http://schemas.openxmlformats.org/officeDocument/2006/relationships/image" Target="media/image216.wmf"/><Relationship Id="rId878" Type="http://schemas.openxmlformats.org/officeDocument/2006/relationships/oleObject" Target="embeddings/oleObject427.bin"/><Relationship Id="rId1063" Type="http://schemas.openxmlformats.org/officeDocument/2006/relationships/image" Target="media/image539.wmf"/><Relationship Id="rId640" Type="http://schemas.openxmlformats.org/officeDocument/2006/relationships/image" Target="media/image324.wmf"/><Relationship Id="rId738" Type="http://schemas.openxmlformats.org/officeDocument/2006/relationships/image" Target="media/image375.wmf"/><Relationship Id="rId945" Type="http://schemas.openxmlformats.org/officeDocument/2006/relationships/image" Target="media/image476.wmf"/><Relationship Id="rId74" Type="http://schemas.openxmlformats.org/officeDocument/2006/relationships/oleObject" Target="embeddings/oleObject32.bin"/><Relationship Id="rId377" Type="http://schemas.openxmlformats.org/officeDocument/2006/relationships/image" Target="media/image188.wmf"/><Relationship Id="rId500" Type="http://schemas.openxmlformats.org/officeDocument/2006/relationships/image" Target="media/image249.jpeg"/><Relationship Id="rId584" Type="http://schemas.openxmlformats.org/officeDocument/2006/relationships/image" Target="media/image295.wmf"/><Relationship Id="rId805" Type="http://schemas.openxmlformats.org/officeDocument/2006/relationships/image" Target="media/image409.wmf"/><Relationship Id="rId1130" Type="http://schemas.openxmlformats.org/officeDocument/2006/relationships/image" Target="media/image575.wmf"/><Relationship Id="rId5" Type="http://schemas.openxmlformats.org/officeDocument/2006/relationships/settings" Target="settings.xml"/><Relationship Id="rId237" Type="http://schemas.openxmlformats.org/officeDocument/2006/relationships/image" Target="media/image117.wmf"/><Relationship Id="rId791" Type="http://schemas.openxmlformats.org/officeDocument/2006/relationships/image" Target="media/image402.wmf"/><Relationship Id="rId889" Type="http://schemas.openxmlformats.org/officeDocument/2006/relationships/image" Target="media/image448.wmf"/><Relationship Id="rId1074" Type="http://schemas.openxmlformats.org/officeDocument/2006/relationships/oleObject" Target="embeddings/oleObject522.bin"/><Relationship Id="rId444" Type="http://schemas.openxmlformats.org/officeDocument/2006/relationships/image" Target="media/image222.wmf"/><Relationship Id="rId651" Type="http://schemas.openxmlformats.org/officeDocument/2006/relationships/oleObject" Target="embeddings/oleObject313.bin"/><Relationship Id="rId749" Type="http://schemas.openxmlformats.org/officeDocument/2006/relationships/oleObject" Target="embeddings/oleObject362.bin"/><Relationship Id="rId290" Type="http://schemas.openxmlformats.org/officeDocument/2006/relationships/image" Target="media/image144.wmf"/><Relationship Id="rId304" Type="http://schemas.openxmlformats.org/officeDocument/2006/relationships/image" Target="media/image152.wmf"/><Relationship Id="rId388" Type="http://schemas.openxmlformats.org/officeDocument/2006/relationships/oleObject" Target="embeddings/oleObject187.bin"/><Relationship Id="rId511" Type="http://schemas.openxmlformats.org/officeDocument/2006/relationships/image" Target="media/image256.jpeg"/><Relationship Id="rId609" Type="http://schemas.openxmlformats.org/officeDocument/2006/relationships/oleObject" Target="embeddings/oleObject293.bin"/><Relationship Id="rId956" Type="http://schemas.openxmlformats.org/officeDocument/2006/relationships/image" Target="media/image482.jpeg"/><Relationship Id="rId1141" Type="http://schemas.openxmlformats.org/officeDocument/2006/relationships/image" Target="media/image581.wmf"/><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image" Target="media/image302.wmf"/><Relationship Id="rId816" Type="http://schemas.openxmlformats.org/officeDocument/2006/relationships/oleObject" Target="embeddings/oleObject394.bin"/><Relationship Id="rId1001" Type="http://schemas.openxmlformats.org/officeDocument/2006/relationships/image" Target="media/image505.wmf"/><Relationship Id="rId248" Type="http://schemas.openxmlformats.org/officeDocument/2006/relationships/oleObject" Target="embeddings/oleObject118.bin"/><Relationship Id="rId455" Type="http://schemas.openxmlformats.org/officeDocument/2006/relationships/oleObject" Target="embeddings/oleObject220.bin"/><Relationship Id="rId662" Type="http://schemas.openxmlformats.org/officeDocument/2006/relationships/image" Target="media/image336.wmf"/><Relationship Id="rId1085" Type="http://schemas.openxmlformats.org/officeDocument/2006/relationships/oleObject" Target="embeddings/oleObject526.bin"/><Relationship Id="rId12" Type="http://schemas.openxmlformats.org/officeDocument/2006/relationships/image" Target="media/image4.png"/><Relationship Id="rId108" Type="http://schemas.openxmlformats.org/officeDocument/2006/relationships/image" Target="media/image51.wmf"/><Relationship Id="rId315" Type="http://schemas.openxmlformats.org/officeDocument/2006/relationships/oleObject" Target="embeddings/oleObject150.bin"/><Relationship Id="rId522" Type="http://schemas.openxmlformats.org/officeDocument/2006/relationships/oleObject" Target="embeddings/oleObject251.bin"/><Relationship Id="rId967" Type="http://schemas.openxmlformats.org/officeDocument/2006/relationships/image" Target="media/image488.wmf"/><Relationship Id="rId1152" Type="http://schemas.openxmlformats.org/officeDocument/2006/relationships/oleObject" Target="embeddings/oleObject557.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9.wmf"/><Relationship Id="rId827" Type="http://schemas.openxmlformats.org/officeDocument/2006/relationships/image" Target="media/image420.wmf"/><Relationship Id="rId1012" Type="http://schemas.openxmlformats.org/officeDocument/2006/relationships/oleObject" Target="embeddings/oleObject493.bin"/><Relationship Id="rId259" Type="http://schemas.openxmlformats.org/officeDocument/2006/relationships/image" Target="media/image128.wmf"/><Relationship Id="rId466" Type="http://schemas.openxmlformats.org/officeDocument/2006/relationships/oleObject" Target="embeddings/oleObject226.bin"/><Relationship Id="rId673" Type="http://schemas.openxmlformats.org/officeDocument/2006/relationships/oleObject" Target="embeddings/oleObject324.bin"/><Relationship Id="rId880" Type="http://schemas.openxmlformats.org/officeDocument/2006/relationships/oleObject" Target="embeddings/oleObject428.bin"/><Relationship Id="rId1096" Type="http://schemas.openxmlformats.org/officeDocument/2006/relationships/oleObject" Target="embeddings/oleObject533.bin"/><Relationship Id="rId23" Type="http://schemas.openxmlformats.org/officeDocument/2006/relationships/image" Target="media/image10.wmf"/><Relationship Id="rId119" Type="http://schemas.openxmlformats.org/officeDocument/2006/relationships/oleObject" Target="embeddings/oleObject55.bin"/><Relationship Id="rId326" Type="http://schemas.openxmlformats.org/officeDocument/2006/relationships/oleObject" Target="embeddings/oleObject156.bin"/><Relationship Id="rId533" Type="http://schemas.openxmlformats.org/officeDocument/2006/relationships/image" Target="media/image269.wmf"/><Relationship Id="rId978" Type="http://schemas.openxmlformats.org/officeDocument/2006/relationships/image" Target="media/image493.wmf"/><Relationship Id="rId1163" Type="http://schemas.openxmlformats.org/officeDocument/2006/relationships/oleObject" Target="embeddings/oleObject563.bin"/><Relationship Id="rId740" Type="http://schemas.openxmlformats.org/officeDocument/2006/relationships/oleObject" Target="embeddings/oleObject357.bin"/><Relationship Id="rId838" Type="http://schemas.openxmlformats.org/officeDocument/2006/relationships/oleObject" Target="embeddings/oleObject405.bin"/><Relationship Id="rId1023" Type="http://schemas.openxmlformats.org/officeDocument/2006/relationships/image" Target="media/image518.wmf"/><Relationship Id="rId172" Type="http://schemas.openxmlformats.org/officeDocument/2006/relationships/image" Target="media/image84.wmf"/><Relationship Id="rId477" Type="http://schemas.openxmlformats.org/officeDocument/2006/relationships/image" Target="media/image238.wmf"/><Relationship Id="rId600" Type="http://schemas.openxmlformats.org/officeDocument/2006/relationships/oleObject" Target="embeddings/oleObject288.bin"/><Relationship Id="rId684" Type="http://schemas.openxmlformats.org/officeDocument/2006/relationships/image" Target="media/image347.jpeg"/><Relationship Id="rId337" Type="http://schemas.openxmlformats.org/officeDocument/2006/relationships/image" Target="media/image167.wmf"/><Relationship Id="rId891" Type="http://schemas.openxmlformats.org/officeDocument/2006/relationships/image" Target="media/image449.wmf"/><Relationship Id="rId905" Type="http://schemas.openxmlformats.org/officeDocument/2006/relationships/image" Target="media/image456.wmf"/><Relationship Id="rId989" Type="http://schemas.openxmlformats.org/officeDocument/2006/relationships/oleObject" Target="embeddings/oleObject483.bin"/><Relationship Id="rId34" Type="http://schemas.openxmlformats.org/officeDocument/2006/relationships/oleObject" Target="embeddings/oleObject11.bin"/><Relationship Id="rId544" Type="http://schemas.openxmlformats.org/officeDocument/2006/relationships/image" Target="media/image275.wmf"/><Relationship Id="rId751" Type="http://schemas.openxmlformats.org/officeDocument/2006/relationships/oleObject" Target="embeddings/oleObject363.bin"/><Relationship Id="rId849" Type="http://schemas.openxmlformats.org/officeDocument/2006/relationships/image" Target="media/image430.wmf"/><Relationship Id="rId1174" Type="http://schemas.openxmlformats.org/officeDocument/2006/relationships/image" Target="media/image598.wmf"/><Relationship Id="rId183" Type="http://schemas.openxmlformats.org/officeDocument/2006/relationships/image" Target="media/image90.wmf"/><Relationship Id="rId390" Type="http://schemas.openxmlformats.org/officeDocument/2006/relationships/image" Target="media/image195.wmf"/><Relationship Id="rId404" Type="http://schemas.openxmlformats.org/officeDocument/2006/relationships/oleObject" Target="embeddings/oleObject195.bin"/><Relationship Id="rId611" Type="http://schemas.openxmlformats.org/officeDocument/2006/relationships/oleObject" Target="embeddings/oleObject294.bin"/><Relationship Id="rId1034" Type="http://schemas.openxmlformats.org/officeDocument/2006/relationships/image" Target="media/image524.wmf"/><Relationship Id="rId250" Type="http://schemas.openxmlformats.org/officeDocument/2006/relationships/oleObject" Target="embeddings/oleObject119.bin"/><Relationship Id="rId488" Type="http://schemas.openxmlformats.org/officeDocument/2006/relationships/oleObject" Target="embeddings/oleObject237.bin"/><Relationship Id="rId695" Type="http://schemas.openxmlformats.org/officeDocument/2006/relationships/image" Target="media/image353.wmf"/><Relationship Id="rId709" Type="http://schemas.openxmlformats.org/officeDocument/2006/relationships/image" Target="media/image360.wmf"/><Relationship Id="rId916" Type="http://schemas.openxmlformats.org/officeDocument/2006/relationships/oleObject" Target="embeddings/oleObject447.bin"/><Relationship Id="rId1101" Type="http://schemas.openxmlformats.org/officeDocument/2006/relationships/image" Target="media/image558.jpeg"/><Relationship Id="rId45" Type="http://schemas.openxmlformats.org/officeDocument/2006/relationships/oleObject" Target="embeddings/oleObject17.bin"/><Relationship Id="rId110" Type="http://schemas.openxmlformats.org/officeDocument/2006/relationships/image" Target="media/image52.wmf"/><Relationship Id="rId348" Type="http://schemas.openxmlformats.org/officeDocument/2006/relationships/oleObject" Target="embeddings/oleObject167.bin"/><Relationship Id="rId555" Type="http://schemas.openxmlformats.org/officeDocument/2006/relationships/image" Target="media/image281.wmf"/><Relationship Id="rId762" Type="http://schemas.openxmlformats.org/officeDocument/2006/relationships/oleObject" Target="embeddings/oleObject368.bin"/><Relationship Id="rId1185" Type="http://schemas.openxmlformats.org/officeDocument/2006/relationships/oleObject" Target="embeddings/oleObject574.bin"/><Relationship Id="rId194" Type="http://schemas.openxmlformats.org/officeDocument/2006/relationships/oleObject" Target="embeddings/oleObject92.bin"/><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15.wmf"/><Relationship Id="rId1045" Type="http://schemas.openxmlformats.org/officeDocument/2006/relationships/image" Target="media/image531.wmf"/><Relationship Id="rId261" Type="http://schemas.openxmlformats.org/officeDocument/2006/relationships/image" Target="media/image129.wmf"/><Relationship Id="rId499" Type="http://schemas.openxmlformats.org/officeDocument/2006/relationships/oleObject" Target="embeddings/oleObject243.bin"/><Relationship Id="rId927" Type="http://schemas.openxmlformats.org/officeDocument/2006/relationships/image" Target="media/image467.wmf"/><Relationship Id="rId1112" Type="http://schemas.openxmlformats.org/officeDocument/2006/relationships/image" Target="media/image564.jpeg"/><Relationship Id="rId56" Type="http://schemas.openxmlformats.org/officeDocument/2006/relationships/oleObject" Target="embeddings/oleObject23.bin"/><Relationship Id="rId359" Type="http://schemas.openxmlformats.org/officeDocument/2006/relationships/image" Target="media/image179.wmf"/><Relationship Id="rId566" Type="http://schemas.openxmlformats.org/officeDocument/2006/relationships/oleObject" Target="embeddings/oleObject272.bin"/><Relationship Id="rId773" Type="http://schemas.openxmlformats.org/officeDocument/2006/relationships/oleObject" Target="embeddings/oleObject374.bin"/><Relationship Id="rId1196" Type="http://schemas.openxmlformats.org/officeDocument/2006/relationships/oleObject" Target="embeddings/oleObject579.bin"/><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image" Target="media/image212.wmf"/><Relationship Id="rId633" Type="http://schemas.openxmlformats.org/officeDocument/2006/relationships/oleObject" Target="embeddings/oleObject305.bin"/><Relationship Id="rId980" Type="http://schemas.openxmlformats.org/officeDocument/2006/relationships/image" Target="media/image494.wmf"/><Relationship Id="rId1056" Type="http://schemas.openxmlformats.org/officeDocument/2006/relationships/oleObject" Target="embeddings/oleObject513.bin"/><Relationship Id="rId840" Type="http://schemas.openxmlformats.org/officeDocument/2006/relationships/oleObject" Target="embeddings/oleObject406.bin"/><Relationship Id="rId938" Type="http://schemas.openxmlformats.org/officeDocument/2006/relationships/oleObject" Target="embeddings/oleObject458.bin"/><Relationship Id="rId67" Type="http://schemas.openxmlformats.org/officeDocument/2006/relationships/oleObject" Target="embeddings/oleObject28.bin"/><Relationship Id="rId272" Type="http://schemas.openxmlformats.org/officeDocument/2006/relationships/oleObject" Target="embeddings/oleObject130.bin"/><Relationship Id="rId577" Type="http://schemas.openxmlformats.org/officeDocument/2006/relationships/oleObject" Target="embeddings/oleObject278.bin"/><Relationship Id="rId700" Type="http://schemas.openxmlformats.org/officeDocument/2006/relationships/oleObject" Target="embeddings/oleObject337.bin"/><Relationship Id="rId1123" Type="http://schemas.openxmlformats.org/officeDocument/2006/relationships/image" Target="media/image571.jpeg"/><Relationship Id="rId132" Type="http://schemas.openxmlformats.org/officeDocument/2006/relationships/oleObject" Target="embeddings/oleObject61.bin"/><Relationship Id="rId784" Type="http://schemas.openxmlformats.org/officeDocument/2006/relationships/oleObject" Target="embeddings/oleObject378.bin"/><Relationship Id="rId991" Type="http://schemas.openxmlformats.org/officeDocument/2006/relationships/oleObject" Target="embeddings/oleObject484.bin"/><Relationship Id="rId1067" Type="http://schemas.openxmlformats.org/officeDocument/2006/relationships/image" Target="media/image541.wmf"/><Relationship Id="rId437" Type="http://schemas.openxmlformats.org/officeDocument/2006/relationships/oleObject" Target="embeddings/oleObject211.bin"/><Relationship Id="rId644" Type="http://schemas.openxmlformats.org/officeDocument/2006/relationships/oleObject" Target="embeddings/oleObject310.bin"/><Relationship Id="rId851" Type="http://schemas.openxmlformats.org/officeDocument/2006/relationships/image" Target="media/image431.wmf"/><Relationship Id="rId283" Type="http://schemas.openxmlformats.org/officeDocument/2006/relationships/oleObject" Target="embeddings/oleObject135.bin"/><Relationship Id="rId490" Type="http://schemas.openxmlformats.org/officeDocument/2006/relationships/oleObject" Target="embeddings/oleObject238.bin"/><Relationship Id="rId504" Type="http://schemas.openxmlformats.org/officeDocument/2006/relationships/image" Target="media/image252.wmf"/><Relationship Id="rId711" Type="http://schemas.openxmlformats.org/officeDocument/2006/relationships/image" Target="media/image361.jpeg"/><Relationship Id="rId949" Type="http://schemas.openxmlformats.org/officeDocument/2006/relationships/image" Target="media/image478.jpeg"/><Relationship Id="rId1134" Type="http://schemas.openxmlformats.org/officeDocument/2006/relationships/image" Target="media/image577.wmf"/><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oleObject" Target="embeddings/oleObject168.bin"/><Relationship Id="rId588" Type="http://schemas.openxmlformats.org/officeDocument/2006/relationships/oleObject" Target="embeddings/oleObject283.bin"/><Relationship Id="rId795" Type="http://schemas.openxmlformats.org/officeDocument/2006/relationships/image" Target="media/image404.wmf"/><Relationship Id="rId809" Type="http://schemas.openxmlformats.org/officeDocument/2006/relationships/image" Target="media/image411.wmf"/><Relationship Id="rId1201" Type="http://schemas.openxmlformats.org/officeDocument/2006/relationships/oleObject" Target="embeddings/oleObject581.bin"/><Relationship Id="rId9" Type="http://schemas.openxmlformats.org/officeDocument/2006/relationships/image" Target="media/image1.png"/><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oleObject" Target="embeddings/oleObject315.bin"/><Relationship Id="rId862" Type="http://schemas.openxmlformats.org/officeDocument/2006/relationships/oleObject" Target="embeddings/oleObject418.bin"/><Relationship Id="rId1078" Type="http://schemas.openxmlformats.org/officeDocument/2006/relationships/image" Target="media/image547.wmf"/><Relationship Id="rId294" Type="http://schemas.openxmlformats.org/officeDocument/2006/relationships/oleObject" Target="embeddings/oleObject140.bin"/><Relationship Id="rId308" Type="http://schemas.openxmlformats.org/officeDocument/2006/relationships/image" Target="media/image154.wmf"/><Relationship Id="rId515" Type="http://schemas.openxmlformats.org/officeDocument/2006/relationships/image" Target="media/image259.wmf"/><Relationship Id="rId722" Type="http://schemas.openxmlformats.org/officeDocument/2006/relationships/image" Target="media/image367.wmf"/><Relationship Id="rId1145" Type="http://schemas.openxmlformats.org/officeDocument/2006/relationships/oleObject" Target="embeddings/oleObject554.bin"/><Relationship Id="rId89" Type="http://schemas.openxmlformats.org/officeDocument/2006/relationships/image" Target="media/image41.wmf"/><Relationship Id="rId154" Type="http://schemas.openxmlformats.org/officeDocument/2006/relationships/oleObject" Target="embeddings/oleObject72.bin"/><Relationship Id="rId361" Type="http://schemas.openxmlformats.org/officeDocument/2006/relationships/image" Target="media/image180.wmf"/><Relationship Id="rId599" Type="http://schemas.openxmlformats.org/officeDocument/2006/relationships/image" Target="media/image304.wmf"/><Relationship Id="rId1005" Type="http://schemas.openxmlformats.org/officeDocument/2006/relationships/image" Target="media/image507.jpeg"/><Relationship Id="rId459" Type="http://schemas.openxmlformats.org/officeDocument/2006/relationships/oleObject" Target="embeddings/oleObject222.bin"/><Relationship Id="rId666" Type="http://schemas.openxmlformats.org/officeDocument/2006/relationships/image" Target="media/image338.wmf"/><Relationship Id="rId873" Type="http://schemas.openxmlformats.org/officeDocument/2006/relationships/image" Target="media/image442.wmf"/><Relationship Id="rId1089" Type="http://schemas.openxmlformats.org/officeDocument/2006/relationships/oleObject" Target="embeddings/oleObject529.bin"/><Relationship Id="rId16" Type="http://schemas.openxmlformats.org/officeDocument/2006/relationships/oleObject" Target="embeddings/oleObject2.bin"/><Relationship Id="rId221" Type="http://schemas.openxmlformats.org/officeDocument/2006/relationships/image" Target="media/image109.wmf"/><Relationship Id="rId319" Type="http://schemas.openxmlformats.org/officeDocument/2006/relationships/image" Target="media/image159.wmf"/><Relationship Id="rId526" Type="http://schemas.openxmlformats.org/officeDocument/2006/relationships/oleObject" Target="embeddings/oleObject253.bin"/><Relationship Id="rId1156" Type="http://schemas.openxmlformats.org/officeDocument/2006/relationships/image" Target="media/image589.wmf"/><Relationship Id="rId733" Type="http://schemas.openxmlformats.org/officeDocument/2006/relationships/oleObject" Target="embeddings/oleObject353.bin"/><Relationship Id="rId940" Type="http://schemas.openxmlformats.org/officeDocument/2006/relationships/oleObject" Target="embeddings/oleObject459.bin"/><Relationship Id="rId1016" Type="http://schemas.openxmlformats.org/officeDocument/2006/relationships/image" Target="media/image514.jpeg"/><Relationship Id="rId165" Type="http://schemas.openxmlformats.org/officeDocument/2006/relationships/image" Target="media/image80.jpeg"/><Relationship Id="rId372" Type="http://schemas.openxmlformats.org/officeDocument/2006/relationships/oleObject" Target="embeddings/oleObject179.bin"/><Relationship Id="rId677" Type="http://schemas.openxmlformats.org/officeDocument/2006/relationships/oleObject" Target="embeddings/oleObject326.bin"/><Relationship Id="rId800" Type="http://schemas.openxmlformats.org/officeDocument/2006/relationships/oleObject" Target="embeddings/oleObject386.bin"/><Relationship Id="rId232" Type="http://schemas.openxmlformats.org/officeDocument/2006/relationships/image" Target="media/image114.wmf"/><Relationship Id="rId884" Type="http://schemas.openxmlformats.org/officeDocument/2006/relationships/oleObject" Target="embeddings/oleObject431.bin"/><Relationship Id="rId27" Type="http://schemas.openxmlformats.org/officeDocument/2006/relationships/oleObject" Target="embeddings/oleObject8.bin"/><Relationship Id="rId537" Type="http://schemas.openxmlformats.org/officeDocument/2006/relationships/oleObject" Target="embeddings/oleObject258.bin"/><Relationship Id="rId744" Type="http://schemas.openxmlformats.org/officeDocument/2006/relationships/image" Target="media/image377.wmf"/><Relationship Id="rId951" Type="http://schemas.openxmlformats.org/officeDocument/2006/relationships/image" Target="media/image479.jpeg"/><Relationship Id="rId1167" Type="http://schemas.openxmlformats.org/officeDocument/2006/relationships/oleObject" Target="embeddings/oleObject565.bin"/><Relationship Id="rId80" Type="http://schemas.openxmlformats.org/officeDocument/2006/relationships/image" Target="media/image37.wmf"/><Relationship Id="rId176" Type="http://schemas.openxmlformats.org/officeDocument/2006/relationships/image" Target="media/image86.wmf"/><Relationship Id="rId383" Type="http://schemas.openxmlformats.org/officeDocument/2006/relationships/image" Target="media/image191.wmf"/><Relationship Id="rId590" Type="http://schemas.openxmlformats.org/officeDocument/2006/relationships/image" Target="media/image299.wmf"/><Relationship Id="rId604" Type="http://schemas.openxmlformats.org/officeDocument/2006/relationships/image" Target="media/image306.wmf"/><Relationship Id="rId811" Type="http://schemas.openxmlformats.org/officeDocument/2006/relationships/image" Target="media/image412.wmf"/><Relationship Id="rId1027" Type="http://schemas.openxmlformats.org/officeDocument/2006/relationships/image" Target="media/image520.wmf"/><Relationship Id="rId243" Type="http://schemas.openxmlformats.org/officeDocument/2006/relationships/image" Target="media/image120.wmf"/><Relationship Id="rId450" Type="http://schemas.openxmlformats.org/officeDocument/2006/relationships/image" Target="media/image225.wmf"/><Relationship Id="rId688" Type="http://schemas.openxmlformats.org/officeDocument/2006/relationships/image" Target="media/image350.wmf"/><Relationship Id="rId895" Type="http://schemas.openxmlformats.org/officeDocument/2006/relationships/image" Target="media/image451.wmf"/><Relationship Id="rId909" Type="http://schemas.openxmlformats.org/officeDocument/2006/relationships/image" Target="media/image458.wmf"/><Relationship Id="rId1080" Type="http://schemas.openxmlformats.org/officeDocument/2006/relationships/image" Target="media/image548.jpeg"/><Relationship Id="rId38" Type="http://schemas.openxmlformats.org/officeDocument/2006/relationships/image" Target="media/image17.wmf"/><Relationship Id="rId103" Type="http://schemas.openxmlformats.org/officeDocument/2006/relationships/image" Target="media/image48.wmf"/><Relationship Id="rId310" Type="http://schemas.openxmlformats.org/officeDocument/2006/relationships/image" Target="media/image155.wmf"/><Relationship Id="rId548" Type="http://schemas.openxmlformats.org/officeDocument/2006/relationships/image" Target="media/image277.wmf"/><Relationship Id="rId755" Type="http://schemas.openxmlformats.org/officeDocument/2006/relationships/oleObject" Target="embeddings/oleObject365.bin"/><Relationship Id="rId962" Type="http://schemas.openxmlformats.org/officeDocument/2006/relationships/oleObject" Target="embeddings/oleObject469.bin"/><Relationship Id="rId1178" Type="http://schemas.openxmlformats.org/officeDocument/2006/relationships/image" Target="media/image600.wmf"/><Relationship Id="rId91" Type="http://schemas.openxmlformats.org/officeDocument/2006/relationships/image" Target="media/image42.wmf"/><Relationship Id="rId187" Type="http://schemas.openxmlformats.org/officeDocument/2006/relationships/image" Target="media/image91.wmf"/><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296.bin"/><Relationship Id="rId822" Type="http://schemas.openxmlformats.org/officeDocument/2006/relationships/oleObject" Target="embeddings/oleObject397.bin"/><Relationship Id="rId1038" Type="http://schemas.openxmlformats.org/officeDocument/2006/relationships/image" Target="media/image526.jpeg"/><Relationship Id="rId254" Type="http://schemas.openxmlformats.org/officeDocument/2006/relationships/oleObject" Target="embeddings/oleObject121.bin"/><Relationship Id="rId699" Type="http://schemas.openxmlformats.org/officeDocument/2006/relationships/image" Target="media/image355.wmf"/><Relationship Id="rId1091" Type="http://schemas.openxmlformats.org/officeDocument/2006/relationships/image" Target="media/image553.wmf"/><Relationship Id="rId1105" Type="http://schemas.openxmlformats.org/officeDocument/2006/relationships/oleObject" Target="embeddings/oleObject537.bin"/><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23.bin"/><Relationship Id="rId559" Type="http://schemas.openxmlformats.org/officeDocument/2006/relationships/image" Target="media/image283.wmf"/><Relationship Id="rId766" Type="http://schemas.openxmlformats.org/officeDocument/2006/relationships/oleObject" Target="embeddings/oleObject370.bin"/><Relationship Id="rId1189" Type="http://schemas.openxmlformats.org/officeDocument/2006/relationships/image" Target="media/image606.wmf"/><Relationship Id="rId198" Type="http://schemas.openxmlformats.org/officeDocument/2006/relationships/image" Target="media/image97.wmf"/><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image" Target="media/image317.wmf"/><Relationship Id="rId973" Type="http://schemas.openxmlformats.org/officeDocument/2006/relationships/oleObject" Target="embeddings/oleObject475.bin"/><Relationship Id="rId1049" Type="http://schemas.openxmlformats.org/officeDocument/2006/relationships/oleObject" Target="embeddings/oleObject509.bin"/><Relationship Id="rId833" Type="http://schemas.openxmlformats.org/officeDocument/2006/relationships/image" Target="media/image423.wmf"/><Relationship Id="rId1116" Type="http://schemas.openxmlformats.org/officeDocument/2006/relationships/image" Target="media/image567.wmf"/><Relationship Id="rId265" Type="http://schemas.openxmlformats.org/officeDocument/2006/relationships/image" Target="media/image131.wmf"/><Relationship Id="rId472" Type="http://schemas.openxmlformats.org/officeDocument/2006/relationships/oleObject" Target="embeddings/oleObject229.bin"/><Relationship Id="rId900" Type="http://schemas.openxmlformats.org/officeDocument/2006/relationships/oleObject" Target="embeddings/oleObject439.bin"/><Relationship Id="rId125" Type="http://schemas.openxmlformats.org/officeDocument/2006/relationships/image" Target="media/image60.wmf"/><Relationship Id="rId332" Type="http://schemas.openxmlformats.org/officeDocument/2006/relationships/image" Target="media/image165.wmf"/><Relationship Id="rId777" Type="http://schemas.openxmlformats.org/officeDocument/2006/relationships/image" Target="media/image394.jpeg"/><Relationship Id="rId984" Type="http://schemas.openxmlformats.org/officeDocument/2006/relationships/image" Target="media/image496.wmf"/><Relationship Id="rId637" Type="http://schemas.openxmlformats.org/officeDocument/2006/relationships/oleObject" Target="embeddings/oleObject307.bin"/><Relationship Id="rId844" Type="http://schemas.openxmlformats.org/officeDocument/2006/relationships/image" Target="media/image428.wmf"/><Relationship Id="rId276" Type="http://schemas.openxmlformats.org/officeDocument/2006/relationships/oleObject" Target="embeddings/oleObject132.bin"/><Relationship Id="rId483" Type="http://schemas.openxmlformats.org/officeDocument/2006/relationships/image" Target="media/image241.wmf"/><Relationship Id="rId690" Type="http://schemas.openxmlformats.org/officeDocument/2006/relationships/oleObject" Target="embeddings/oleObject332.bin"/><Relationship Id="rId704" Type="http://schemas.openxmlformats.org/officeDocument/2006/relationships/oleObject" Target="embeddings/oleObject339.bin"/><Relationship Id="rId911" Type="http://schemas.openxmlformats.org/officeDocument/2006/relationships/image" Target="media/image459.wmf"/><Relationship Id="rId1127" Type="http://schemas.openxmlformats.org/officeDocument/2006/relationships/oleObject" Target="embeddings/oleObject546.bin"/><Relationship Id="rId40" Type="http://schemas.openxmlformats.org/officeDocument/2006/relationships/image" Target="media/image18.wmf"/><Relationship Id="rId136" Type="http://schemas.openxmlformats.org/officeDocument/2006/relationships/oleObject" Target="embeddings/oleObject63.bin"/><Relationship Id="rId343" Type="http://schemas.openxmlformats.org/officeDocument/2006/relationships/oleObject" Target="embeddings/oleObject165.bin"/><Relationship Id="rId550" Type="http://schemas.openxmlformats.org/officeDocument/2006/relationships/image" Target="media/image278.wmf"/><Relationship Id="rId788" Type="http://schemas.openxmlformats.org/officeDocument/2006/relationships/oleObject" Target="embeddings/oleObject380.bin"/><Relationship Id="rId995" Type="http://schemas.openxmlformats.org/officeDocument/2006/relationships/oleObject" Target="embeddings/oleObject486.bin"/><Relationship Id="rId1180" Type="http://schemas.openxmlformats.org/officeDocument/2006/relationships/image" Target="media/image601.wmf"/><Relationship Id="rId203" Type="http://schemas.openxmlformats.org/officeDocument/2006/relationships/image" Target="media/image100.jpeg"/><Relationship Id="rId648" Type="http://schemas.openxmlformats.org/officeDocument/2006/relationships/image" Target="media/image329.wmf"/><Relationship Id="rId855" Type="http://schemas.openxmlformats.org/officeDocument/2006/relationships/oleObject" Target="embeddings/oleObject415.bin"/><Relationship Id="rId1040" Type="http://schemas.openxmlformats.org/officeDocument/2006/relationships/oleObject" Target="embeddings/oleObject505.bin"/><Relationship Id="rId287" Type="http://schemas.openxmlformats.org/officeDocument/2006/relationships/oleObject" Target="embeddings/oleObject137.bin"/><Relationship Id="rId410" Type="http://schemas.openxmlformats.org/officeDocument/2006/relationships/oleObject" Target="embeddings/oleObject198.bin"/><Relationship Id="rId494" Type="http://schemas.openxmlformats.org/officeDocument/2006/relationships/oleObject" Target="embeddings/oleObject240.bin"/><Relationship Id="rId508" Type="http://schemas.openxmlformats.org/officeDocument/2006/relationships/image" Target="media/image254.jpeg"/><Relationship Id="rId715" Type="http://schemas.openxmlformats.org/officeDocument/2006/relationships/image" Target="media/image364.wmf"/><Relationship Id="rId922" Type="http://schemas.openxmlformats.org/officeDocument/2006/relationships/oleObject" Target="embeddings/oleObject450.bin"/><Relationship Id="rId1138" Type="http://schemas.openxmlformats.org/officeDocument/2006/relationships/image" Target="media/image579.jpeg"/><Relationship Id="rId147" Type="http://schemas.openxmlformats.org/officeDocument/2006/relationships/image" Target="media/image71.wmf"/><Relationship Id="rId354" Type="http://schemas.openxmlformats.org/officeDocument/2006/relationships/oleObject" Target="embeddings/oleObject170.bin"/><Relationship Id="rId799" Type="http://schemas.openxmlformats.org/officeDocument/2006/relationships/image" Target="media/image406.wmf"/><Relationship Id="rId1191" Type="http://schemas.openxmlformats.org/officeDocument/2006/relationships/image" Target="media/image607.wmf"/><Relationship Id="rId1205" Type="http://schemas.openxmlformats.org/officeDocument/2006/relationships/footer" Target="footer1.xml"/><Relationship Id="rId51" Type="http://schemas.openxmlformats.org/officeDocument/2006/relationships/image" Target="media/image23.wmf"/><Relationship Id="rId561" Type="http://schemas.openxmlformats.org/officeDocument/2006/relationships/image" Target="media/image284.wmf"/><Relationship Id="rId659" Type="http://schemas.openxmlformats.org/officeDocument/2006/relationships/oleObject" Target="embeddings/oleObject317.bin"/><Relationship Id="rId866" Type="http://schemas.openxmlformats.org/officeDocument/2006/relationships/oleObject" Target="embeddings/oleObject421.bin"/><Relationship Id="rId214" Type="http://schemas.openxmlformats.org/officeDocument/2006/relationships/oleObject" Target="embeddings/oleObject101.bin"/><Relationship Id="rId298" Type="http://schemas.openxmlformats.org/officeDocument/2006/relationships/image" Target="media/image149.jpeg"/><Relationship Id="rId421" Type="http://schemas.openxmlformats.org/officeDocument/2006/relationships/image" Target="media/image210.wmf"/><Relationship Id="rId519" Type="http://schemas.openxmlformats.org/officeDocument/2006/relationships/oleObject" Target="embeddings/oleObject250.bin"/><Relationship Id="rId1051" Type="http://schemas.openxmlformats.org/officeDocument/2006/relationships/image" Target="media/image533.wmf"/><Relationship Id="rId1149" Type="http://schemas.openxmlformats.org/officeDocument/2006/relationships/image" Target="media/image586.wmf"/><Relationship Id="rId158" Type="http://schemas.openxmlformats.org/officeDocument/2006/relationships/oleObject" Target="embeddings/oleObject74.bin"/><Relationship Id="rId726" Type="http://schemas.openxmlformats.org/officeDocument/2006/relationships/image" Target="media/image369.wmf"/><Relationship Id="rId933" Type="http://schemas.openxmlformats.org/officeDocument/2006/relationships/image" Target="media/image470.wmf"/><Relationship Id="rId1009" Type="http://schemas.openxmlformats.org/officeDocument/2006/relationships/oleObject" Target="embeddings/oleObject492.bin"/><Relationship Id="rId62" Type="http://schemas.openxmlformats.org/officeDocument/2006/relationships/oleObject" Target="embeddings/oleObject26.bin"/><Relationship Id="rId365" Type="http://schemas.openxmlformats.org/officeDocument/2006/relationships/image" Target="media/image182.wmf"/><Relationship Id="rId572" Type="http://schemas.openxmlformats.org/officeDocument/2006/relationships/image" Target="media/image289.wmf"/><Relationship Id="rId225" Type="http://schemas.openxmlformats.org/officeDocument/2006/relationships/image" Target="media/image111.wmf"/><Relationship Id="rId432" Type="http://schemas.openxmlformats.org/officeDocument/2006/relationships/image" Target="media/image215.jpeg"/><Relationship Id="rId877" Type="http://schemas.openxmlformats.org/officeDocument/2006/relationships/oleObject" Target="embeddings/oleObject426.bin"/><Relationship Id="rId1062" Type="http://schemas.openxmlformats.org/officeDocument/2006/relationships/oleObject" Target="embeddings/oleObject516.bin"/><Relationship Id="rId737" Type="http://schemas.openxmlformats.org/officeDocument/2006/relationships/oleObject" Target="embeddings/oleObject355.bin"/><Relationship Id="rId944" Type="http://schemas.openxmlformats.org/officeDocument/2006/relationships/oleObject" Target="embeddings/oleObject461.bin"/><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oleObject" Target="embeddings/oleObject181.bin"/><Relationship Id="rId583" Type="http://schemas.openxmlformats.org/officeDocument/2006/relationships/oleObject" Target="embeddings/oleObject281.bin"/><Relationship Id="rId790" Type="http://schemas.openxmlformats.org/officeDocument/2006/relationships/oleObject" Target="embeddings/oleObject381.bin"/><Relationship Id="rId804" Type="http://schemas.openxmlformats.org/officeDocument/2006/relationships/oleObject" Target="embeddings/oleObject388.bin"/><Relationship Id="rId4" Type="http://schemas.microsoft.com/office/2007/relationships/stylesWithEffects" Target="stylesWithEffects.xml"/><Relationship Id="rId236" Type="http://schemas.openxmlformats.org/officeDocument/2006/relationships/oleObject" Target="embeddings/oleObject112.bin"/><Relationship Id="rId443" Type="http://schemas.openxmlformats.org/officeDocument/2006/relationships/oleObject" Target="embeddings/oleObject214.bin"/><Relationship Id="rId650" Type="http://schemas.openxmlformats.org/officeDocument/2006/relationships/image" Target="media/image330.wmf"/><Relationship Id="rId888" Type="http://schemas.openxmlformats.org/officeDocument/2006/relationships/oleObject" Target="embeddings/oleObject433.bin"/><Relationship Id="rId1073" Type="http://schemas.openxmlformats.org/officeDocument/2006/relationships/image" Target="media/image544.jpeg"/><Relationship Id="rId303" Type="http://schemas.openxmlformats.org/officeDocument/2006/relationships/oleObject" Target="embeddings/oleObject144.bin"/><Relationship Id="rId748" Type="http://schemas.openxmlformats.org/officeDocument/2006/relationships/image" Target="media/image379.wmf"/><Relationship Id="rId955" Type="http://schemas.openxmlformats.org/officeDocument/2006/relationships/oleObject" Target="embeddings/oleObject466.bin"/><Relationship Id="rId1140" Type="http://schemas.openxmlformats.org/officeDocument/2006/relationships/oleObject" Target="embeddings/oleObject552.bin"/><Relationship Id="rId84" Type="http://schemas.openxmlformats.org/officeDocument/2006/relationships/image" Target="media/image39.wmf"/><Relationship Id="rId387" Type="http://schemas.openxmlformats.org/officeDocument/2006/relationships/image" Target="media/image193.wmf"/><Relationship Id="rId510" Type="http://schemas.openxmlformats.org/officeDocument/2006/relationships/oleObject" Target="embeddings/oleObject247.bin"/><Relationship Id="rId594" Type="http://schemas.openxmlformats.org/officeDocument/2006/relationships/oleObject" Target="embeddings/oleObject285.bin"/><Relationship Id="rId608" Type="http://schemas.openxmlformats.org/officeDocument/2006/relationships/image" Target="media/image308.wmf"/><Relationship Id="rId815" Type="http://schemas.openxmlformats.org/officeDocument/2006/relationships/image" Target="media/image414.wmf"/><Relationship Id="rId247" Type="http://schemas.openxmlformats.org/officeDocument/2006/relationships/image" Target="media/image122.wmf"/><Relationship Id="rId899" Type="http://schemas.openxmlformats.org/officeDocument/2006/relationships/image" Target="media/image453.wmf"/><Relationship Id="rId1000" Type="http://schemas.openxmlformats.org/officeDocument/2006/relationships/oleObject" Target="embeddings/oleObject488.bin"/><Relationship Id="rId1084" Type="http://schemas.openxmlformats.org/officeDocument/2006/relationships/image" Target="media/image551.wmf"/><Relationship Id="rId107" Type="http://schemas.openxmlformats.org/officeDocument/2006/relationships/oleObject" Target="embeddings/oleObject49.bin"/><Relationship Id="rId454" Type="http://schemas.openxmlformats.org/officeDocument/2006/relationships/image" Target="media/image227.wmf"/><Relationship Id="rId661" Type="http://schemas.openxmlformats.org/officeDocument/2006/relationships/oleObject" Target="embeddings/oleObject318.bin"/><Relationship Id="rId759" Type="http://schemas.openxmlformats.org/officeDocument/2006/relationships/oleObject" Target="embeddings/oleObject367.bin"/><Relationship Id="rId966" Type="http://schemas.openxmlformats.org/officeDocument/2006/relationships/oleObject" Target="embeddings/oleObject471.bin"/><Relationship Id="rId11" Type="http://schemas.openxmlformats.org/officeDocument/2006/relationships/image" Target="media/image3.png"/><Relationship Id="rId314" Type="http://schemas.openxmlformats.org/officeDocument/2006/relationships/image" Target="media/image157.wmf"/><Relationship Id="rId398" Type="http://schemas.openxmlformats.org/officeDocument/2006/relationships/oleObject" Target="embeddings/oleObject192.bin"/><Relationship Id="rId521" Type="http://schemas.openxmlformats.org/officeDocument/2006/relationships/image" Target="media/image263.wmf"/><Relationship Id="rId619" Type="http://schemas.openxmlformats.org/officeDocument/2006/relationships/oleObject" Target="embeddings/oleObject298.bin"/><Relationship Id="rId1151" Type="http://schemas.openxmlformats.org/officeDocument/2006/relationships/image" Target="media/image587.wmf"/><Relationship Id="rId95" Type="http://schemas.openxmlformats.org/officeDocument/2006/relationships/image" Target="media/image44.wmf"/><Relationship Id="rId160" Type="http://schemas.openxmlformats.org/officeDocument/2006/relationships/oleObject" Target="embeddings/oleObject75.bin"/><Relationship Id="rId826" Type="http://schemas.openxmlformats.org/officeDocument/2006/relationships/oleObject" Target="embeddings/oleObject399.bin"/><Relationship Id="rId1011" Type="http://schemas.openxmlformats.org/officeDocument/2006/relationships/image" Target="media/image511.wmf"/><Relationship Id="rId1109" Type="http://schemas.openxmlformats.org/officeDocument/2006/relationships/oleObject" Target="embeddings/oleObject539.bin"/><Relationship Id="rId258" Type="http://schemas.openxmlformats.org/officeDocument/2006/relationships/oleObject" Target="embeddings/oleObject123.bin"/><Relationship Id="rId465" Type="http://schemas.openxmlformats.org/officeDocument/2006/relationships/oleObject" Target="embeddings/oleObject225.bin"/><Relationship Id="rId672" Type="http://schemas.openxmlformats.org/officeDocument/2006/relationships/image" Target="media/image341.wmf"/><Relationship Id="rId1095" Type="http://schemas.openxmlformats.org/officeDocument/2006/relationships/image" Target="media/image555.wmf"/><Relationship Id="rId22" Type="http://schemas.openxmlformats.org/officeDocument/2006/relationships/oleObject" Target="embeddings/oleObject5.bin"/><Relationship Id="rId118" Type="http://schemas.openxmlformats.org/officeDocument/2006/relationships/image" Target="media/image56.wmf"/><Relationship Id="rId325" Type="http://schemas.openxmlformats.org/officeDocument/2006/relationships/image" Target="media/image162.wmf"/><Relationship Id="rId532" Type="http://schemas.openxmlformats.org/officeDocument/2006/relationships/oleObject" Target="embeddings/oleObject256.bin"/><Relationship Id="rId977" Type="http://schemas.openxmlformats.org/officeDocument/2006/relationships/oleObject" Target="embeddings/oleObject477.bin"/><Relationship Id="rId1162" Type="http://schemas.openxmlformats.org/officeDocument/2006/relationships/image" Target="media/image592.wmf"/><Relationship Id="rId171" Type="http://schemas.openxmlformats.org/officeDocument/2006/relationships/oleObject" Target="embeddings/oleObject80.bin"/><Relationship Id="rId837" Type="http://schemas.openxmlformats.org/officeDocument/2006/relationships/image" Target="media/image425.wmf"/><Relationship Id="rId1022" Type="http://schemas.openxmlformats.org/officeDocument/2006/relationships/oleObject" Target="embeddings/oleObject497.bin"/><Relationship Id="rId269" Type="http://schemas.openxmlformats.org/officeDocument/2006/relationships/image" Target="media/image133.wmf"/><Relationship Id="rId476" Type="http://schemas.openxmlformats.org/officeDocument/2006/relationships/oleObject" Target="embeddings/oleObject231.bin"/><Relationship Id="rId683" Type="http://schemas.openxmlformats.org/officeDocument/2006/relationships/oleObject" Target="embeddings/oleObject329.bin"/><Relationship Id="rId890" Type="http://schemas.openxmlformats.org/officeDocument/2006/relationships/oleObject" Target="embeddings/oleObject434.bin"/><Relationship Id="rId904" Type="http://schemas.openxmlformats.org/officeDocument/2006/relationships/oleObject" Target="embeddings/oleObject441.bin"/><Relationship Id="rId33" Type="http://schemas.openxmlformats.org/officeDocument/2006/relationships/image" Target="media/image15.wmf"/><Relationship Id="rId129" Type="http://schemas.openxmlformats.org/officeDocument/2006/relationships/image" Target="media/image62.wmf"/><Relationship Id="rId336" Type="http://schemas.openxmlformats.org/officeDocument/2006/relationships/oleObject" Target="embeddings/oleObject162.bin"/><Relationship Id="rId543" Type="http://schemas.openxmlformats.org/officeDocument/2006/relationships/oleObject" Target="embeddings/oleObject261.bin"/><Relationship Id="rId988" Type="http://schemas.openxmlformats.org/officeDocument/2006/relationships/image" Target="media/image498.wmf"/><Relationship Id="rId1173" Type="http://schemas.openxmlformats.org/officeDocument/2006/relationships/oleObject" Target="embeddings/oleObject568.bin"/><Relationship Id="rId182" Type="http://schemas.openxmlformats.org/officeDocument/2006/relationships/image" Target="media/image89.jpeg"/><Relationship Id="rId403" Type="http://schemas.openxmlformats.org/officeDocument/2006/relationships/image" Target="media/image201.wmf"/><Relationship Id="rId750" Type="http://schemas.openxmlformats.org/officeDocument/2006/relationships/image" Target="media/image380.wmf"/><Relationship Id="rId848" Type="http://schemas.openxmlformats.org/officeDocument/2006/relationships/oleObject" Target="embeddings/oleObject411.bin"/><Relationship Id="rId1033" Type="http://schemas.openxmlformats.org/officeDocument/2006/relationships/image" Target="media/image523.jpeg"/><Relationship Id="rId487" Type="http://schemas.openxmlformats.org/officeDocument/2006/relationships/image" Target="media/image243.wmf"/><Relationship Id="rId610" Type="http://schemas.openxmlformats.org/officeDocument/2006/relationships/image" Target="media/image309.wmf"/><Relationship Id="rId694" Type="http://schemas.openxmlformats.org/officeDocument/2006/relationships/oleObject" Target="embeddings/oleObject334.bin"/><Relationship Id="rId708" Type="http://schemas.openxmlformats.org/officeDocument/2006/relationships/oleObject" Target="embeddings/oleObject341.bin"/><Relationship Id="rId915" Type="http://schemas.openxmlformats.org/officeDocument/2006/relationships/image" Target="media/image461.wmf"/><Relationship Id="rId347" Type="http://schemas.openxmlformats.org/officeDocument/2006/relationships/image" Target="media/image173.wmf"/><Relationship Id="rId999" Type="http://schemas.openxmlformats.org/officeDocument/2006/relationships/image" Target="media/image504.wmf"/><Relationship Id="rId1100" Type="http://schemas.openxmlformats.org/officeDocument/2006/relationships/oleObject" Target="embeddings/oleObject535.bin"/><Relationship Id="rId1184" Type="http://schemas.openxmlformats.org/officeDocument/2006/relationships/image" Target="media/image603.wmf"/><Relationship Id="rId44" Type="http://schemas.openxmlformats.org/officeDocument/2006/relationships/image" Target="media/image20.wmf"/><Relationship Id="rId554" Type="http://schemas.openxmlformats.org/officeDocument/2006/relationships/image" Target="media/image280.jpeg"/><Relationship Id="rId761" Type="http://schemas.openxmlformats.org/officeDocument/2006/relationships/image" Target="media/image386.wmf"/><Relationship Id="rId859" Type="http://schemas.openxmlformats.org/officeDocument/2006/relationships/oleObject" Target="embeddings/oleObject417.bin"/><Relationship Id="rId193" Type="http://schemas.openxmlformats.org/officeDocument/2006/relationships/image" Target="media/image94.wmf"/><Relationship Id="rId207" Type="http://schemas.openxmlformats.org/officeDocument/2006/relationships/oleObject" Target="embeddings/oleObject97.bin"/><Relationship Id="rId414" Type="http://schemas.openxmlformats.org/officeDocument/2006/relationships/oleObject" Target="embeddings/oleObject200.bin"/><Relationship Id="rId498" Type="http://schemas.openxmlformats.org/officeDocument/2006/relationships/image" Target="media/image248.wmf"/><Relationship Id="rId621" Type="http://schemas.openxmlformats.org/officeDocument/2006/relationships/oleObject" Target="embeddings/oleObject299.bin"/><Relationship Id="rId1044" Type="http://schemas.openxmlformats.org/officeDocument/2006/relationships/image" Target="media/image530.jpeg"/><Relationship Id="rId260" Type="http://schemas.openxmlformats.org/officeDocument/2006/relationships/oleObject" Target="embeddings/oleObject124.bin"/><Relationship Id="rId719" Type="http://schemas.openxmlformats.org/officeDocument/2006/relationships/image" Target="media/image366.wmf"/><Relationship Id="rId926" Type="http://schemas.openxmlformats.org/officeDocument/2006/relationships/oleObject" Target="embeddings/oleObject452.bin"/><Relationship Id="rId1111" Type="http://schemas.openxmlformats.org/officeDocument/2006/relationships/oleObject" Target="embeddings/oleObject540.bin"/><Relationship Id="rId55" Type="http://schemas.openxmlformats.org/officeDocument/2006/relationships/image" Target="media/image25.wmf"/><Relationship Id="rId120" Type="http://schemas.openxmlformats.org/officeDocument/2006/relationships/image" Target="media/image57.jpeg"/><Relationship Id="rId358" Type="http://schemas.openxmlformats.org/officeDocument/2006/relationships/oleObject" Target="embeddings/oleObject172.bin"/><Relationship Id="rId565" Type="http://schemas.openxmlformats.org/officeDocument/2006/relationships/image" Target="media/image286.wmf"/><Relationship Id="rId772" Type="http://schemas.openxmlformats.org/officeDocument/2006/relationships/oleObject" Target="embeddings/oleObject373.bin"/><Relationship Id="rId1195" Type="http://schemas.openxmlformats.org/officeDocument/2006/relationships/image" Target="media/image609.wmf"/><Relationship Id="rId218" Type="http://schemas.openxmlformats.org/officeDocument/2006/relationships/oleObject" Target="embeddings/oleObject103.bin"/><Relationship Id="rId425" Type="http://schemas.openxmlformats.org/officeDocument/2006/relationships/oleObject" Target="embeddings/oleObject206.bin"/><Relationship Id="rId632" Type="http://schemas.openxmlformats.org/officeDocument/2006/relationships/image" Target="media/image320.wmf"/><Relationship Id="rId1055" Type="http://schemas.openxmlformats.org/officeDocument/2006/relationships/image" Target="media/image535.wmf"/><Relationship Id="rId271" Type="http://schemas.openxmlformats.org/officeDocument/2006/relationships/image" Target="media/image134.wmf"/><Relationship Id="rId937" Type="http://schemas.openxmlformats.org/officeDocument/2006/relationships/image" Target="media/image472.wmf"/><Relationship Id="rId1122" Type="http://schemas.openxmlformats.org/officeDocument/2006/relationships/oleObject" Target="embeddings/oleObject544.bin"/><Relationship Id="rId66" Type="http://schemas.openxmlformats.org/officeDocument/2006/relationships/image" Target="media/image31.wmf"/><Relationship Id="rId131" Type="http://schemas.openxmlformats.org/officeDocument/2006/relationships/image" Target="media/image63.wmf"/><Relationship Id="rId369" Type="http://schemas.openxmlformats.org/officeDocument/2006/relationships/image" Target="media/image184.wmf"/><Relationship Id="rId576" Type="http://schemas.openxmlformats.org/officeDocument/2006/relationships/image" Target="media/image291.wmf"/><Relationship Id="rId783" Type="http://schemas.openxmlformats.org/officeDocument/2006/relationships/image" Target="media/image398.wmf"/><Relationship Id="rId990" Type="http://schemas.openxmlformats.org/officeDocument/2006/relationships/image" Target="media/image499.wmf"/><Relationship Id="rId229" Type="http://schemas.openxmlformats.org/officeDocument/2006/relationships/oleObject" Target="embeddings/oleObject109.bin"/><Relationship Id="rId436" Type="http://schemas.openxmlformats.org/officeDocument/2006/relationships/image" Target="media/image218.wmf"/><Relationship Id="rId643" Type="http://schemas.openxmlformats.org/officeDocument/2006/relationships/image" Target="media/image326.wmf"/><Relationship Id="rId1066" Type="http://schemas.openxmlformats.org/officeDocument/2006/relationships/oleObject" Target="embeddings/oleObject518.bin"/><Relationship Id="rId850" Type="http://schemas.openxmlformats.org/officeDocument/2006/relationships/oleObject" Target="embeddings/oleObject412.bin"/><Relationship Id="rId948" Type="http://schemas.openxmlformats.org/officeDocument/2006/relationships/oleObject" Target="embeddings/oleObject463.bin"/><Relationship Id="rId1133" Type="http://schemas.openxmlformats.org/officeDocument/2006/relationships/oleObject" Target="embeddings/oleObject549.bin"/><Relationship Id="rId77" Type="http://schemas.openxmlformats.org/officeDocument/2006/relationships/oleObject" Target="embeddings/oleObject34.bin"/><Relationship Id="rId282" Type="http://schemas.openxmlformats.org/officeDocument/2006/relationships/image" Target="media/image140.wmf"/><Relationship Id="rId503" Type="http://schemas.openxmlformats.org/officeDocument/2006/relationships/image" Target="media/image251.jpeg"/><Relationship Id="rId587" Type="http://schemas.openxmlformats.org/officeDocument/2006/relationships/image" Target="media/image297.wmf"/><Relationship Id="rId710" Type="http://schemas.openxmlformats.org/officeDocument/2006/relationships/oleObject" Target="embeddings/oleObject342.bin"/><Relationship Id="rId808" Type="http://schemas.openxmlformats.org/officeDocument/2006/relationships/oleObject" Target="embeddings/oleObject390.bin"/><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oleObject" Target="embeddings/oleObject216.bin"/><Relationship Id="rId794" Type="http://schemas.openxmlformats.org/officeDocument/2006/relationships/oleObject" Target="embeddings/oleObject383.bin"/><Relationship Id="rId1077" Type="http://schemas.openxmlformats.org/officeDocument/2006/relationships/image" Target="media/image546.jpeg"/><Relationship Id="rId1200" Type="http://schemas.openxmlformats.org/officeDocument/2006/relationships/image" Target="media/image612.wmf"/><Relationship Id="rId654" Type="http://schemas.openxmlformats.org/officeDocument/2006/relationships/image" Target="media/image332.wmf"/><Relationship Id="rId861" Type="http://schemas.openxmlformats.org/officeDocument/2006/relationships/image" Target="media/image436.wmf"/><Relationship Id="rId959" Type="http://schemas.openxmlformats.org/officeDocument/2006/relationships/image" Target="media/image484.jpeg"/><Relationship Id="rId293" Type="http://schemas.openxmlformats.org/officeDocument/2006/relationships/image" Target="media/image146.wmf"/><Relationship Id="rId307" Type="http://schemas.openxmlformats.org/officeDocument/2006/relationships/oleObject" Target="embeddings/oleObject146.bin"/><Relationship Id="rId514" Type="http://schemas.openxmlformats.org/officeDocument/2006/relationships/image" Target="media/image258.jpeg"/><Relationship Id="rId721" Type="http://schemas.openxmlformats.org/officeDocument/2006/relationships/oleObject" Target="embeddings/oleObject347.bin"/><Relationship Id="rId1144" Type="http://schemas.openxmlformats.org/officeDocument/2006/relationships/image" Target="media/image583.wmf"/><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oleObject" Target="embeddings/oleObject173.bin"/><Relationship Id="rId598" Type="http://schemas.openxmlformats.org/officeDocument/2006/relationships/oleObject" Target="embeddings/oleObject287.bin"/><Relationship Id="rId819" Type="http://schemas.openxmlformats.org/officeDocument/2006/relationships/image" Target="media/image416.wmf"/><Relationship Id="rId1004" Type="http://schemas.openxmlformats.org/officeDocument/2006/relationships/oleObject" Target="embeddings/oleObject490.bin"/><Relationship Id="rId220" Type="http://schemas.openxmlformats.org/officeDocument/2006/relationships/oleObject" Target="embeddings/oleObject104.bin"/><Relationship Id="rId458" Type="http://schemas.openxmlformats.org/officeDocument/2006/relationships/image" Target="media/image229.wmf"/><Relationship Id="rId665" Type="http://schemas.openxmlformats.org/officeDocument/2006/relationships/oleObject" Target="embeddings/oleObject320.bin"/><Relationship Id="rId872" Type="http://schemas.openxmlformats.org/officeDocument/2006/relationships/oleObject" Target="embeddings/oleObject423.bin"/><Relationship Id="rId1088" Type="http://schemas.openxmlformats.org/officeDocument/2006/relationships/image" Target="media/image552.wmf"/><Relationship Id="rId15" Type="http://schemas.openxmlformats.org/officeDocument/2006/relationships/image" Target="media/image6.wmf"/><Relationship Id="rId318" Type="http://schemas.openxmlformats.org/officeDocument/2006/relationships/oleObject" Target="embeddings/oleObject152.bin"/><Relationship Id="rId525" Type="http://schemas.openxmlformats.org/officeDocument/2006/relationships/image" Target="media/image265.wmf"/><Relationship Id="rId732" Type="http://schemas.openxmlformats.org/officeDocument/2006/relationships/image" Target="media/image372.wmf"/><Relationship Id="rId1155" Type="http://schemas.openxmlformats.org/officeDocument/2006/relationships/oleObject" Target="embeddings/oleObject559.bin"/><Relationship Id="rId99" Type="http://schemas.openxmlformats.org/officeDocument/2006/relationships/image" Target="media/image46.wmf"/><Relationship Id="rId164" Type="http://schemas.openxmlformats.org/officeDocument/2006/relationships/oleObject" Target="embeddings/oleObject77.bin"/><Relationship Id="rId371" Type="http://schemas.openxmlformats.org/officeDocument/2006/relationships/image" Target="media/image185.wmf"/><Relationship Id="rId1015" Type="http://schemas.openxmlformats.org/officeDocument/2006/relationships/oleObject" Target="embeddings/oleObject494.bin"/><Relationship Id="rId469" Type="http://schemas.openxmlformats.org/officeDocument/2006/relationships/image" Target="media/image234.wmf"/><Relationship Id="rId676" Type="http://schemas.openxmlformats.org/officeDocument/2006/relationships/image" Target="media/image343.wmf"/><Relationship Id="rId883" Type="http://schemas.openxmlformats.org/officeDocument/2006/relationships/oleObject" Target="embeddings/oleObject430.bin"/><Relationship Id="rId1099" Type="http://schemas.openxmlformats.org/officeDocument/2006/relationships/image" Target="media/image557.wmf"/><Relationship Id="rId26" Type="http://schemas.openxmlformats.org/officeDocument/2006/relationships/oleObject" Target="embeddings/oleObject7.bin"/><Relationship Id="rId231" Type="http://schemas.openxmlformats.org/officeDocument/2006/relationships/oleObject" Target="embeddings/oleObject110.bin"/><Relationship Id="rId329" Type="http://schemas.openxmlformats.org/officeDocument/2006/relationships/oleObject" Target="embeddings/oleObject158.bin"/><Relationship Id="rId536" Type="http://schemas.openxmlformats.org/officeDocument/2006/relationships/image" Target="media/image271.wmf"/><Relationship Id="rId1166" Type="http://schemas.openxmlformats.org/officeDocument/2006/relationships/image" Target="media/image594.wmf"/><Relationship Id="rId175" Type="http://schemas.openxmlformats.org/officeDocument/2006/relationships/oleObject" Target="embeddings/oleObject82.bin"/><Relationship Id="rId743" Type="http://schemas.openxmlformats.org/officeDocument/2006/relationships/oleObject" Target="embeddings/oleObject359.bin"/><Relationship Id="rId950" Type="http://schemas.openxmlformats.org/officeDocument/2006/relationships/oleObject" Target="embeddings/oleObject464.bin"/><Relationship Id="rId1026" Type="http://schemas.openxmlformats.org/officeDocument/2006/relationships/oleObject" Target="embeddings/oleObject499.bin"/><Relationship Id="rId382" Type="http://schemas.openxmlformats.org/officeDocument/2006/relationships/oleObject" Target="embeddings/oleObject184.bin"/><Relationship Id="rId603" Type="http://schemas.openxmlformats.org/officeDocument/2006/relationships/oleObject" Target="embeddings/oleObject290.bin"/><Relationship Id="rId687" Type="http://schemas.openxmlformats.org/officeDocument/2006/relationships/image" Target="media/image349.jpeg"/><Relationship Id="rId810" Type="http://schemas.openxmlformats.org/officeDocument/2006/relationships/oleObject" Target="embeddings/oleObject391.bin"/><Relationship Id="rId908" Type="http://schemas.openxmlformats.org/officeDocument/2006/relationships/oleObject" Target="embeddings/oleObject443.bin"/><Relationship Id="rId242" Type="http://schemas.openxmlformats.org/officeDocument/2006/relationships/oleObject" Target="embeddings/oleObject115.bin"/><Relationship Id="rId894" Type="http://schemas.openxmlformats.org/officeDocument/2006/relationships/oleObject" Target="embeddings/oleObject436.bin"/><Relationship Id="rId1177" Type="http://schemas.openxmlformats.org/officeDocument/2006/relationships/oleObject" Target="embeddings/oleObject570.bin"/><Relationship Id="rId37" Type="http://schemas.openxmlformats.org/officeDocument/2006/relationships/oleObject" Target="embeddings/oleObject13.bin"/><Relationship Id="rId102" Type="http://schemas.openxmlformats.org/officeDocument/2006/relationships/oleObject" Target="embeddings/oleObject47.bin"/><Relationship Id="rId547" Type="http://schemas.openxmlformats.org/officeDocument/2006/relationships/oleObject" Target="embeddings/oleObject263.bin"/><Relationship Id="rId754" Type="http://schemas.openxmlformats.org/officeDocument/2006/relationships/image" Target="media/image382.wmf"/><Relationship Id="rId961" Type="http://schemas.openxmlformats.org/officeDocument/2006/relationships/oleObject" Target="embeddings/oleObject468.bin"/><Relationship Id="rId90" Type="http://schemas.openxmlformats.org/officeDocument/2006/relationships/oleObject" Target="embeddings/oleObject41.bin"/><Relationship Id="rId186" Type="http://schemas.openxmlformats.org/officeDocument/2006/relationships/oleObject" Target="embeddings/oleObject88.bin"/><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image" Target="media/image311.wmf"/><Relationship Id="rId821" Type="http://schemas.openxmlformats.org/officeDocument/2006/relationships/image" Target="media/image417.wmf"/><Relationship Id="rId1037" Type="http://schemas.openxmlformats.org/officeDocument/2006/relationships/oleObject" Target="embeddings/oleObject504.bin"/><Relationship Id="rId253" Type="http://schemas.openxmlformats.org/officeDocument/2006/relationships/image" Target="media/image125.wmf"/><Relationship Id="rId460" Type="http://schemas.openxmlformats.org/officeDocument/2006/relationships/image" Target="media/image230.wmf"/><Relationship Id="rId698" Type="http://schemas.openxmlformats.org/officeDocument/2006/relationships/oleObject" Target="embeddings/oleObject336.bin"/><Relationship Id="rId919" Type="http://schemas.openxmlformats.org/officeDocument/2006/relationships/image" Target="media/image463.wmf"/><Relationship Id="rId1090" Type="http://schemas.openxmlformats.org/officeDocument/2006/relationships/oleObject" Target="embeddings/oleObject530.bin"/><Relationship Id="rId1104" Type="http://schemas.openxmlformats.org/officeDocument/2006/relationships/image" Target="media/image560.wmf"/><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oleObject" Target="embeddings/oleObject153.bin"/><Relationship Id="rId558" Type="http://schemas.openxmlformats.org/officeDocument/2006/relationships/oleObject" Target="embeddings/oleObject268.bin"/><Relationship Id="rId765" Type="http://schemas.openxmlformats.org/officeDocument/2006/relationships/image" Target="media/image388.wmf"/><Relationship Id="rId972" Type="http://schemas.openxmlformats.org/officeDocument/2006/relationships/oleObject" Target="embeddings/oleObject474.bin"/><Relationship Id="rId1188" Type="http://schemas.openxmlformats.org/officeDocument/2006/relationships/oleObject" Target="embeddings/oleObject575.bin"/><Relationship Id="rId197" Type="http://schemas.openxmlformats.org/officeDocument/2006/relationships/image" Target="media/image96.jpeg"/><Relationship Id="rId418" Type="http://schemas.openxmlformats.org/officeDocument/2006/relationships/oleObject" Target="embeddings/oleObject202.bin"/><Relationship Id="rId625" Type="http://schemas.openxmlformats.org/officeDocument/2006/relationships/oleObject" Target="embeddings/oleObject301.bin"/><Relationship Id="rId832" Type="http://schemas.openxmlformats.org/officeDocument/2006/relationships/oleObject" Target="embeddings/oleObject402.bin"/><Relationship Id="rId1048" Type="http://schemas.openxmlformats.org/officeDocument/2006/relationships/oleObject" Target="embeddings/oleObject508.bin"/><Relationship Id="rId264" Type="http://schemas.openxmlformats.org/officeDocument/2006/relationships/oleObject" Target="embeddings/oleObject126.bin"/><Relationship Id="rId471" Type="http://schemas.openxmlformats.org/officeDocument/2006/relationships/image" Target="media/image235.wmf"/><Relationship Id="rId1115" Type="http://schemas.openxmlformats.org/officeDocument/2006/relationships/image" Target="media/image566.jpeg"/><Relationship Id="rId59" Type="http://schemas.openxmlformats.org/officeDocument/2006/relationships/image" Target="media/image27.wmf"/><Relationship Id="rId124" Type="http://schemas.openxmlformats.org/officeDocument/2006/relationships/oleObject" Target="embeddings/oleObject57.bin"/><Relationship Id="rId569" Type="http://schemas.openxmlformats.org/officeDocument/2006/relationships/oleObject" Target="embeddings/oleObject274.bin"/><Relationship Id="rId776" Type="http://schemas.openxmlformats.org/officeDocument/2006/relationships/oleObject" Target="embeddings/oleObject375.bin"/><Relationship Id="rId983" Type="http://schemas.openxmlformats.org/officeDocument/2006/relationships/oleObject" Target="embeddings/oleObject480.bin"/><Relationship Id="rId1199" Type="http://schemas.openxmlformats.org/officeDocument/2006/relationships/oleObject" Target="embeddings/oleObject580.bin"/><Relationship Id="rId331" Type="http://schemas.openxmlformats.org/officeDocument/2006/relationships/oleObject" Target="embeddings/oleObject159.bin"/><Relationship Id="rId429" Type="http://schemas.openxmlformats.org/officeDocument/2006/relationships/oleObject" Target="embeddings/oleObject208.bin"/><Relationship Id="rId636" Type="http://schemas.openxmlformats.org/officeDocument/2006/relationships/image" Target="media/image322.wmf"/><Relationship Id="rId1059" Type="http://schemas.openxmlformats.org/officeDocument/2006/relationships/image" Target="media/image537.wmf"/><Relationship Id="rId843" Type="http://schemas.openxmlformats.org/officeDocument/2006/relationships/oleObject" Target="embeddings/oleObject408.bin"/><Relationship Id="rId1126" Type="http://schemas.openxmlformats.org/officeDocument/2006/relationships/image" Target="media/image573.wmf"/><Relationship Id="rId275" Type="http://schemas.openxmlformats.org/officeDocument/2006/relationships/image" Target="media/image136.wmf"/><Relationship Id="rId482" Type="http://schemas.openxmlformats.org/officeDocument/2006/relationships/oleObject" Target="embeddings/oleObject234.bin"/><Relationship Id="rId703" Type="http://schemas.openxmlformats.org/officeDocument/2006/relationships/image" Target="media/image357.wmf"/><Relationship Id="rId910" Type="http://schemas.openxmlformats.org/officeDocument/2006/relationships/oleObject" Target="embeddings/oleObject444.bin"/><Relationship Id="rId135" Type="http://schemas.openxmlformats.org/officeDocument/2006/relationships/image" Target="media/image65.wmf"/><Relationship Id="rId342" Type="http://schemas.openxmlformats.org/officeDocument/2006/relationships/image" Target="media/image170.wmf"/><Relationship Id="rId787" Type="http://schemas.openxmlformats.org/officeDocument/2006/relationships/image" Target="media/image400.wmf"/><Relationship Id="rId994" Type="http://schemas.openxmlformats.org/officeDocument/2006/relationships/image" Target="media/image501.wmf"/><Relationship Id="rId202" Type="http://schemas.openxmlformats.org/officeDocument/2006/relationships/oleObject" Target="embeddings/oleObject95.bin"/><Relationship Id="rId647" Type="http://schemas.openxmlformats.org/officeDocument/2006/relationships/oleObject" Target="embeddings/oleObject311.bin"/><Relationship Id="rId854" Type="http://schemas.openxmlformats.org/officeDocument/2006/relationships/image" Target="media/image432.wmf"/><Relationship Id="rId286" Type="http://schemas.openxmlformats.org/officeDocument/2006/relationships/image" Target="media/image142.wmf"/><Relationship Id="rId493" Type="http://schemas.openxmlformats.org/officeDocument/2006/relationships/image" Target="media/image246.wmf"/><Relationship Id="rId507" Type="http://schemas.openxmlformats.org/officeDocument/2006/relationships/oleObject" Target="embeddings/oleObject246.bin"/><Relationship Id="rId714" Type="http://schemas.openxmlformats.org/officeDocument/2006/relationships/image" Target="media/image363.jpeg"/><Relationship Id="rId921" Type="http://schemas.openxmlformats.org/officeDocument/2006/relationships/image" Target="media/image464.wmf"/><Relationship Id="rId1137" Type="http://schemas.openxmlformats.org/officeDocument/2006/relationships/oleObject" Target="embeddings/oleObject551.bin"/><Relationship Id="rId50" Type="http://schemas.openxmlformats.org/officeDocument/2006/relationships/oleObject" Target="embeddings/oleObject20.bin"/><Relationship Id="rId146" Type="http://schemas.openxmlformats.org/officeDocument/2006/relationships/oleObject" Target="embeddings/oleObject68.bin"/><Relationship Id="rId353" Type="http://schemas.openxmlformats.org/officeDocument/2006/relationships/image" Target="media/image176.wmf"/><Relationship Id="rId560" Type="http://schemas.openxmlformats.org/officeDocument/2006/relationships/oleObject" Target="embeddings/oleObject269.bin"/><Relationship Id="rId798" Type="http://schemas.openxmlformats.org/officeDocument/2006/relationships/oleObject" Target="embeddings/oleObject385.bin"/><Relationship Id="rId1190" Type="http://schemas.openxmlformats.org/officeDocument/2006/relationships/oleObject" Target="embeddings/oleObject576.bin"/><Relationship Id="rId1204" Type="http://schemas.openxmlformats.org/officeDocument/2006/relationships/hyperlink" Target="%5b1%5d%20http:/creativecommons.org/licenses/by-nc-sa/4.0/" TargetMode="External"/><Relationship Id="rId213" Type="http://schemas.openxmlformats.org/officeDocument/2006/relationships/oleObject" Target="embeddings/oleObject100.bin"/><Relationship Id="rId420" Type="http://schemas.openxmlformats.org/officeDocument/2006/relationships/oleObject" Target="embeddings/oleObject203.bin"/><Relationship Id="rId658" Type="http://schemas.openxmlformats.org/officeDocument/2006/relationships/image" Target="media/image334.wmf"/><Relationship Id="rId865" Type="http://schemas.openxmlformats.org/officeDocument/2006/relationships/oleObject" Target="embeddings/oleObject420.bin"/><Relationship Id="rId1050" Type="http://schemas.openxmlformats.org/officeDocument/2006/relationships/oleObject" Target="embeddings/oleObject510.bin"/><Relationship Id="rId297" Type="http://schemas.openxmlformats.org/officeDocument/2006/relationships/oleObject" Target="embeddings/oleObject141.bin"/><Relationship Id="rId518" Type="http://schemas.openxmlformats.org/officeDocument/2006/relationships/image" Target="media/image261.wmf"/><Relationship Id="rId725" Type="http://schemas.openxmlformats.org/officeDocument/2006/relationships/oleObject" Target="embeddings/oleObject349.bin"/><Relationship Id="rId932" Type="http://schemas.openxmlformats.org/officeDocument/2006/relationships/oleObject" Target="embeddings/oleObject455.bin"/><Relationship Id="rId1148" Type="http://schemas.openxmlformats.org/officeDocument/2006/relationships/image" Target="media/image585.jpeg"/><Relationship Id="rId157" Type="http://schemas.openxmlformats.org/officeDocument/2006/relationships/image" Target="media/image76.wmf"/><Relationship Id="rId364" Type="http://schemas.openxmlformats.org/officeDocument/2006/relationships/oleObject" Target="embeddings/oleObject175.bin"/><Relationship Id="rId1008" Type="http://schemas.openxmlformats.org/officeDocument/2006/relationships/image" Target="media/image509.wmf"/><Relationship Id="rId61" Type="http://schemas.openxmlformats.org/officeDocument/2006/relationships/image" Target="media/image28.wmf"/><Relationship Id="rId571" Type="http://schemas.openxmlformats.org/officeDocument/2006/relationships/oleObject" Target="embeddings/oleObject275.bin"/><Relationship Id="rId669" Type="http://schemas.openxmlformats.org/officeDocument/2006/relationships/oleObject" Target="embeddings/oleObject322.bin"/><Relationship Id="rId876" Type="http://schemas.openxmlformats.org/officeDocument/2006/relationships/oleObject" Target="embeddings/oleObject425.bin"/><Relationship Id="rId19" Type="http://schemas.openxmlformats.org/officeDocument/2006/relationships/image" Target="media/image8.wmf"/><Relationship Id="rId224" Type="http://schemas.openxmlformats.org/officeDocument/2006/relationships/oleObject" Target="embeddings/oleObject106.bin"/><Relationship Id="rId431" Type="http://schemas.openxmlformats.org/officeDocument/2006/relationships/oleObject" Target="embeddings/oleObject209.bin"/><Relationship Id="rId529" Type="http://schemas.openxmlformats.org/officeDocument/2006/relationships/image" Target="media/image267.wmf"/><Relationship Id="rId736" Type="http://schemas.openxmlformats.org/officeDocument/2006/relationships/image" Target="media/image374.wmf"/><Relationship Id="rId1061" Type="http://schemas.openxmlformats.org/officeDocument/2006/relationships/image" Target="media/image538.wmf"/><Relationship Id="rId1159" Type="http://schemas.openxmlformats.org/officeDocument/2006/relationships/oleObject" Target="embeddings/oleObject561.bin"/><Relationship Id="rId168" Type="http://schemas.openxmlformats.org/officeDocument/2006/relationships/image" Target="media/image82.jpeg"/><Relationship Id="rId943" Type="http://schemas.openxmlformats.org/officeDocument/2006/relationships/image" Target="media/image475.wmf"/><Relationship Id="rId1019" Type="http://schemas.openxmlformats.org/officeDocument/2006/relationships/image" Target="media/image516.wmf"/><Relationship Id="rId72" Type="http://schemas.openxmlformats.org/officeDocument/2006/relationships/oleObject" Target="embeddings/oleObject31.bin"/><Relationship Id="rId375" Type="http://schemas.openxmlformats.org/officeDocument/2006/relationships/image" Target="media/image187.wmf"/><Relationship Id="rId582" Type="http://schemas.openxmlformats.org/officeDocument/2006/relationships/image" Target="media/image294.wmf"/><Relationship Id="rId803" Type="http://schemas.openxmlformats.org/officeDocument/2006/relationships/image" Target="media/image408.wmf"/><Relationship Id="rId3" Type="http://schemas.openxmlformats.org/officeDocument/2006/relationships/styles" Target="styles.xml"/><Relationship Id="rId235" Type="http://schemas.openxmlformats.org/officeDocument/2006/relationships/image" Target="media/image116.wmf"/><Relationship Id="rId442" Type="http://schemas.openxmlformats.org/officeDocument/2006/relationships/image" Target="media/image221.wmf"/><Relationship Id="rId887" Type="http://schemas.openxmlformats.org/officeDocument/2006/relationships/image" Target="media/image447.wmf"/><Relationship Id="rId1072" Type="http://schemas.openxmlformats.org/officeDocument/2006/relationships/oleObject" Target="embeddings/oleObject521.bin"/><Relationship Id="rId302" Type="http://schemas.openxmlformats.org/officeDocument/2006/relationships/image" Target="media/image151.wmf"/><Relationship Id="rId747" Type="http://schemas.openxmlformats.org/officeDocument/2006/relationships/oleObject" Target="embeddings/oleObject361.bin"/><Relationship Id="rId954" Type="http://schemas.openxmlformats.org/officeDocument/2006/relationships/image" Target="media/image481.wmf"/><Relationship Id="rId83" Type="http://schemas.openxmlformats.org/officeDocument/2006/relationships/oleObject" Target="embeddings/oleObject37.bin"/><Relationship Id="rId179" Type="http://schemas.openxmlformats.org/officeDocument/2006/relationships/image" Target="media/image87.jpeg"/><Relationship Id="rId386" Type="http://schemas.openxmlformats.org/officeDocument/2006/relationships/oleObject" Target="embeddings/oleObject186.bin"/><Relationship Id="rId593" Type="http://schemas.openxmlformats.org/officeDocument/2006/relationships/image" Target="media/image301.wmf"/><Relationship Id="rId607" Type="http://schemas.openxmlformats.org/officeDocument/2006/relationships/oleObject" Target="embeddings/oleObject292.bin"/><Relationship Id="rId814" Type="http://schemas.openxmlformats.org/officeDocument/2006/relationships/oleObject" Target="embeddings/oleObject393.bin"/><Relationship Id="rId246" Type="http://schemas.openxmlformats.org/officeDocument/2006/relationships/oleObject" Target="embeddings/oleObject117.bin"/><Relationship Id="rId453" Type="http://schemas.openxmlformats.org/officeDocument/2006/relationships/oleObject" Target="embeddings/oleObject219.bin"/><Relationship Id="rId660" Type="http://schemas.openxmlformats.org/officeDocument/2006/relationships/image" Target="media/image335.wmf"/><Relationship Id="rId898" Type="http://schemas.openxmlformats.org/officeDocument/2006/relationships/oleObject" Target="embeddings/oleObject438.bin"/><Relationship Id="rId1083" Type="http://schemas.openxmlformats.org/officeDocument/2006/relationships/image" Target="media/image550.jpeg"/><Relationship Id="rId106" Type="http://schemas.openxmlformats.org/officeDocument/2006/relationships/image" Target="media/image50.wmf"/><Relationship Id="rId313" Type="http://schemas.openxmlformats.org/officeDocument/2006/relationships/oleObject" Target="embeddings/oleObject149.bin"/><Relationship Id="rId758" Type="http://schemas.openxmlformats.org/officeDocument/2006/relationships/image" Target="media/image384.wmf"/><Relationship Id="rId965" Type="http://schemas.openxmlformats.org/officeDocument/2006/relationships/image" Target="media/image487.wmf"/><Relationship Id="rId1150" Type="http://schemas.openxmlformats.org/officeDocument/2006/relationships/oleObject" Target="embeddings/oleObject556.bin"/><Relationship Id="rId10" Type="http://schemas.openxmlformats.org/officeDocument/2006/relationships/image" Target="media/image2.png"/><Relationship Id="rId94" Type="http://schemas.openxmlformats.org/officeDocument/2006/relationships/oleObject" Target="embeddings/oleObject43.bin"/><Relationship Id="rId397" Type="http://schemas.openxmlformats.org/officeDocument/2006/relationships/image" Target="media/image198.wmf"/><Relationship Id="rId520" Type="http://schemas.openxmlformats.org/officeDocument/2006/relationships/image" Target="media/image262.jpeg"/><Relationship Id="rId618" Type="http://schemas.openxmlformats.org/officeDocument/2006/relationships/image" Target="media/image313.wmf"/><Relationship Id="rId825" Type="http://schemas.openxmlformats.org/officeDocument/2006/relationships/image" Target="media/image419.wmf"/><Relationship Id="rId257" Type="http://schemas.openxmlformats.org/officeDocument/2006/relationships/image" Target="media/image127.wmf"/><Relationship Id="rId464" Type="http://schemas.openxmlformats.org/officeDocument/2006/relationships/image" Target="media/image232.wmf"/><Relationship Id="rId1010" Type="http://schemas.openxmlformats.org/officeDocument/2006/relationships/image" Target="media/image510.jpeg"/><Relationship Id="rId1094" Type="http://schemas.openxmlformats.org/officeDocument/2006/relationships/oleObject" Target="embeddings/oleObject532.bin"/><Relationship Id="rId1108" Type="http://schemas.openxmlformats.org/officeDocument/2006/relationships/image" Target="media/image562.wmf"/><Relationship Id="rId117" Type="http://schemas.openxmlformats.org/officeDocument/2006/relationships/oleObject" Target="embeddings/oleObject54.bin"/><Relationship Id="rId671" Type="http://schemas.openxmlformats.org/officeDocument/2006/relationships/oleObject" Target="embeddings/oleObject323.bin"/><Relationship Id="rId769" Type="http://schemas.openxmlformats.org/officeDocument/2006/relationships/image" Target="media/image390.wmf"/><Relationship Id="rId976" Type="http://schemas.openxmlformats.org/officeDocument/2006/relationships/image" Target="media/image492.wmf"/><Relationship Id="rId324" Type="http://schemas.openxmlformats.org/officeDocument/2006/relationships/oleObject" Target="embeddings/oleObject155.bin"/><Relationship Id="rId531" Type="http://schemas.openxmlformats.org/officeDocument/2006/relationships/image" Target="media/image268.wmf"/><Relationship Id="rId629" Type="http://schemas.openxmlformats.org/officeDocument/2006/relationships/oleObject" Target="embeddings/oleObject303.bin"/><Relationship Id="rId1161" Type="http://schemas.openxmlformats.org/officeDocument/2006/relationships/oleObject" Target="embeddings/oleObject562.bin"/><Relationship Id="rId836" Type="http://schemas.openxmlformats.org/officeDocument/2006/relationships/oleObject" Target="embeddings/oleObject404.bin"/><Relationship Id="rId1021" Type="http://schemas.openxmlformats.org/officeDocument/2006/relationships/image" Target="media/image517.wmf"/><Relationship Id="rId1119" Type="http://schemas.openxmlformats.org/officeDocument/2006/relationships/image" Target="media/image569.wmf"/><Relationship Id="rId903" Type="http://schemas.openxmlformats.org/officeDocument/2006/relationships/image" Target="media/image455.wmf"/><Relationship Id="rId32" Type="http://schemas.openxmlformats.org/officeDocument/2006/relationships/oleObject" Target="embeddings/oleObject10.bin"/><Relationship Id="rId181" Type="http://schemas.openxmlformats.org/officeDocument/2006/relationships/oleObject" Target="embeddings/oleObject85.bin"/><Relationship Id="rId279" Type="http://schemas.openxmlformats.org/officeDocument/2006/relationships/oleObject" Target="embeddings/oleObject133.bin"/><Relationship Id="rId486" Type="http://schemas.openxmlformats.org/officeDocument/2006/relationships/oleObject" Target="embeddings/oleObject236.bin"/><Relationship Id="rId693" Type="http://schemas.openxmlformats.org/officeDocument/2006/relationships/image" Target="media/image352.jpeg"/><Relationship Id="rId139" Type="http://schemas.openxmlformats.org/officeDocument/2006/relationships/image" Target="media/image67.wmf"/><Relationship Id="rId346" Type="http://schemas.openxmlformats.org/officeDocument/2006/relationships/oleObject" Target="embeddings/oleObject166.bin"/><Relationship Id="rId553" Type="http://schemas.openxmlformats.org/officeDocument/2006/relationships/oleObject" Target="embeddings/oleObject266.bin"/><Relationship Id="rId760" Type="http://schemas.openxmlformats.org/officeDocument/2006/relationships/image" Target="media/image385.jpeg"/><Relationship Id="rId998" Type="http://schemas.openxmlformats.org/officeDocument/2006/relationships/oleObject" Target="embeddings/oleObject487.bin"/><Relationship Id="rId1183" Type="http://schemas.openxmlformats.org/officeDocument/2006/relationships/oleObject" Target="embeddings/oleObject573.bin"/><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image" Target="media/image434.wmf"/><Relationship Id="rId1043" Type="http://schemas.openxmlformats.org/officeDocument/2006/relationships/oleObject" Target="embeddings/oleObject506.bin"/><Relationship Id="rId620" Type="http://schemas.openxmlformats.org/officeDocument/2006/relationships/image" Target="media/image314.wmf"/><Relationship Id="rId718" Type="http://schemas.openxmlformats.org/officeDocument/2006/relationships/oleObject" Target="embeddings/oleObject345.bin"/><Relationship Id="rId925" Type="http://schemas.openxmlformats.org/officeDocument/2006/relationships/image" Target="media/image466.wmf"/><Relationship Id="rId1110" Type="http://schemas.openxmlformats.org/officeDocument/2006/relationships/image" Target="media/image563.wmf"/><Relationship Id="rId54" Type="http://schemas.openxmlformats.org/officeDocument/2006/relationships/oleObject" Target="embeddings/oleObject22.bin"/><Relationship Id="rId270" Type="http://schemas.openxmlformats.org/officeDocument/2006/relationships/oleObject" Target="embeddings/oleObject129.bin"/><Relationship Id="rId130" Type="http://schemas.openxmlformats.org/officeDocument/2006/relationships/oleObject" Target="embeddings/oleObject60.bin"/><Relationship Id="rId368" Type="http://schemas.openxmlformats.org/officeDocument/2006/relationships/oleObject" Target="embeddings/oleObject177.bin"/><Relationship Id="rId575" Type="http://schemas.openxmlformats.org/officeDocument/2006/relationships/oleObject" Target="embeddings/oleObject277.bin"/><Relationship Id="rId782" Type="http://schemas.openxmlformats.org/officeDocument/2006/relationships/oleObject" Target="embeddings/oleObject377.bin"/><Relationship Id="rId228" Type="http://schemas.openxmlformats.org/officeDocument/2006/relationships/oleObject" Target="embeddings/oleObject108.bin"/><Relationship Id="rId435" Type="http://schemas.openxmlformats.org/officeDocument/2006/relationships/image" Target="media/image217.jpeg"/><Relationship Id="rId642" Type="http://schemas.openxmlformats.org/officeDocument/2006/relationships/image" Target="media/image325.jpeg"/><Relationship Id="rId1065" Type="http://schemas.openxmlformats.org/officeDocument/2006/relationships/image" Target="media/image540.wmf"/><Relationship Id="rId502" Type="http://schemas.openxmlformats.org/officeDocument/2006/relationships/oleObject" Target="embeddings/oleObject244.bin"/><Relationship Id="rId947" Type="http://schemas.openxmlformats.org/officeDocument/2006/relationships/image" Target="media/image477.wmf"/><Relationship Id="rId1132" Type="http://schemas.openxmlformats.org/officeDocument/2006/relationships/image" Target="media/image576.wmf"/><Relationship Id="rId76" Type="http://schemas.openxmlformats.org/officeDocument/2006/relationships/image" Target="media/image35.wmf"/><Relationship Id="rId807" Type="http://schemas.openxmlformats.org/officeDocument/2006/relationships/image" Target="media/image410.wmf"/><Relationship Id="rId292" Type="http://schemas.openxmlformats.org/officeDocument/2006/relationships/image" Target="media/image145.jpeg"/><Relationship Id="rId597" Type="http://schemas.openxmlformats.org/officeDocument/2006/relationships/image" Target="media/image303.wmf"/><Relationship Id="rId152" Type="http://schemas.openxmlformats.org/officeDocument/2006/relationships/oleObject" Target="embeddings/oleObject71.bin"/><Relationship Id="rId457" Type="http://schemas.openxmlformats.org/officeDocument/2006/relationships/oleObject" Target="embeddings/oleObject221.bin"/><Relationship Id="rId1087" Type="http://schemas.openxmlformats.org/officeDocument/2006/relationships/oleObject" Target="embeddings/oleObject528.bin"/><Relationship Id="rId664" Type="http://schemas.openxmlformats.org/officeDocument/2006/relationships/image" Target="media/image337.wmf"/><Relationship Id="rId871" Type="http://schemas.openxmlformats.org/officeDocument/2006/relationships/image" Target="media/image441.wmf"/><Relationship Id="rId969" Type="http://schemas.openxmlformats.org/officeDocument/2006/relationships/image" Target="media/image489.wmf"/><Relationship Id="rId317" Type="http://schemas.openxmlformats.org/officeDocument/2006/relationships/oleObject" Target="embeddings/oleObject151.bin"/><Relationship Id="rId524" Type="http://schemas.openxmlformats.org/officeDocument/2006/relationships/oleObject" Target="embeddings/oleObject252.bin"/><Relationship Id="rId731" Type="http://schemas.openxmlformats.org/officeDocument/2006/relationships/oleObject" Target="embeddings/oleObject352.bin"/><Relationship Id="rId1154" Type="http://schemas.openxmlformats.org/officeDocument/2006/relationships/oleObject" Target="embeddings/oleObject558.bin"/><Relationship Id="rId98" Type="http://schemas.openxmlformats.org/officeDocument/2006/relationships/oleObject" Target="embeddings/oleObject45.bin"/><Relationship Id="rId829" Type="http://schemas.openxmlformats.org/officeDocument/2006/relationships/image" Target="media/image421.wmf"/><Relationship Id="rId1014" Type="http://schemas.openxmlformats.org/officeDocument/2006/relationships/image" Target="media/image513.wmf"/><Relationship Id="rId25" Type="http://schemas.openxmlformats.org/officeDocument/2006/relationships/image" Target="media/image11.wmf"/><Relationship Id="rId174" Type="http://schemas.openxmlformats.org/officeDocument/2006/relationships/image" Target="media/image85.wmf"/><Relationship Id="rId381" Type="http://schemas.openxmlformats.org/officeDocument/2006/relationships/image" Target="media/image190.wmf"/><Relationship Id="rId241" Type="http://schemas.openxmlformats.org/officeDocument/2006/relationships/image" Target="media/image119.wmf"/><Relationship Id="rId479" Type="http://schemas.openxmlformats.org/officeDocument/2006/relationships/image" Target="media/image239.wmf"/><Relationship Id="rId686" Type="http://schemas.openxmlformats.org/officeDocument/2006/relationships/oleObject" Target="embeddings/oleObject330.bin"/><Relationship Id="rId893" Type="http://schemas.openxmlformats.org/officeDocument/2006/relationships/image" Target="media/image450.wmf"/><Relationship Id="rId339" Type="http://schemas.openxmlformats.org/officeDocument/2006/relationships/image" Target="media/image168.wmf"/><Relationship Id="rId546" Type="http://schemas.openxmlformats.org/officeDocument/2006/relationships/image" Target="media/image276.wmf"/><Relationship Id="rId753" Type="http://schemas.openxmlformats.org/officeDocument/2006/relationships/oleObject" Target="embeddings/oleObject364.bin"/><Relationship Id="rId1176" Type="http://schemas.openxmlformats.org/officeDocument/2006/relationships/image" Target="media/image599.wmf"/><Relationship Id="rId101" Type="http://schemas.openxmlformats.org/officeDocument/2006/relationships/image" Target="media/image47.wmf"/><Relationship Id="rId406" Type="http://schemas.openxmlformats.org/officeDocument/2006/relationships/oleObject" Target="embeddings/oleObject196.bin"/><Relationship Id="rId960" Type="http://schemas.openxmlformats.org/officeDocument/2006/relationships/image" Target="media/image485.wmf"/><Relationship Id="rId1036" Type="http://schemas.openxmlformats.org/officeDocument/2006/relationships/image" Target="media/image525.wmf"/><Relationship Id="rId613" Type="http://schemas.openxmlformats.org/officeDocument/2006/relationships/oleObject" Target="embeddings/oleObject295.bin"/><Relationship Id="rId820" Type="http://schemas.openxmlformats.org/officeDocument/2006/relationships/oleObject" Target="embeddings/oleObject396.bin"/><Relationship Id="rId918" Type="http://schemas.openxmlformats.org/officeDocument/2006/relationships/oleObject" Target="embeddings/oleObject448.bin"/><Relationship Id="rId1103" Type="http://schemas.openxmlformats.org/officeDocument/2006/relationships/oleObject" Target="embeddings/oleObject536.bin"/><Relationship Id="rId47" Type="http://schemas.openxmlformats.org/officeDocument/2006/relationships/oleObject" Target="embeddings/oleObject18.bin"/><Relationship Id="rId196" Type="http://schemas.openxmlformats.org/officeDocument/2006/relationships/oleObject" Target="embeddings/oleObject93.bin"/><Relationship Id="rId263" Type="http://schemas.openxmlformats.org/officeDocument/2006/relationships/image" Target="media/image130.wmf"/><Relationship Id="rId470" Type="http://schemas.openxmlformats.org/officeDocument/2006/relationships/oleObject" Target="embeddings/oleObject228.bin"/><Relationship Id="rId123" Type="http://schemas.openxmlformats.org/officeDocument/2006/relationships/image" Target="media/image59.wmf"/><Relationship Id="rId330" Type="http://schemas.openxmlformats.org/officeDocument/2006/relationships/image" Target="media/image164.wmf"/><Relationship Id="rId568" Type="http://schemas.openxmlformats.org/officeDocument/2006/relationships/image" Target="media/image287.wmf"/><Relationship Id="rId775" Type="http://schemas.openxmlformats.org/officeDocument/2006/relationships/image" Target="media/image393.wmf"/><Relationship Id="rId982" Type="http://schemas.openxmlformats.org/officeDocument/2006/relationships/image" Target="media/image495.wmf"/><Relationship Id="rId1198" Type="http://schemas.openxmlformats.org/officeDocument/2006/relationships/image" Target="media/image611.wmf"/><Relationship Id="rId428" Type="http://schemas.openxmlformats.org/officeDocument/2006/relationships/image" Target="media/image213.wmf"/><Relationship Id="rId635" Type="http://schemas.openxmlformats.org/officeDocument/2006/relationships/oleObject" Target="embeddings/oleObject306.bin"/><Relationship Id="rId842" Type="http://schemas.openxmlformats.org/officeDocument/2006/relationships/oleObject" Target="embeddings/oleObject407.bin"/><Relationship Id="rId1058" Type="http://schemas.openxmlformats.org/officeDocument/2006/relationships/oleObject" Target="embeddings/oleObject514.bin"/><Relationship Id="rId702" Type="http://schemas.openxmlformats.org/officeDocument/2006/relationships/oleObject" Target="embeddings/oleObject338.bin"/><Relationship Id="rId1125" Type="http://schemas.openxmlformats.org/officeDocument/2006/relationships/oleObject" Target="embeddings/oleObject545.bin"/><Relationship Id="rId69" Type="http://schemas.openxmlformats.org/officeDocument/2006/relationships/oleObject" Target="embeddings/oleObject29.bin"/><Relationship Id="rId285" Type="http://schemas.openxmlformats.org/officeDocument/2006/relationships/oleObject" Target="embeddings/oleObject136.bin"/><Relationship Id="rId492" Type="http://schemas.openxmlformats.org/officeDocument/2006/relationships/oleObject" Target="embeddings/oleObject239.bin"/><Relationship Id="rId797" Type="http://schemas.openxmlformats.org/officeDocument/2006/relationships/image" Target="media/image405.wmf"/><Relationship Id="rId145" Type="http://schemas.openxmlformats.org/officeDocument/2006/relationships/image" Target="media/image70.wmf"/><Relationship Id="rId352" Type="http://schemas.openxmlformats.org/officeDocument/2006/relationships/oleObject" Target="embeddings/oleObject169.bin"/><Relationship Id="rId212" Type="http://schemas.openxmlformats.org/officeDocument/2006/relationships/image" Target="media/image105.wmf"/><Relationship Id="rId657" Type="http://schemas.openxmlformats.org/officeDocument/2006/relationships/oleObject" Target="embeddings/oleObject316.bin"/><Relationship Id="rId864" Type="http://schemas.openxmlformats.org/officeDocument/2006/relationships/oleObject" Target="embeddings/oleObject419.bin"/><Relationship Id="rId517" Type="http://schemas.openxmlformats.org/officeDocument/2006/relationships/image" Target="media/image260.jpeg"/><Relationship Id="rId724" Type="http://schemas.openxmlformats.org/officeDocument/2006/relationships/image" Target="media/image368.wmf"/><Relationship Id="rId931" Type="http://schemas.openxmlformats.org/officeDocument/2006/relationships/image" Target="media/image469.wmf"/><Relationship Id="rId1147" Type="http://schemas.openxmlformats.org/officeDocument/2006/relationships/oleObject" Target="embeddings/oleObject5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8931F-0F9A-456E-A147-FB57CD606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9125</Words>
  <Characters>49281</Characters>
  <Application>Microsoft Office Word</Application>
  <DocSecurity>0</DocSecurity>
  <Lines>410</Lines>
  <Paragraphs>116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BLACK EDITION - tum0r</Company>
  <LinksUpToDate>false</LinksUpToDate>
  <CharactersWithSpaces>58290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alex</cp:lastModifiedBy>
  <cp:revision>4</cp:revision>
  <dcterms:created xsi:type="dcterms:W3CDTF">2015-11-11T12:40:00Z</dcterms:created>
  <dcterms:modified xsi:type="dcterms:W3CDTF">2015-11-16T10:35:00Z</dcterms:modified>
</cp:coreProperties>
</file>