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22D8C" w:rsidRDefault="00026B07" w:rsidP="00B3399D">
      <w:pPr>
        <w:pStyle w:val="Title"/>
        <w:rPr>
          <w:rFonts w:asciiTheme="minorHAnsi" w:hAnsiTheme="minorHAnsi" w:cs="Arial"/>
          <w:lang w:val="el-GR"/>
        </w:rPr>
      </w:pPr>
      <w:r>
        <w:rPr>
          <w:rFonts w:asciiTheme="minorHAnsi" w:hAnsiTheme="minorHAnsi" w:cs="Arial"/>
          <w:lang w:val="el-GR"/>
        </w:rPr>
        <w:t xml:space="preserve">Πολεοδομία </w:t>
      </w:r>
      <w:r w:rsidR="00631E5F">
        <w:rPr>
          <w:rFonts w:asciiTheme="minorHAnsi" w:hAnsiTheme="minorHAnsi" w:cs="Arial"/>
          <w:lang w:val="el-GR"/>
        </w:rPr>
        <w:t>(Ε)</w:t>
      </w:r>
    </w:p>
    <w:p w:rsidR="00B3399D" w:rsidRPr="00622D8C" w:rsidRDefault="00026B07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Άσκηση </w:t>
      </w:r>
      <w:r w:rsidR="00EF44D1">
        <w:rPr>
          <w:rFonts w:asciiTheme="minorHAnsi" w:hAnsiTheme="minorHAnsi" w:cs="Arial"/>
          <w:b/>
          <w:bCs/>
          <w:sz w:val="24"/>
          <w:szCs w:val="24"/>
          <w:lang w:val="el-GR"/>
        </w:rPr>
        <w:t>2</w:t>
      </w:r>
      <w:r w:rsidR="00B3399D" w:rsidRPr="00622D8C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: </w:t>
      </w:r>
      <w:r w:rsidR="00EF44D1">
        <w:rPr>
          <w:rFonts w:asciiTheme="minorHAnsi" w:hAnsiTheme="minorHAnsi" w:cs="Arial"/>
          <w:bCs/>
          <w:sz w:val="24"/>
          <w:szCs w:val="24"/>
          <w:lang w:val="el-GR"/>
        </w:rPr>
        <w:t>Πολεοδομική αναγνώριση Ι</w:t>
      </w:r>
    </w:p>
    <w:p w:rsidR="00B3399D" w:rsidRPr="00622D8C" w:rsidRDefault="000B5884" w:rsidP="00B3399D">
      <w:pPr>
        <w:rPr>
          <w:rFonts w:asciiTheme="minorHAnsi" w:hAnsiTheme="minorHAnsi" w:cs="Arial"/>
          <w:sz w:val="24"/>
          <w:szCs w:val="24"/>
          <w:lang w:val="el-GR"/>
        </w:rPr>
      </w:pPr>
      <w:r>
        <w:rPr>
          <w:rFonts w:asciiTheme="minorHAnsi" w:hAnsiTheme="minorHAnsi" w:cs="Arial"/>
          <w:bCs/>
          <w:sz w:val="24"/>
          <w:szCs w:val="24"/>
          <w:lang w:val="el-GR"/>
        </w:rPr>
        <w:t>Γ</w:t>
      </w:r>
      <w:r w:rsidR="003C13AB">
        <w:rPr>
          <w:rFonts w:asciiTheme="minorHAnsi" w:hAnsiTheme="minorHAnsi" w:cs="Arial"/>
          <w:bCs/>
          <w:sz w:val="24"/>
          <w:szCs w:val="24"/>
          <w:lang w:val="el-GR"/>
        </w:rPr>
        <w:t>ιάννης</w:t>
      </w:r>
      <w:r w:rsidR="00026B07">
        <w:rPr>
          <w:rFonts w:asciiTheme="minorHAnsi" w:hAnsiTheme="minorHAnsi" w:cs="Arial"/>
          <w:bCs/>
          <w:sz w:val="24"/>
          <w:szCs w:val="24"/>
          <w:lang w:val="el-GR"/>
        </w:rPr>
        <w:t xml:space="preserve"> </w:t>
      </w:r>
      <w:proofErr w:type="spellStart"/>
      <w:r w:rsidR="00026B07">
        <w:rPr>
          <w:rFonts w:asciiTheme="minorHAnsi" w:hAnsiTheme="minorHAnsi" w:cs="Arial"/>
          <w:bCs/>
          <w:sz w:val="24"/>
          <w:szCs w:val="24"/>
          <w:lang w:val="el-GR"/>
        </w:rPr>
        <w:t>Κιουσόπουλος</w:t>
      </w:r>
      <w:proofErr w:type="spellEnd"/>
    </w:p>
    <w:p w:rsidR="003C13AB" w:rsidRPr="00C778A4" w:rsidRDefault="003C13AB" w:rsidP="003C13AB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Πολιτικών Μηχανικών Τ.Ε. και Μηχανικών Τοπογραφίας &amp; </w:t>
      </w:r>
      <w:proofErr w:type="spellStart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>Γεωπληροφορικής</w:t>
      </w:r>
      <w:proofErr w:type="spellEnd"/>
      <w:r w:rsidRPr="00C778A4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 Τ.Ε.</w:t>
      </w:r>
    </w:p>
    <w:p w:rsidR="00B3399D" w:rsidRPr="00622D8C" w:rsidRDefault="00B3399D" w:rsidP="00797D0C">
      <w:pPr>
        <w:pBdr>
          <w:bottom w:val="single" w:sz="24" w:space="1" w:color="auto"/>
        </w:pBdr>
        <w:jc w:val="right"/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2624D2" w:rsidRDefault="00797D0C" w:rsidP="00B3399D">
      <w:pPr>
        <w:rPr>
          <w:rFonts w:asciiTheme="minorHAnsi" w:hAnsiTheme="minorHAnsi" w:cs="Arial"/>
          <w:lang w:val="el-GR"/>
        </w:rPr>
      </w:pPr>
    </w:p>
    <w:p w:rsidR="00917726" w:rsidRPr="002624D2" w:rsidRDefault="00917726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2D6A41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265B36B4" wp14:editId="144E68C4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1F15E4B9" wp14:editId="25F4458E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9A37DA" w:rsidRP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3954E8" w:rsidTr="00AB2DA6">
        <w:tc>
          <w:tcPr>
            <w:tcW w:w="8522" w:type="dxa"/>
          </w:tcPr>
          <w:p w:rsidR="003954E8" w:rsidRPr="00D60CDB" w:rsidRDefault="003954E8" w:rsidP="00AB2DA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Ονοματεπώνυμο φοιτητή/</w:t>
            </w:r>
            <w:proofErr w:type="spellStart"/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τριας</w:t>
            </w:r>
            <w:proofErr w:type="spellEnd"/>
            <w:r w:rsidRPr="00D60CDB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 w:rsidRPr="00D60C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el-GR" w:bidi="ar-SA"/>
              </w:rPr>
              <w:t xml:space="preserve"> </w:t>
            </w:r>
          </w:p>
        </w:tc>
      </w:tr>
    </w:tbl>
    <w:p w:rsidR="003954E8" w:rsidRDefault="003954E8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tbl>
      <w:tblPr>
        <w:tblStyle w:val="MediumList2-Accent1"/>
        <w:tblW w:w="8564" w:type="dxa"/>
        <w:tblLook w:val="04A0" w:firstRow="1" w:lastRow="0" w:firstColumn="1" w:lastColumn="0" w:noHBand="0" w:noVBand="1"/>
      </w:tblPr>
      <w:tblGrid>
        <w:gridCol w:w="3243"/>
        <w:gridCol w:w="5321"/>
      </w:tblGrid>
      <w:tr w:rsidR="007A0072" w:rsidRPr="002D6A41" w:rsidTr="002624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43" w:type="dxa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</w:tcBorders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b/>
                <w:color w:val="000000"/>
                <w:szCs w:val="20"/>
                <w:lang w:val="el-GR" w:eastAsia="el-GR" w:bidi="ar-SA"/>
              </w:rPr>
              <w:lastRenderedPageBreak/>
              <w:t>Αντικείμενο της άσκησης</w:t>
            </w:r>
          </w:p>
        </w:tc>
        <w:tc>
          <w:tcPr>
            <w:tcW w:w="5321" w:type="dxa"/>
            <w:tcBorders>
              <w:top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:rsidR="007A0072" w:rsidRPr="007A0072" w:rsidRDefault="002624D2" w:rsidP="002624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Η</w:t>
            </w:r>
            <w:r w:rsidR="00EF44D1" w:rsidRPr="00EF44D1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εμπέδωση των εννοιών που προσεγγίστηκαν στην άσκηση 1,</w:t>
            </w:r>
            <w:r w:rsidR="00EF44D1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</w:t>
            </w:r>
            <w:r w:rsidR="00EF44D1" w:rsidRPr="00EF44D1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η (αρχική) πολεοδομική προσέγγιση μιας μικρής περιοχής κατοικίας (γειτονιάς)</w:t>
            </w:r>
            <w:r w:rsidR="00EF44D1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 xml:space="preserve"> </w:t>
            </w:r>
            <w:r w:rsidR="00EF44D1" w:rsidRPr="00EF44D1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και η εξοικείωση με τα γενικότερα πολεοδομικά θέματα</w:t>
            </w:r>
            <w:r w:rsidR="002B5BCE">
              <w:rPr>
                <w:rFonts w:asciiTheme="minorHAnsi" w:eastAsia="Times New Roman" w:hAnsiTheme="minorHAnsi" w:cs="Times New Roman"/>
                <w:color w:val="000000"/>
                <w:szCs w:val="20"/>
                <w:lang w:val="el-GR" w:eastAsia="el-GR" w:bidi="ar-SA"/>
              </w:rPr>
              <w:t>.</w:t>
            </w:r>
          </w:p>
        </w:tc>
      </w:tr>
      <w:tr w:rsidR="007A0072" w:rsidTr="0026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tcBorders>
              <w:top w:val="double" w:sz="4" w:space="0" w:color="4F81BD" w:themeColor="accent1"/>
            </w:tcBorders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Χρονική διάρκεια</w:t>
            </w:r>
          </w:p>
        </w:tc>
        <w:tc>
          <w:tcPr>
            <w:tcW w:w="5321" w:type="dxa"/>
            <w:tcBorders>
              <w:top w:val="double" w:sz="4" w:space="0" w:color="4F81BD" w:themeColor="accent1"/>
            </w:tcBorders>
            <w:vAlign w:val="center"/>
          </w:tcPr>
          <w:p w:rsidR="007A0072" w:rsidRPr="007A0072" w:rsidRDefault="00EF44D1" w:rsidP="00EF4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m:oMath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0"/>
                  <w:lang w:val="el-GR" w:eastAsia="el-GR" w:bidi="ar-SA"/>
                </w:rPr>
                <m:t>~</m:t>
              </m:r>
            </m:oMath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8 ώρες</w:t>
            </w:r>
          </w:p>
        </w:tc>
      </w:tr>
      <w:tr w:rsidR="007A0072" w:rsidRPr="002B5BCE" w:rsidTr="007A0072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Ατομική/ Συνεργατική</w:t>
            </w:r>
          </w:p>
        </w:tc>
        <w:tc>
          <w:tcPr>
            <w:tcW w:w="5321" w:type="dxa"/>
            <w:vAlign w:val="center"/>
          </w:tcPr>
          <w:p w:rsidR="007A0072" w:rsidRDefault="007A0072" w:rsidP="007A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Ατομική</w:t>
            </w:r>
            <w:r w:rsidR="002B5BC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  <w:r w:rsidR="004A29D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</w:p>
        </w:tc>
      </w:tr>
      <w:tr w:rsidR="007A0072" w:rsidRPr="002D6A41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3954E8" w:rsidP="003954E8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Προαπαιτούμενα/ </w:t>
            </w:r>
            <w:r w:rsidR="007A0072"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Τρόπος εργασίας</w:t>
            </w:r>
          </w:p>
        </w:tc>
        <w:tc>
          <w:tcPr>
            <w:tcW w:w="5321" w:type="dxa"/>
            <w:vAlign w:val="center"/>
          </w:tcPr>
          <w:p w:rsidR="00EF44D1" w:rsidRPr="004A29DA" w:rsidRDefault="00EF44D1" w:rsidP="004A29DA">
            <w:pPr>
              <w:pStyle w:val="ListParagraph"/>
              <w:numPr>
                <w:ilvl w:val="0"/>
                <w:numId w:val="44"/>
              </w:numPr>
              <w:spacing w:after="60"/>
              <w:ind w:left="15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4A29D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Εντελώς απαραίτητη είναι η μελέτη των ορισμών των εμπλεκομένων εννοιών από το άρθρο 2 του Ν. 4067/2012, ΦΕΚ 79Α/9.4.2012, “Νέος Οικοδομικός Κανονισμός” </w:t>
            </w:r>
            <w:r w:rsidR="004A29D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(</w:t>
            </w:r>
            <w:r w:rsidRPr="004A29D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προσπέλαση από </w:t>
            </w:r>
            <w:hyperlink r:id="rId14" w:history="1">
              <w:proofErr w:type="spellStart"/>
              <w:r w:rsidRPr="00587F81">
                <w:rPr>
                  <w:rStyle w:val="Hyperlink"/>
                  <w:rFonts w:asciiTheme="minorHAnsi" w:eastAsia="Times New Roman" w:hAnsiTheme="minorHAnsi" w:cs="Times New Roman"/>
                  <w:sz w:val="24"/>
                  <w:szCs w:val="20"/>
                  <w:lang w:val="el-GR" w:eastAsia="el-GR" w:bidi="ar-SA"/>
                </w:rPr>
                <w:t>et.gr</w:t>
              </w:r>
              <w:proofErr w:type="spellEnd"/>
            </w:hyperlink>
            <w:r w:rsidR="004A29DA" w:rsidRPr="00587F8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)</w:t>
            </w:r>
          </w:p>
          <w:p w:rsidR="004A29DA" w:rsidRPr="004A29DA" w:rsidRDefault="00EF44D1" w:rsidP="004A29DA">
            <w:pPr>
              <w:pStyle w:val="ListParagraph"/>
              <w:numPr>
                <w:ilvl w:val="0"/>
                <w:numId w:val="44"/>
              </w:numPr>
              <w:spacing w:after="60"/>
              <w:ind w:left="15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4A29D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Εκτιμάται ότι η επίσκεψη στις κατά τόπους Υπηρεσίες Δόμησης (δημοτικές ή μη) ή άλλου είδους πρόσβαση σε πηγές θα είναι εξαιρετικά </w:t>
            </w:r>
            <w:r w:rsidR="004A29DA" w:rsidRPr="004A29D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χρήσιμη</w:t>
            </w:r>
          </w:p>
          <w:p w:rsidR="007A0072" w:rsidRPr="004A29DA" w:rsidRDefault="00EF44D1" w:rsidP="004A29DA">
            <w:pPr>
              <w:pStyle w:val="ListParagraph"/>
              <w:numPr>
                <w:ilvl w:val="0"/>
                <w:numId w:val="44"/>
              </w:numPr>
              <w:spacing w:after="60"/>
              <w:ind w:left="159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4A29D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Ενδεικτικά αναφέρονται τα άρθρα 14-34 του Ν. 4269/2014, ΦΕΚ 142Α/28.6.2014, “Χωροταξική και πολεοδομική μεταρρύθμιση – Βιώσιμη ανάπτυξη”   και  το Π.Δ. της 23.2.1987, ΦΕΚ 166Δ΄/6.3.1987 (που</w:t>
            </w:r>
            <w:r w:rsidR="004A29D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ίσχυε μέχρι το καλοκαίρι 2014)</w:t>
            </w:r>
            <w:r w:rsidR="002B5BC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2D6A41" w:rsidTr="007A0072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Μετά την ολοκλήρωση της άσκησης</w:t>
            </w:r>
          </w:p>
        </w:tc>
        <w:tc>
          <w:tcPr>
            <w:tcW w:w="5321" w:type="dxa"/>
            <w:vAlign w:val="center"/>
          </w:tcPr>
          <w:p w:rsidR="007A0072" w:rsidRPr="007A0072" w:rsidRDefault="004A29DA" w:rsidP="004A29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Παραδίδεται στην αρχή του επόμενου μαθήματος, χωρίς την προσθήκη σελίδων</w:t>
            </w:r>
            <w:r w:rsidR="002B5BC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  <w:tr w:rsidR="007A0072" w:rsidRPr="002D6A41" w:rsidTr="007A0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:rsidR="007A0072" w:rsidRPr="007A0072" w:rsidRDefault="007A0072" w:rsidP="007A007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7A0072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Αξιολόγηση</w:t>
            </w:r>
          </w:p>
        </w:tc>
        <w:tc>
          <w:tcPr>
            <w:tcW w:w="5321" w:type="dxa"/>
            <w:vAlign w:val="center"/>
          </w:tcPr>
          <w:p w:rsidR="007A0072" w:rsidRPr="007A0072" w:rsidRDefault="00EF44D1" w:rsidP="007A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EF44D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 αξιολόγηση της άσκησης θα βασιστεί στην πληρότητα και ακρίβεια με τη</w:t>
            </w:r>
            <w:r w:rsidR="004A29DA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ν οποία θα δοθούν οι απαντήσεις</w:t>
            </w:r>
            <w:r w:rsidR="002B5BCE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.</w:t>
            </w:r>
          </w:p>
        </w:tc>
      </w:tr>
    </w:tbl>
    <w:p w:rsidR="009A37DA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9A37DA" w:rsidRDefault="007A0072" w:rsidP="007F61DA">
      <w:pPr>
        <w:spacing w:after="0" w:line="240" w:lineRule="auto"/>
        <w:jc w:val="right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  <w:t>Καλή δουλειά!</w:t>
      </w:r>
    </w:p>
    <w:p w:rsidR="003C30BC" w:rsidRDefault="003C30BC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pacing w:val="20"/>
          <w:sz w:val="24"/>
          <w:szCs w:val="24"/>
          <w:lang w:val="el-GR" w:eastAsia="el-GR" w:bidi="ar-SA"/>
        </w:rPr>
      </w:pPr>
    </w:p>
    <w:p w:rsidR="007A0072" w:rsidRPr="009A37DA" w:rsidRDefault="00F25361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7623F" wp14:editId="4EE0DE95">
                <wp:simplePos x="0" y="0"/>
                <wp:positionH relativeFrom="column">
                  <wp:posOffset>-33020</wp:posOffset>
                </wp:positionH>
                <wp:positionV relativeFrom="paragraph">
                  <wp:posOffset>8255</wp:posOffset>
                </wp:positionV>
                <wp:extent cx="536511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.65pt" to="419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" strokecolor="#4579b8 [3044]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7A0072" w:rsidRPr="00EB6C9D" w:rsidTr="003138D2">
        <w:tc>
          <w:tcPr>
            <w:tcW w:w="8522" w:type="dxa"/>
            <w:shd w:val="clear" w:color="auto" w:fill="F9F9F9"/>
          </w:tcPr>
          <w:p w:rsidR="007A0072" w:rsidRPr="009A37DA" w:rsidRDefault="007A0072" w:rsidP="007A0072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Έχω γεννηθεί στο χωριό ή πόλη :  . . . . . . . . . . . . . . . . . </w:t>
            </w:r>
            <w:r w:rsidR="00EB6C9D" w:rsidRPr="00EB6C9D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</w:t>
            </w:r>
            <w:r w:rsidR="00EB6C9D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. . . . . </w:t>
            </w:r>
            <w:r w:rsidR="003138D2"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</w:t>
            </w:r>
            <w:r w:rsidR="003138D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="003138D2"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</w:t>
            </w:r>
            <w:r w:rsidR="003138D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 . . ,</w:t>
            </w:r>
          </w:p>
          <w:p w:rsidR="007A0072" w:rsidRPr="009A37DA" w:rsidRDefault="007A0072" w:rsidP="007A0072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που το 1950 είχε  . . . . . . . . . . .  κατοίκους &amp; σήμερα έχει </w:t>
            </w:r>
            <w:r w:rsidR="00EB6C9D" w:rsidRPr="00EB6C9D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. . . . . . . . . .  κατοίκους. </w:t>
            </w:r>
          </w:p>
          <w:p w:rsidR="007A0072" w:rsidRPr="009A37DA" w:rsidRDefault="007A0072" w:rsidP="007A0072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Ο πιο διάσημος πολίτης του/της είναι ο/η . . . . . . . . . . . . . . . . . . . . . . . </w:t>
            </w:r>
            <w:r w:rsidRPr="007A007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. . . . . . . . . . </w:t>
            </w:r>
          </w:p>
          <w:p w:rsidR="007A0072" w:rsidRPr="009A37DA" w:rsidRDefault="007A0072" w:rsidP="007A0072">
            <w:pPr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που ήταν/είναι . . . . . . . . . . . . . . . . . . . . . . . . . . . . . . . . . . . . . . . . . . . . . . . . . . . . . . . . .</w:t>
            </w:r>
          </w:p>
          <w:p w:rsidR="007A0072" w:rsidRPr="009A37DA" w:rsidRDefault="007A0072" w:rsidP="007A0072">
            <w:pPr>
              <w:jc w:val="both"/>
              <w:rPr>
                <w:rFonts w:asciiTheme="minorHAnsi" w:eastAsia="Times New Roman" w:hAnsiTheme="minorHAnsi" w:cs="Times New Roman"/>
                <w:sz w:val="18"/>
                <w:szCs w:val="18"/>
                <w:lang w:val="el-GR" w:eastAsia="el-GR" w:bidi="ar-SA"/>
              </w:rPr>
            </w:pPr>
          </w:p>
          <w:p w:rsidR="007A0072" w:rsidRPr="009A37DA" w:rsidRDefault="007A0072" w:rsidP="007A0072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Στην Αθήνα, κατοικώ στη συνοικία / περιοχή : . . . . . . . . . . . . . . . . . . . . . . . . . . . </w:t>
            </w:r>
            <w:r w:rsidR="00EB6C9D" w:rsidRPr="00EB6C9D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</w:t>
            </w:r>
            <w:r w:rsidRPr="007A007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</w:t>
            </w:r>
            <w:r w:rsidR="008452E9" w:rsidRPr="008452E9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,</w:t>
            </w:r>
          </w:p>
          <w:p w:rsidR="007A0072" w:rsidRPr="009A37DA" w:rsidRDefault="007A0072" w:rsidP="007A0072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η οποία είναι γνωστή για :  . . . . . . . . . . . . . . . . . . . . . . . . . . . . .</w:t>
            </w:r>
            <w:r w:rsidR="00EB6C9D" w:rsidRPr="00EB6C9D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. . . . . .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. . . . . </w:t>
            </w:r>
            <w:r w:rsidRPr="007A007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. . </w:t>
            </w:r>
          </w:p>
          <w:p w:rsidR="007A0072" w:rsidRPr="009A37DA" w:rsidRDefault="007A0072" w:rsidP="007A0072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και ανήκει στο Δήμο. . . . . . . . . . . . . . . . . . . . . . .</w:t>
            </w:r>
            <w:r w:rsidR="00EB6C9D" w:rsidRPr="002B5BCE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 Οι γειτονικοί του δήμοι είναι:</w:t>
            </w:r>
          </w:p>
          <w:p w:rsidR="007A0072" w:rsidRPr="00EB6C9D" w:rsidRDefault="007A0072" w:rsidP="00EB6C9D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 . . . . . . . . . . . . . . . . . . . . . . . . . . . . . . . . . . . . . . . . . . . . . . . . . . . . . . . .</w:t>
            </w:r>
            <w:r w:rsidR="00EB6C9D" w:rsidRPr="00EB6C9D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.</w:t>
            </w:r>
            <w:r w:rsidR="00EB6C9D"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  <w:t xml:space="preserve"> </w:t>
            </w:r>
            <w:r w:rsidR="00EB6C9D" w:rsidRPr="00EB6C9D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</w:t>
            </w:r>
            <w:r w:rsidRPr="007A0072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</w:t>
            </w:r>
          </w:p>
        </w:tc>
      </w:tr>
    </w:tbl>
    <w:p w:rsidR="004A29DA" w:rsidRDefault="004A29DA" w:rsidP="009A37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9F9F9"/>
        <w:tblLook w:val="04A0" w:firstRow="1" w:lastRow="0" w:firstColumn="1" w:lastColumn="0" w:noHBand="0" w:noVBand="1"/>
      </w:tblPr>
      <w:tblGrid>
        <w:gridCol w:w="8414"/>
      </w:tblGrid>
      <w:tr w:rsidR="003138D2" w:rsidRPr="002D6A41" w:rsidTr="004A29DA">
        <w:tc>
          <w:tcPr>
            <w:tcW w:w="8414" w:type="dxa"/>
            <w:shd w:val="clear" w:color="auto" w:fill="F9F9F9"/>
          </w:tcPr>
          <w:p w:rsidR="004A29DA" w:rsidRPr="00590D0A" w:rsidRDefault="004A29DA" w:rsidP="004A29DA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br w:type="page"/>
            </w:r>
            <w:r w:rsidRPr="004A29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Ο ΔΡΟΜΟΣ μπροστά στο σπίτι μου έχει πλάτος  </w:t>
            </w:r>
            <w:r w:rsidR="00EB6C9D" w:rsidRPr="004A29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. . . . . . . . . . . . </w:t>
            </w:r>
            <w:r w:rsidRPr="004A29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μέτρα,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Pr="004A29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και </w:t>
            </w:r>
            <w:r w:rsidRPr="004A29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lastRenderedPageBreak/>
              <w:t>ασφαλτοστρώθηκε το έτος  . . . . . . . . .</w:t>
            </w:r>
            <w:r w:rsidR="00590D0A" w:rsidRPr="004A29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 . . . . . . . . . . . . . . . . . . . . . . . . . . . . . . . . . .</w:t>
            </w:r>
            <w:r w:rsidR="00590D0A" w:rsidRPr="00590D0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. .</w:t>
            </w:r>
          </w:p>
          <w:p w:rsidR="004A29DA" w:rsidRPr="004A29DA" w:rsidRDefault="004A29DA" w:rsidP="004A29DA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4A29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οικόπεδο όπου το σπίτι μου  έχει εμβαδόν . . . . . . .</w:t>
            </w:r>
            <w:r w:rsidR="00590D0A" w:rsidRPr="00590D0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r w:rsidR="00590D0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</w:t>
            </w:r>
            <w:r w:rsidR="00590D0A" w:rsidRPr="00590D0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. . </w:t>
            </w:r>
            <w:r w:rsidR="002D6A41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</w:t>
            </w:r>
            <w:r w:rsidR="00541C98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</w:t>
            </w:r>
            <w:proofErr w:type="spellStart"/>
            <w:r w:rsidRPr="004A29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τετρ</w:t>
            </w:r>
            <w:proofErr w:type="spellEnd"/>
            <w:r w:rsidRPr="004A29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μέτρα,    και ΕΧΕΙ  –  ΔΕΝ ΕΧΕΙ  πρασιά (</w:t>
            </w:r>
            <w:proofErr w:type="spellStart"/>
            <w:r w:rsidRPr="004A29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προκήπιο</w:t>
            </w:r>
            <w:proofErr w:type="spellEnd"/>
            <w:r w:rsidRPr="004A29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).    [διαγράψτε το αναληθές].</w:t>
            </w:r>
          </w:p>
          <w:p w:rsidR="004A29DA" w:rsidRDefault="004A29DA" w:rsidP="004A29DA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</w:tr>
    </w:tbl>
    <w:p w:rsidR="004A29DA" w:rsidRDefault="004A29DA" w:rsidP="009A37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16EB9" wp14:editId="5CA19CD3">
                <wp:simplePos x="0" y="0"/>
                <wp:positionH relativeFrom="column">
                  <wp:posOffset>-27269</wp:posOffset>
                </wp:positionH>
                <wp:positionV relativeFrom="paragraph">
                  <wp:posOffset>136118</wp:posOffset>
                </wp:positionV>
                <wp:extent cx="5365115" cy="0"/>
                <wp:effectExtent l="0" t="0" r="2603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10.7pt" to="420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" strokecolor="#4579b8 [3044]"/>
            </w:pict>
          </mc:Fallback>
        </mc:AlternateContent>
      </w:r>
    </w:p>
    <w:p w:rsidR="004A29DA" w:rsidRDefault="004A29DA" w:rsidP="004A29DA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Ακολουθεί αυτοσχέδιο υπαίθρου του οικοπέδου όπου το σπίτι μου καθώς και των ομόρων κοινόχρηστων και μη κοινόχρηστων χώρων:</w:t>
      </w:r>
    </w:p>
    <w:tbl>
      <w:tblPr>
        <w:tblStyle w:val="TableGrid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414"/>
      </w:tblGrid>
      <w:tr w:rsidR="004A29DA" w:rsidRPr="002D6A41" w:rsidTr="004A29DA">
        <w:trPr>
          <w:trHeight w:val="5540"/>
        </w:trPr>
        <w:tc>
          <w:tcPr>
            <w:tcW w:w="8414" w:type="dxa"/>
          </w:tcPr>
          <w:p w:rsidR="004A29DA" w:rsidRDefault="004A29DA" w:rsidP="009A37DA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</w:tr>
    </w:tbl>
    <w:p w:rsidR="004A29DA" w:rsidRDefault="004A29DA" w:rsidP="009A37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A29DA" w:rsidRPr="004A29DA" w:rsidRDefault="004A29DA" w:rsidP="004A29DA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Η γειτονιά όπου διαμένω έχει ενταχθεί στο ΣΧΕΔΙΟ ΠΟΛΗΣ το έτος  . . . . . . . . . . . . . . .   και</w:t>
      </w: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</w:t>
      </w: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οι θεσμοθετημένοι ΟΡΟΙ ΔΟΜΗΣΗΣ είναι:   . . . . . . . . . . . . . . . . . . . . . . . . . . . . . . . . </w:t>
      </w:r>
    </w:p>
    <w:p w:rsidR="004A29DA" w:rsidRPr="004A29DA" w:rsidRDefault="004A29DA" w:rsidP="004A29DA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. . . . . . . . . . . . . . </w:t>
      </w:r>
    </w:p>
    <w:p w:rsidR="004A29DA" w:rsidRPr="004A29DA" w:rsidRDefault="004A29DA" w:rsidP="004A29DA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. . . . . . . . . . . . . . </w:t>
      </w:r>
    </w:p>
    <w:p w:rsidR="004A29DA" w:rsidRPr="004A29DA" w:rsidRDefault="004A29DA" w:rsidP="004A29DA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. . . . . . . . . . . . . . </w:t>
      </w:r>
    </w:p>
    <w:p w:rsidR="004A29DA" w:rsidRPr="004A29DA" w:rsidRDefault="004A29DA" w:rsidP="004A29DA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Σύμφωνα με τον ισχύοντα ΣΥΝΤΕΛΕΣΤΗ ΔΟΜΗΣΗΣ ( = . . . . . ), η συνολική επιτρεπόμενη επιφάνεια δόμησης στο οικόπεδό μου είναι :  . . . . . . . . . . </w:t>
      </w:r>
      <w:proofErr w:type="spellStart"/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τετρ</w:t>
      </w:r>
      <w:proofErr w:type="spellEnd"/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μέτρα.</w:t>
      </w:r>
    </w:p>
    <w:p w:rsidR="004A29DA" w:rsidRPr="004A29DA" w:rsidRDefault="004A29DA" w:rsidP="004A29DA">
      <w:pPr>
        <w:shd w:val="clear" w:color="auto" w:fill="F9F9F9"/>
        <w:spacing w:before="240"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Σύμφωνα με το ισχύον ΠΟΣΟΣΤΟ ΚΑΛΥΨΗΣ( = . . . . . ),  η μέγιστη επιφάνεια που επιτρέπεται να καλυφθεί στο οικόπεδό μου είναι :  . . . . . . . . . </w:t>
      </w:r>
      <w:r w:rsidR="00590D0A" w:rsidRPr="00590D0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 </w:t>
      </w:r>
      <w:proofErr w:type="spellStart"/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τετρ</w:t>
      </w:r>
      <w:proofErr w:type="spellEnd"/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μέτρα.</w:t>
      </w:r>
    </w:p>
    <w:p w:rsidR="004A29DA" w:rsidRPr="004A29DA" w:rsidRDefault="004A29DA" w:rsidP="004A29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4A29DA" w:rsidRPr="004A29DA" w:rsidRDefault="004A29DA" w:rsidP="004A29DA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lastRenderedPageBreak/>
        <w:t>Σχόλια για το βαθμό εξάντλησης των παραπάνω ορίων στο οικόπεδο/κτήριο όπου διαμένω:</w:t>
      </w:r>
    </w:p>
    <w:p w:rsidR="004A29DA" w:rsidRPr="004A29DA" w:rsidRDefault="004A29DA" w:rsidP="004A29DA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Σ.Δ. : 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Κ.Π. :  . . . . . . . . . . . . . . . . . . . . . . . . . . . . . . . . . . . . . . . . . . . . . . . . . . . . . . . . . . . . . . . . . . . . . . . . . . . . . . . . . . . . . . . . . . . . . . . . . . . . . . . . . . . . . . </w:t>
      </w:r>
      <w:r w:rsidR="00590D0A" w:rsidRPr="00590D0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</w:t>
      </w: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</w:t>
      </w:r>
    </w:p>
    <w:p w:rsidR="004A29DA" w:rsidRPr="004A29DA" w:rsidRDefault="004A29DA" w:rsidP="004A29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FB4C4" wp14:editId="3D3698EC">
                <wp:simplePos x="0" y="0"/>
                <wp:positionH relativeFrom="column">
                  <wp:posOffset>-30192</wp:posOffset>
                </wp:positionH>
                <wp:positionV relativeFrom="paragraph">
                  <wp:posOffset>142959</wp:posOffset>
                </wp:positionV>
                <wp:extent cx="529661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6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1.25pt" to="414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" strokecolor="#4579b8 [3044]"/>
            </w:pict>
          </mc:Fallback>
        </mc:AlternateConten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Οι ΕΠΙΚΡΑΤΟΥΣΕΣ χρήσεις γης σε 10 Οικοδομικά Τετράγωνα (Ο.Τ.) γύρω από την κατοικία μου είναι οι ακόλουθες :  . . . . . . . . . . . . . . . . . . . . . . . . . . . . . . . . . . . . . . . . . . </w: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. . . . . . . . . . . . . . </w: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. . . . . . . . . . . . . . </w: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. . . . . . . . . . . . . . </w: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Η κατάσταση των πεζοδρομίων στην ίδια περιοχή έχει ως εξής :  . . . . . . . . . . . . . . . . . . . . . . . . . . . . . . . . . . . . . . . . . . . . . . . . . . . . . . . . . . . . . . . . . . . . . . . . . . . . . . . . . . . . . . . . . </w:t>
      </w:r>
    </w:p>
    <w:p w:rsidR="00821A65" w:rsidRDefault="00821A65" w:rsidP="004A29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F021C9" wp14:editId="5F4D07D7">
                <wp:simplePos x="0" y="0"/>
                <wp:positionH relativeFrom="column">
                  <wp:posOffset>-32720</wp:posOffset>
                </wp:positionH>
                <wp:positionV relativeFrom="paragraph">
                  <wp:posOffset>158834</wp:posOffset>
                </wp:positionV>
                <wp:extent cx="529661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6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2.5pt" to="414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" strokecolor="#4579b8 [3044]"/>
            </w:pict>
          </mc:Fallback>
        </mc:AlternateConten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Οι ΚΟΙΝΟΧΡΗΣΤΟΙ ΧΩΡΟΙ αντιστοιχούν στο . . . . . . . . . %   των περίπου  . . . . . .</w:t>
      </w:r>
      <w:bookmarkStart w:id="0" w:name="_GoBack"/>
      <w:bookmarkEnd w:id="0"/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</w:t>
      </w:r>
      <w:proofErr w:type="spellStart"/>
      <w:r w:rsidRPr="00821A65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ha</w:t>
      </w:r>
      <w:proofErr w:type="spellEnd"/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, που καταλαμβάνουν τα  10  Ο.Τ. γύρω από το σπίτι μου.  Σ’ αυτούς περιλαμβάνονται : 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4A29DA" w:rsidRPr="004A29DA" w:rsidRDefault="00821A65" w:rsidP="00821A65">
      <w:pPr>
        <w:shd w:val="clear" w:color="auto" w:fill="F9F9F9"/>
        <w:spacing w:after="0" w:line="360" w:lineRule="auto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[ ΥΠΕΝΘΥΜΙΖΕΤΑΙ ότι : </w:t>
      </w:r>
      <w:r w:rsidR="004A29DA"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1 </w:t>
      </w:r>
      <w:proofErr w:type="spellStart"/>
      <w:r w:rsidR="004A29DA"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ha</w:t>
      </w:r>
      <w:proofErr w:type="spellEnd"/>
      <w:r w:rsidR="004A29DA"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=  0,01 </w:t>
      </w:r>
      <w:proofErr w:type="spellStart"/>
      <w:r w:rsidR="004A29DA"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τετρ</w:t>
      </w:r>
      <w:proofErr w:type="spellEnd"/>
      <w:r w:rsidR="004A29DA"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proofErr w:type="spellStart"/>
      <w:r w:rsidR="004A29DA"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χλμ</w:t>
      </w:r>
      <w:proofErr w:type="spellEnd"/>
      <w:r w:rsidR="004A29DA"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= 10 στρέμματα = 10.000 </w:t>
      </w:r>
      <w:proofErr w:type="spellStart"/>
      <w:r w:rsidR="004A29DA"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τετρ</w:t>
      </w:r>
      <w:proofErr w:type="spellEnd"/>
      <w:r w:rsidR="004A29DA"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μέτρα]</w: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Ο πιο κοντινός ΚΟΙΝΩΦΕΛΗΣ ΧΩΡΟΣ είναι :  . . . . . . . . . . . . . . . . . . . . </w:t>
      </w:r>
      <w:r w:rsidR="00821A65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</w: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ο οποίος βρίσκεται :  . . . . . . . . . . . . . . . . . . . . . . . . . . . . . . . . . . . . . . . . . . . . . . . . . . . . . </w:t>
      </w:r>
    </w:p>
    <w:p w:rsidR="004A29DA" w:rsidRPr="004A29DA" w:rsidRDefault="00821A65" w:rsidP="004A29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D99FDE" wp14:editId="01D6FBCB">
                <wp:simplePos x="0" y="0"/>
                <wp:positionH relativeFrom="column">
                  <wp:posOffset>-26670</wp:posOffset>
                </wp:positionH>
                <wp:positionV relativeFrom="paragraph">
                  <wp:posOffset>132080</wp:posOffset>
                </wp:positionV>
                <wp:extent cx="5296535" cy="0"/>
                <wp:effectExtent l="0" t="0" r="1841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0.4pt" to="414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" strokecolor="#4579b8 [3044]"/>
            </w:pict>
          </mc:Fallback>
        </mc:AlternateConten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Τα σημαντικότερα πολεοδομικά προβλήματα στη σημερινή περιοχή κατοικίας μου είναι :</w: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. . . . . . . . . . . . . . </w: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. . . . . . . . . . . . . . </w:t>
      </w:r>
    </w:p>
    <w:p w:rsidR="004A29DA" w:rsidRPr="004A29DA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. . . . . . . . . . . . . . </w:t>
      </w:r>
    </w:p>
    <w:p w:rsidR="00821A65" w:rsidRDefault="004A29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4A29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. . . . . . . . . . . . . . </w:t>
      </w:r>
    </w:p>
    <w:p w:rsidR="00821A65" w:rsidRDefault="00821A65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br w:type="page"/>
      </w:r>
    </w:p>
    <w:p w:rsidR="004A29DA" w:rsidRDefault="004A29DA" w:rsidP="004A29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992"/>
        <w:gridCol w:w="1043"/>
      </w:tblGrid>
      <w:tr w:rsidR="003138D2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Pr="009A37DA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Pr="003138D2" w:rsidRDefault="003138D2" w:rsidP="003138D2">
            <w:pPr>
              <w:spacing w:before="120"/>
              <w:jc w:val="center"/>
              <w:rPr>
                <w:rFonts w:asciiTheme="minorHAnsi" w:eastAsia="Times New Roman" w:hAnsiTheme="minorHAnsi" w:cs="Times New Roman"/>
                <w:sz w:val="24"/>
                <w:szCs w:val="16"/>
                <w:lang w:val="el-GR" w:eastAsia="el-GR" w:bidi="ar-SA"/>
              </w:rPr>
            </w:pPr>
            <w:r w:rsidRPr="003138D2">
              <w:rPr>
                <w:rFonts w:asciiTheme="minorHAnsi" w:eastAsia="Times New Roman" w:hAnsiTheme="minorHAnsi" w:cs="Times New Roman"/>
                <w:sz w:val="24"/>
                <w:szCs w:val="16"/>
                <w:lang w:val="el-GR" w:eastAsia="el-GR" w:bidi="ar-SA"/>
              </w:rPr>
              <w:t>ΝΑΙ</w:t>
            </w: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Pr="003138D2" w:rsidRDefault="003138D2" w:rsidP="003138D2">
            <w:pPr>
              <w:spacing w:before="120"/>
              <w:jc w:val="center"/>
              <w:rPr>
                <w:rFonts w:asciiTheme="minorHAnsi" w:eastAsia="Times New Roman" w:hAnsiTheme="minorHAnsi" w:cs="Times New Roman"/>
                <w:sz w:val="24"/>
                <w:szCs w:val="16"/>
                <w:lang w:val="el-GR" w:eastAsia="el-GR" w:bidi="ar-SA"/>
              </w:rPr>
            </w:pPr>
            <w:r w:rsidRPr="003138D2">
              <w:rPr>
                <w:rFonts w:asciiTheme="minorHAnsi" w:eastAsia="Times New Roman" w:hAnsiTheme="minorHAnsi" w:cs="Times New Roman"/>
                <w:sz w:val="24"/>
                <w:szCs w:val="16"/>
                <w:lang w:val="el-GR" w:eastAsia="el-GR" w:bidi="ar-SA"/>
              </w:rPr>
              <w:t>ΟΧΙ</w:t>
            </w:r>
          </w:p>
        </w:tc>
      </w:tr>
      <w:tr w:rsidR="003138D2" w:rsidRPr="002D6A41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διαμέρισμά μου έχει ΘΕΑ: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  <w:tr w:rsidR="003138D2" w:rsidRPr="002D6A41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διαμέρισμά μου έχει καλό ΗΛΙΑΣΜΟ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  <w:tr w:rsidR="003138D2" w:rsidRPr="002D6A41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Το διαμέρισμά μου έχει καλό ΑΕΡΙΣΜΟ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  <w:tr w:rsidR="003138D2" w:rsidRPr="002D6A41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Η κατοικία μου διαθέτει ιδιωτικό ΧΩΡΟ ΣΤΑΘΜΕΥΣΗΣ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  <w:tr w:rsidR="003138D2" w:rsidRPr="002D6A41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Στη γειτονιά μου πλεονάζουν οι κοινόχρηστοι ΧΩΡΟΙ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  <w:tr w:rsidR="003138D2" w:rsidRPr="002D6A41" w:rsidTr="003138D2">
        <w:tc>
          <w:tcPr>
            <w:tcW w:w="6487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Η περιοχή κατοικίας μου έχει ΗΣΥΧΙΑ</w:t>
            </w: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0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9EFF7"/>
            <w:vAlign w:val="center"/>
          </w:tcPr>
          <w:p w:rsidR="003138D2" w:rsidRDefault="003138D2" w:rsidP="003138D2">
            <w:pPr>
              <w:spacing w:before="120"/>
              <w:rPr>
                <w:rFonts w:asciiTheme="minorHAnsi" w:eastAsia="Times New Roman" w:hAnsiTheme="minorHAnsi" w:cs="Times New Roman"/>
                <w:sz w:val="16"/>
                <w:szCs w:val="16"/>
                <w:lang w:val="el-GR" w:eastAsia="el-GR" w:bidi="ar-SA"/>
              </w:rPr>
            </w:pPr>
          </w:p>
        </w:tc>
      </w:tr>
    </w:tbl>
    <w:p w:rsidR="009A37DA" w:rsidRDefault="00952AB2" w:rsidP="009A37DA">
      <w:pPr>
        <w:spacing w:after="0" w:line="240" w:lineRule="auto"/>
        <w:jc w:val="both"/>
        <w:rPr>
          <w:rFonts w:asciiTheme="minorHAnsi" w:eastAsia="Times New Roman" w:hAnsiTheme="minorHAnsi" w:cs="Times New Roman"/>
          <w:sz w:val="16"/>
          <w:szCs w:val="16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75880" wp14:editId="50DB0356">
                <wp:simplePos x="0" y="0"/>
                <wp:positionH relativeFrom="column">
                  <wp:posOffset>-69215</wp:posOffset>
                </wp:positionH>
                <wp:positionV relativeFrom="paragraph">
                  <wp:posOffset>117475</wp:posOffset>
                </wp:positionV>
                <wp:extent cx="5365115" cy="0"/>
                <wp:effectExtent l="0" t="0" r="2603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9.25pt" to="41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" strokecolor="#4579b8 [3044]"/>
            </w:pict>
          </mc:Fallback>
        </mc:AlternateContent>
      </w:r>
    </w:p>
    <w:p w:rsidR="003138D2" w:rsidRDefault="003138D2" w:rsidP="009A37DA">
      <w:pPr>
        <w:spacing w:after="0" w:line="240" w:lineRule="auto"/>
        <w:jc w:val="both"/>
        <w:rPr>
          <w:rFonts w:asciiTheme="minorHAnsi" w:eastAsia="Times New Roman" w:hAnsiTheme="minorHAnsi" w:cs="Times New Roman"/>
          <w:sz w:val="16"/>
          <w:szCs w:val="16"/>
          <w:lang w:val="el-GR" w:eastAsia="el-G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Look w:val="01E0" w:firstRow="1" w:lastRow="1" w:firstColumn="1" w:lastColumn="1" w:noHBand="0" w:noVBand="0"/>
      </w:tblPr>
      <w:tblGrid>
        <w:gridCol w:w="2584"/>
        <w:gridCol w:w="779"/>
        <w:gridCol w:w="5159"/>
      </w:tblGrid>
      <w:tr w:rsidR="009A37DA" w:rsidRPr="002D6A41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Η κατοικία μου ΑΠΕΧΕΙ :</w:t>
            </w: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μέτρα   από στάση λεωφορείου / </w:t>
            </w:r>
            <w:r w:rsidR="00952AB2"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τρόλεϊ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/ τραμ,</w:t>
            </w:r>
          </w:p>
        </w:tc>
      </w:tr>
      <w:tr w:rsidR="009A37DA" w:rsidRPr="002D6A41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μέτρα   από στάση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eastAsia="el-GR" w:bidi="ar-SA"/>
              </w:rPr>
              <w:t>metro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/ ηλεκτρικό σιδηρόδρομο,</w:t>
            </w:r>
          </w:p>
        </w:tc>
      </w:tr>
      <w:tr w:rsidR="009A37DA" w:rsidRPr="002D6A41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φούρνο ή μπακάλικο,</w:t>
            </w:r>
          </w:p>
        </w:tc>
      </w:tr>
      <w:tr w:rsidR="009A37DA" w:rsidRPr="002D6A41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μέτρα   από ελεύθερα </w:t>
            </w:r>
            <w:proofErr w:type="spellStart"/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προσβάσιμο</w:t>
            </w:r>
            <w:proofErr w:type="spellEnd"/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χώρο άθλησης,</w:t>
            </w:r>
          </w:p>
        </w:tc>
      </w:tr>
      <w:tr w:rsidR="009A37DA" w:rsidRPr="002D6A41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άλσος / χώρο πρασίνου,</w:t>
            </w:r>
          </w:p>
        </w:tc>
      </w:tr>
      <w:tr w:rsidR="009A37DA" w:rsidRPr="009A37DA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πλατεία,</w:t>
            </w:r>
          </w:p>
        </w:tc>
      </w:tr>
      <w:tr w:rsidR="009A37DA" w:rsidRPr="009A37DA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κινηματογράφο,</w:t>
            </w:r>
          </w:p>
        </w:tc>
      </w:tr>
      <w:tr w:rsidR="009A37DA" w:rsidRPr="002D6A41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μέτρα   από θέατρο / </w:t>
            </w:r>
            <w:proofErr w:type="spellStart"/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συναυλιακό</w:t>
            </w:r>
            <w:proofErr w:type="spellEnd"/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χώρο,</w:t>
            </w:r>
          </w:p>
        </w:tc>
      </w:tr>
      <w:tr w:rsidR="009A37DA" w:rsidRPr="002D6A41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δημόσιο κέντρο υγείας / νοσοκομείο,</w:t>
            </w:r>
          </w:p>
        </w:tc>
      </w:tr>
      <w:tr w:rsidR="009A37DA" w:rsidRPr="002D6A41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εκεί όπου συχνάζουν συνομήλικοι μου,</w:t>
            </w:r>
          </w:p>
        </w:tc>
      </w:tr>
      <w:tr w:rsidR="009A37DA" w:rsidRPr="002D6A41" w:rsidTr="00952AB2">
        <w:trPr>
          <w:trHeight w:hRule="exact" w:val="386"/>
        </w:trPr>
        <w:tc>
          <w:tcPr>
            <w:tcW w:w="2584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4F81BD" w:themeColor="accent1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jc w:val="center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 . . . . . .</w:t>
            </w: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A37DA" w:rsidRPr="009A37DA" w:rsidRDefault="009A37DA" w:rsidP="009A37DA">
            <w:pPr>
              <w:spacing w:after="0" w:line="360" w:lineRule="auto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μέτρα   από εκεί όπου συχνάζουν άτομα τρίτης ηλικίας.</w:t>
            </w:r>
          </w:p>
        </w:tc>
      </w:tr>
    </w:tbl>
    <w:p w:rsidR="009A37DA" w:rsidRPr="009A37DA" w:rsidRDefault="009A37DA" w:rsidP="009A37DA">
      <w:pPr>
        <w:spacing w:after="0" w:line="240" w:lineRule="auto"/>
        <w:jc w:val="both"/>
        <w:rPr>
          <w:rFonts w:asciiTheme="minorHAnsi" w:eastAsia="Times New Roman" w:hAnsiTheme="minorHAnsi" w:cs="Times New Roman"/>
          <w:sz w:val="18"/>
          <w:szCs w:val="18"/>
          <w:lang w:val="el-GR" w:eastAsia="el-GR" w:bidi="ar-SA"/>
        </w:rPr>
      </w:pPr>
    </w:p>
    <w:p w:rsidR="00952AB2" w:rsidRDefault="00952AB2" w:rsidP="009A37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noProof/>
          <w:sz w:val="24"/>
          <w:szCs w:val="24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669D5" wp14:editId="68C70231">
                <wp:simplePos x="0" y="0"/>
                <wp:positionH relativeFrom="column">
                  <wp:posOffset>-62865</wp:posOffset>
                </wp:positionH>
                <wp:positionV relativeFrom="paragraph">
                  <wp:posOffset>66627</wp:posOffset>
                </wp:positionV>
                <wp:extent cx="5365115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5.25pt" to="417.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" strokecolor="#4579b8 [3044]"/>
            </w:pict>
          </mc:Fallback>
        </mc:AlternateContent>
      </w:r>
    </w:p>
    <w:p w:rsidR="009A37DA" w:rsidRPr="009A37DA" w:rsidRDefault="009A37DA" w:rsidP="00952AB2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Τελείωσα το Λύκειο στην πόλη/χωριό :  . . . . . . . . . . . . . . . . . . . . . . . . . . . .</w:t>
      </w:r>
      <w:r w:rsidRPr="007A0072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 . . . . . . . 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,</w:t>
      </w:r>
    </w:p>
    <w:p w:rsidR="009A37DA" w:rsidRPr="009A37DA" w:rsidRDefault="009A37DA" w:rsidP="00952AB2">
      <w:pPr>
        <w:shd w:val="clear" w:color="auto" w:fill="F9F9F9"/>
        <w:spacing w:before="60"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όπου για να πάω στο σχολείο δαπανούσα . . . . . . . . . .  λεπτά της ώρας.</w:t>
      </w:r>
    </w:p>
    <w:tbl>
      <w:tblPr>
        <w:tblStyle w:val="TableGrid"/>
        <w:tblW w:w="8364" w:type="dxa"/>
        <w:tblInd w:w="57" w:type="dxa"/>
        <w:shd w:val="clear" w:color="auto" w:fill="F9F9F9"/>
        <w:tblLayout w:type="fixed"/>
        <w:tblLook w:val="04A0" w:firstRow="1" w:lastRow="0" w:firstColumn="1" w:lastColumn="0" w:noHBand="0" w:noVBand="1"/>
      </w:tblPr>
      <w:tblGrid>
        <w:gridCol w:w="3954"/>
        <w:gridCol w:w="3852"/>
        <w:gridCol w:w="558"/>
      </w:tblGrid>
      <w:tr w:rsidR="003C30BC" w:rsidTr="003C30BC">
        <w:trPr>
          <w:trHeight w:val="206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:rsidR="00AF62F6" w:rsidRDefault="00952AB2" w:rsidP="00AF62F6">
            <w:pPr>
              <w:shd w:val="clear" w:color="auto" w:fill="F9F9F9"/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  <w:br w:type="page"/>
            </w:r>
            <w:r w:rsidR="00AF62F6"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Σήμερα, για να έρθω στο ΤΕΙ</w:t>
            </w:r>
            <w:r w:rsidR="00AF62F6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 Αθήνας</w:t>
            </w:r>
            <w:r w:rsidR="00AF62F6"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:</w:t>
            </w: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AF62F6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χρησιμοποιώ Μ.Μ.Μ.</w:t>
            </w:r>
          </w:p>
        </w:tc>
        <w:tc>
          <w:tcPr>
            <w:tcW w:w="5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</w:tr>
      <w:tr w:rsidR="003C30BC" w:rsidTr="003C30BC">
        <w:trPr>
          <w:trHeight w:val="28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 xml:space="preserve">χρησιμοποιώ </w:t>
            </w: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ιδιωτικό αυτοκίνητο</w:t>
            </w:r>
          </w:p>
        </w:tc>
        <w:tc>
          <w:tcPr>
            <w:tcW w:w="5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</w:tr>
      <w:tr w:rsidR="00AF62F6" w:rsidTr="003C30BC">
        <w:trPr>
          <w:trHeight w:val="303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έρχομαι με τα πόδια</w:t>
            </w:r>
          </w:p>
        </w:tc>
        <w:tc>
          <w:tcPr>
            <w:tcW w:w="5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</w:tr>
      <w:tr w:rsidR="00AF62F6" w:rsidTr="003C30BC">
        <w:trPr>
          <w:trHeight w:val="289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(άλλο) . . . . . . . . . . . . . . . . .</w:t>
            </w:r>
          </w:p>
        </w:tc>
        <w:tc>
          <w:tcPr>
            <w:tcW w:w="55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</w:p>
        </w:tc>
      </w:tr>
      <w:tr w:rsidR="00AF62F6" w:rsidRPr="002D6A41" w:rsidTr="003C30BC">
        <w:trPr>
          <w:trHeight w:val="413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</w:tcPr>
          <w:p w:rsidR="00AF62F6" w:rsidRDefault="00AF62F6" w:rsidP="009A37DA">
            <w:pPr>
              <w:rPr>
                <w:rFonts w:asciiTheme="minorHAnsi" w:eastAsia="Times New Roman" w:hAnsiTheme="minorHAnsi" w:cs="Times New Roman"/>
                <w:color w:val="000000"/>
                <w:sz w:val="18"/>
                <w:szCs w:val="18"/>
                <w:lang w:val="el-GR" w:eastAsia="el-GR" w:bidi="ar-SA"/>
              </w:rPr>
            </w:pPr>
            <w:r w:rsidRPr="009A37DA"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και, συνήθως, δαπανώ  . . . . . . . . . .  λεπτά της ώρας</w:t>
            </w:r>
            <w: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  <w:t>.</w:t>
            </w:r>
          </w:p>
        </w:tc>
      </w:tr>
    </w:tbl>
    <w:p w:rsidR="009A37DA" w:rsidRPr="009A37DA" w:rsidRDefault="009A37DA" w:rsidP="00AF62F6">
      <w:pPr>
        <w:shd w:val="clear" w:color="auto" w:fill="F9F9F9"/>
        <w:spacing w:after="0" w:line="240" w:lineRule="auto"/>
        <w:jc w:val="both"/>
        <w:rPr>
          <w:rFonts w:asciiTheme="minorHAnsi" w:eastAsia="Times New Roman" w:hAnsiTheme="minorHAnsi" w:cs="Times New Roman"/>
          <w:sz w:val="18"/>
          <w:szCs w:val="18"/>
          <w:lang w:val="el-GR" w:eastAsia="el-GR" w:bidi="ar-SA"/>
        </w:rPr>
      </w:pPr>
    </w:p>
    <w:p w:rsidR="009A37DA" w:rsidRPr="009A37DA" w:rsidRDefault="009A37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 πιο συνηθισμένος τόπος ψυχαγωγίας μου απέχει από το σπίτι μ</w:t>
      </w:r>
      <w:r w:rsidRPr="007A0072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ου . . .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 λεπτά της ώρας.</w:t>
      </w:r>
    </w:p>
    <w:p w:rsidR="009A37DA" w:rsidRPr="009A37DA" w:rsidRDefault="009A37DA" w:rsidP="00821A65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Για να επισκεφθώ το σπίτι του καλύτερού μου φίλου/ης δαπανώ  . . .  λεπτά της ώρας.</w:t>
      </w:r>
    </w:p>
    <w:p w:rsidR="009A37DA" w:rsidRPr="009A37DA" w:rsidRDefault="009A37DA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z w:val="16"/>
          <w:szCs w:val="20"/>
          <w:lang w:val="el-GR" w:eastAsia="el-GR" w:bidi="ar-SA"/>
        </w:rPr>
      </w:pPr>
    </w:p>
    <w:p w:rsidR="009A37DA" w:rsidRPr="009A37DA" w:rsidRDefault="009A37DA" w:rsidP="009A37DA">
      <w:pPr>
        <w:spacing w:after="0" w:line="240" w:lineRule="auto"/>
        <w:rPr>
          <w:rFonts w:asciiTheme="minorHAnsi" w:eastAsia="Times New Roman" w:hAnsiTheme="minorHAnsi" w:cs="Times New Roman"/>
          <w:color w:val="000000"/>
          <w:sz w:val="16"/>
          <w:szCs w:val="20"/>
          <w:lang w:val="el-GR" w:eastAsia="el-GR" w:bidi="ar-SA"/>
        </w:rPr>
      </w:pP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lastRenderedPageBreak/>
        <w:t xml:space="preserve">Από όλα τα ερωτήματα αυτής της άσκησης ΣΥΜΠΕΡΑΙΝΩ ότι κρίσιμες έννοιες για την πολεοδομία είναι οι ακόλουθες (απλή αναγραφή) : . . . . . . . . . . . . . . . . . . . . . . . . . </w: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. . . . . . . . . . . . . . . . . . . . . . . . . . . . . . . . . . . . . . . . . . . . . . . . . . . . . . .</w:t>
      </w:r>
      <w:r w:rsidR="00590D0A" w:rsidRPr="00590D0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. . . . . . . . . . . . . . </w: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</w:t>
      </w:r>
      <w:r w:rsidR="00590D0A" w:rsidRPr="00590D0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</w: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</w:t>
      </w:r>
      <w:r w:rsidR="00590D0A" w:rsidRPr="00590D0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</w: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</w:t>
      </w:r>
      <w:r w:rsidR="00590D0A" w:rsidRPr="00590D0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</w: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</w:t>
      </w:r>
      <w:r w:rsidR="00590D0A" w:rsidRPr="00590D0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</w:t>
      </w:r>
    </w:p>
    <w:p w:rsidR="009A37DA" w:rsidRPr="009A37DA" w:rsidRDefault="009A37DA" w:rsidP="003C30BC">
      <w:pPr>
        <w:shd w:val="clear" w:color="auto" w:fill="F9F9F9"/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. . . . . . . . . . . . . . . . . . . . . . . . . . . . . . . . . . . . . . . . . . . . . . . . . </w:t>
      </w:r>
      <w:r w:rsidR="00590D0A" w:rsidRPr="00590D0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</w:t>
      </w:r>
      <w:r w:rsidRPr="009A37DA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. . . . . . . . . . </w:t>
      </w:r>
    </w:p>
    <w:p w:rsidR="009A37DA" w:rsidRPr="009A37DA" w:rsidRDefault="009A37DA" w:rsidP="009A37DA">
      <w:pPr>
        <w:spacing w:after="0" w:line="360" w:lineRule="auto"/>
        <w:rPr>
          <w:rFonts w:asciiTheme="minorHAnsi" w:eastAsia="Times New Roman" w:hAnsiTheme="minorHAnsi" w:cs="Times New Roman"/>
          <w:color w:val="000000"/>
          <w:sz w:val="16"/>
          <w:szCs w:val="20"/>
          <w:lang w:val="el-GR" w:eastAsia="el-GR" w:bidi="ar-SA"/>
        </w:rPr>
      </w:pPr>
    </w:p>
    <w:p w:rsidR="009A37DA" w:rsidRPr="009A37DA" w:rsidRDefault="00821A65" w:rsidP="002E6243">
      <w:pPr>
        <w:shd w:val="clear" w:color="auto" w:fill="F9F9F9"/>
        <w:spacing w:before="240"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21A65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ΑΥΤΟΣΧΕΔΙΟ του </w:t>
      </w:r>
      <w:r w:rsidRPr="00821A65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 xml:space="preserve">ΤΕΙ Αθήνας </w:t>
      </w:r>
      <w:r w:rsidRPr="00821A65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(και μιας ζώνης 50 μ. γύρω από την περίφραξή του) με όσα περισσότερα πολεοδομικά στοιχεία γνωρίζετε (και μπορούν να σχεδιαστούν).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3C30BC" w:rsidRPr="002D6A41" w:rsidTr="00590D0A">
        <w:trPr>
          <w:trHeight w:val="2856"/>
        </w:trPr>
        <w:tc>
          <w:tcPr>
            <w:tcW w:w="8522" w:type="dxa"/>
            <w:shd w:val="clear" w:color="auto" w:fill="F9F9F9"/>
          </w:tcPr>
          <w:p w:rsidR="003C30BC" w:rsidRDefault="003C30BC" w:rsidP="009A37DA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</w:tr>
    </w:tbl>
    <w:p w:rsidR="00821A65" w:rsidRDefault="00821A65" w:rsidP="009A37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A37DA" w:rsidRDefault="00821A65" w:rsidP="00821A65">
      <w:pPr>
        <w:shd w:val="clear" w:color="auto" w:fill="F9F9F9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821A65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ΟΔΟΙΠΟΡΙΚΟ ΣΚΑΡΙΦΗΜΑ της διαδρομής από το </w:t>
      </w:r>
      <w:r w:rsidRPr="00821A65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σπίτι</w:t>
      </w:r>
      <w:r w:rsidRPr="00821A65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σας μέχρι το χώρο όπου αναγείρεται το η </w:t>
      </w:r>
      <w:r w:rsidRPr="00821A65">
        <w:rPr>
          <w:rFonts w:asciiTheme="minorHAnsi" w:eastAsia="Times New Roman" w:hAnsiTheme="minorHAnsi" w:cs="Times New Roman"/>
          <w:b/>
          <w:sz w:val="24"/>
          <w:szCs w:val="24"/>
          <w:lang w:val="el-GR" w:eastAsia="el-GR" w:bidi="ar-SA"/>
        </w:rPr>
        <w:t>νέα Εθνική Βιβλιοθήκη της Ελλάδος και η νέα Εθνική Λυρική Σκηνή</w:t>
      </w:r>
      <w:r w:rsidRPr="00821A65"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 (“Κέντρο Πολιτισμού Ίδρυμα Σταύρος Νιάρχος”).  Να σημειωθούν ενδεικτικές ενδιάμεσες αποστάσεις, οι κύριοι οδικοί άξονες, πλατείες, αξιομνημόνευτα κτήρια και λοιπά χαρακτηριστικά πολεοδομικά στοιχεία). 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3C30BC" w:rsidRPr="002D6A41" w:rsidTr="00590D0A">
        <w:trPr>
          <w:trHeight w:val="2967"/>
        </w:trPr>
        <w:tc>
          <w:tcPr>
            <w:tcW w:w="8522" w:type="dxa"/>
            <w:shd w:val="clear" w:color="auto" w:fill="F9F9F9"/>
          </w:tcPr>
          <w:p w:rsidR="003C30BC" w:rsidRDefault="003C30BC" w:rsidP="003C30BC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</w:tr>
    </w:tbl>
    <w:p w:rsidR="003C30BC" w:rsidRPr="009A37DA" w:rsidRDefault="003C30BC" w:rsidP="003C30BC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2D6A41" w:rsidTr="00EC5992">
        <w:trPr>
          <w:trHeight w:val="1516"/>
        </w:trPr>
        <w:tc>
          <w:tcPr>
            <w:tcW w:w="8612" w:type="dxa"/>
          </w:tcPr>
          <w:p w:rsidR="003C30BC" w:rsidRDefault="003C30BC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</w:t>
            </w:r>
            <w:r w:rsidR="00C31E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</w:t>
            </w:r>
            <w:r w:rsidR="00C31E5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2C2063F4" wp14:editId="71A74837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Default="003C30B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r w:rsidRPr="003C30BC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 xml:space="preserve">, 2014. </w:t>
      </w:r>
      <w:r w:rsidR="003C30BC" w:rsidRPr="003C30BC">
        <w:rPr>
          <w:rFonts w:asciiTheme="minorHAnsi" w:hAnsiTheme="minorHAnsi"/>
          <w:lang w:val="el-GR"/>
        </w:rPr>
        <w:t xml:space="preserve">Ιωάννης </w:t>
      </w:r>
      <w:proofErr w:type="spellStart"/>
      <w:r w:rsidR="003C30BC" w:rsidRPr="003C30BC">
        <w:rPr>
          <w:rFonts w:asciiTheme="minorHAnsi" w:hAnsiTheme="minorHAnsi"/>
          <w:lang w:val="el-GR"/>
        </w:rPr>
        <w:t>Κιουσόπουλος</w:t>
      </w:r>
      <w:proofErr w:type="spellEnd"/>
      <w:r w:rsidRPr="003C30BC">
        <w:rPr>
          <w:rFonts w:asciiTheme="minorHAnsi" w:hAnsiTheme="minorHAnsi"/>
          <w:lang w:val="el-GR"/>
        </w:rPr>
        <w:t>. «</w:t>
      </w:r>
      <w:r w:rsidR="003C30BC" w:rsidRPr="003C30BC">
        <w:rPr>
          <w:rFonts w:asciiTheme="minorHAnsi" w:hAnsiTheme="minorHAnsi"/>
          <w:lang w:val="el-GR"/>
        </w:rPr>
        <w:t xml:space="preserve">Πολεοδομία </w:t>
      </w:r>
      <w:r w:rsidR="00974A7D">
        <w:rPr>
          <w:rFonts w:asciiTheme="minorHAnsi" w:hAnsiTheme="minorHAnsi"/>
          <w:lang w:val="el-GR"/>
        </w:rPr>
        <w:t>(Ε)</w:t>
      </w:r>
      <w:r w:rsidRPr="003C30BC">
        <w:rPr>
          <w:rFonts w:asciiTheme="minorHAnsi" w:hAnsiTheme="minorHAnsi"/>
          <w:lang w:val="el-GR"/>
        </w:rPr>
        <w:t xml:space="preserve">. </w:t>
      </w:r>
      <w:r w:rsidR="003C30BC" w:rsidRPr="003C30BC">
        <w:rPr>
          <w:rFonts w:asciiTheme="minorHAnsi" w:hAnsiTheme="minorHAnsi"/>
          <w:lang w:val="el-GR"/>
        </w:rPr>
        <w:t>Άσκηση</w:t>
      </w:r>
      <w:r w:rsidR="00670635" w:rsidRPr="003C30BC">
        <w:rPr>
          <w:rFonts w:asciiTheme="minorHAnsi" w:hAnsiTheme="minorHAnsi"/>
          <w:lang w:val="el-GR"/>
        </w:rPr>
        <w:t xml:space="preserve"> </w:t>
      </w:r>
      <w:r w:rsidR="00EB2E67">
        <w:rPr>
          <w:rFonts w:asciiTheme="minorHAnsi" w:hAnsiTheme="minorHAnsi"/>
          <w:lang w:val="el-GR"/>
        </w:rPr>
        <w:t>2</w:t>
      </w:r>
      <w:r w:rsidR="00670635" w:rsidRPr="003C30BC">
        <w:rPr>
          <w:rFonts w:asciiTheme="minorHAnsi" w:hAnsiTheme="minorHAnsi"/>
          <w:lang w:val="el-GR"/>
        </w:rPr>
        <w:t xml:space="preserve">: </w:t>
      </w:r>
      <w:r w:rsidR="00EB2E67">
        <w:rPr>
          <w:rFonts w:asciiTheme="minorHAnsi" w:hAnsiTheme="minorHAnsi"/>
          <w:lang w:val="el-GR"/>
        </w:rPr>
        <w:t>Πολεοδομική αναγνώριση Ι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5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794F0C">
        <w:rPr>
          <w:rFonts w:asciiTheme="minorHAnsi" w:hAnsiTheme="minorHAnsi"/>
          <w:lang w:val="el-GR"/>
        </w:rPr>
        <w:t>Creative</w:t>
      </w:r>
      <w:proofErr w:type="spellEnd"/>
      <w:r w:rsidRPr="00794F0C">
        <w:rPr>
          <w:rFonts w:asciiTheme="minorHAnsi" w:hAnsiTheme="minorHAnsi"/>
          <w:lang w:val="el-GR"/>
        </w:rPr>
        <w:t xml:space="preserve"> </w:t>
      </w:r>
      <w:proofErr w:type="spellStart"/>
      <w:r w:rsidRPr="00794F0C">
        <w:rPr>
          <w:rFonts w:asciiTheme="minorHAnsi" w:hAnsiTheme="minorHAnsi"/>
          <w:lang w:val="el-GR"/>
        </w:rPr>
        <w:t>Commons</w:t>
      </w:r>
      <w:proofErr w:type="spellEnd"/>
      <w:r w:rsidRPr="00794F0C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794F0C">
        <w:rPr>
          <w:rFonts w:asciiTheme="minorHAnsi" w:hAnsiTheme="minorHAnsi"/>
          <w:lang w:val="el-GR"/>
        </w:rPr>
        <w:t>κ.λ.π</w:t>
      </w:r>
      <w:proofErr w:type="spellEnd"/>
      <w:r w:rsidRPr="00794F0C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794F0C" w:rsidRDefault="00794F0C" w:rsidP="00794F0C">
      <w:pPr>
        <w:rPr>
          <w:rFonts w:asciiTheme="minorHAnsi" w:hAnsiTheme="minorHAnsi"/>
          <w:lang w:val="el-GR"/>
        </w:rPr>
      </w:pPr>
      <w:r w:rsidRPr="00794F0C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622D8C" w:rsidRDefault="00622D8C" w:rsidP="00622D8C">
      <w:pPr>
        <w:jc w:val="center"/>
        <w:rPr>
          <w:rFonts w:asciiTheme="minorHAnsi" w:hAnsiTheme="minorHAnsi"/>
          <w:lang w:val="el-GR"/>
        </w:rPr>
      </w:pPr>
      <w:r w:rsidRPr="00622D8C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2A0C010B" wp14:editId="2990D100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794F0C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794F0C" w:rsidRPr="00794F0C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794F0C" w:rsidRPr="009A37DA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794F0C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794F0C" w:rsidRPr="009A37DA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9A37DA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794F0C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794F0C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2D6A41" w:rsidTr="0015142B">
        <w:tc>
          <w:tcPr>
            <w:tcW w:w="2093" w:type="dxa"/>
          </w:tcPr>
          <w:p w:rsidR="009A37DA" w:rsidRPr="00021A16" w:rsidRDefault="009A37DA" w:rsidP="0015142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021A16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A37DA" w:rsidRPr="002D6A4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A37DA" w:rsidRPr="002D6A4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A37DA" w:rsidRDefault="009A37DA" w:rsidP="0015142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δημιουργία παραγώγων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Επιτρέπεται η επαναχρησιμοποίηση του έρ</w:t>
            </w:r>
            <w:r>
              <w:rPr>
                <w:rFonts w:asciiTheme="minorHAnsi" w:hAnsiTheme="minorHAnsi"/>
                <w:lang w:val="el-GR"/>
              </w:rPr>
              <w:t xml:space="preserve">γου με αναφορά του δημιουργού. </w:t>
            </w:r>
            <w:r w:rsidRPr="00794F0C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794F0C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</w:t>
            </w:r>
            <w:r>
              <w:rPr>
                <w:rFonts w:asciiTheme="minorHAnsi" w:hAnsiTheme="minorHAnsi"/>
                <w:lang w:val="el-GR"/>
              </w:rPr>
              <w:t xml:space="preserve">ργου με αναφορά του δημιουργού </w:t>
            </w:r>
            <w:r w:rsidRPr="00021A16">
              <w:rPr>
                <w:rFonts w:asciiTheme="minorHAnsi" w:hAnsiTheme="minorHAnsi"/>
                <w:lang w:val="el-GR"/>
              </w:rPr>
              <w:t>και διάθεση του έργου ή του πα</w:t>
            </w:r>
            <w:r>
              <w:rPr>
                <w:rFonts w:asciiTheme="minorHAnsi" w:hAnsiTheme="minorHAnsi"/>
                <w:lang w:val="el-GR"/>
              </w:rPr>
              <w:t xml:space="preserve">ράγωγου αυτού με την ίδια άδεια.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έργου.</w:t>
            </w:r>
          </w:p>
        </w:tc>
      </w:tr>
      <w:tr w:rsidR="009A37DA" w:rsidRPr="002D6A4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</w:t>
            </w:r>
            <w:r>
              <w:rPr>
                <w:rFonts w:asciiTheme="minorHAnsi" w:hAnsiTheme="minorHAnsi"/>
                <w:lang w:val="el-GR"/>
              </w:rPr>
              <w:t xml:space="preserve"> </w:t>
            </w:r>
            <w:r w:rsidRPr="00021A16">
              <w:rPr>
                <w:rFonts w:asciiTheme="minorHAnsi" w:hAnsiTheme="minorHAnsi"/>
                <w:lang w:val="el-GR"/>
              </w:rPr>
              <w:t>Δεν επιτρέπεται η εμπορική χρήση του έργου και η δημιουργία παραγώγων του.</w:t>
            </w:r>
          </w:p>
        </w:tc>
      </w:tr>
      <w:tr w:rsidR="009A37DA" w:rsidRPr="002D6A4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021A16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021A16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2D6A4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2D6A41" w:rsidTr="0015142B">
        <w:tc>
          <w:tcPr>
            <w:tcW w:w="2093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A37DA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021A16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794F0C" w:rsidRDefault="00794F0C" w:rsidP="00622D8C">
      <w:pPr>
        <w:rPr>
          <w:rFonts w:asciiTheme="minorHAnsi" w:hAnsiTheme="minorHAnsi"/>
          <w:lang w:val="el-GR"/>
        </w:rPr>
      </w:pPr>
    </w:p>
    <w:p w:rsidR="00021A16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A36113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A36113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A36113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>ο Σημείωμα Αναφοράς</w:t>
      </w:r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A36113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A36113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A36113">
        <w:rPr>
          <w:rFonts w:asciiTheme="minorHAnsi" w:hAnsiTheme="minorHAnsi"/>
          <w:lang w:val="el-GR"/>
        </w:rPr>
        <w:t>Τ</w:t>
      </w:r>
      <w:r w:rsidR="00622D8C" w:rsidRPr="00A36113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9A37DA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9A37DA">
        <w:rPr>
          <w:rFonts w:asciiTheme="minorHAnsi" w:hAnsiTheme="minorHAnsi"/>
          <w:lang w:val="el-GR"/>
        </w:rPr>
        <w:t>Τ</w:t>
      </w:r>
      <w:r w:rsidR="00622D8C" w:rsidRPr="009A37DA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9A37DA">
        <w:rPr>
          <w:rFonts w:asciiTheme="minorHAnsi" w:hAnsiTheme="minorHAnsi"/>
          <w:lang w:val="el-GR"/>
        </w:rPr>
        <w:t xml:space="preserve"> </w:t>
      </w:r>
      <w:r w:rsidR="00622D8C" w:rsidRPr="009A37DA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9A37DA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9A37DA">
        <w:rPr>
          <w:rFonts w:asciiTheme="minorHAnsi" w:hAnsiTheme="minorHAnsi"/>
          <w:lang w:val="el-GR"/>
        </w:rPr>
        <w:t>.</w:t>
      </w:r>
    </w:p>
    <w:p w:rsidR="00B3399D" w:rsidRPr="00622D8C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622D8C" w:rsidSect="00E10403">
      <w:headerReference w:type="default" r:id="rId18"/>
      <w:footerReference w:type="default" r:id="rId1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7D" w:rsidRDefault="008C1A7D">
      <w:pPr>
        <w:spacing w:after="0" w:line="240" w:lineRule="auto"/>
      </w:pPr>
      <w:r>
        <w:separator/>
      </w:r>
    </w:p>
  </w:endnote>
  <w:endnote w:type="continuationSeparator" w:id="0">
    <w:p w:rsidR="008C1A7D" w:rsidRDefault="008C1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A24C91">
          <w:rPr>
            <w:noProof/>
            <w:sz w:val="28"/>
            <w:szCs w:val="28"/>
          </w:rPr>
          <w:t>4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7D" w:rsidRDefault="008C1A7D">
      <w:pPr>
        <w:spacing w:after="0" w:line="240" w:lineRule="auto"/>
      </w:pPr>
      <w:r>
        <w:separator/>
      </w:r>
    </w:p>
  </w:footnote>
  <w:footnote w:type="continuationSeparator" w:id="0">
    <w:p w:rsidR="008C1A7D" w:rsidRDefault="008C1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F25361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94856F7" wp14:editId="373CF62E">
          <wp:simplePos x="0" y="0"/>
          <wp:positionH relativeFrom="column">
            <wp:posOffset>-30192</wp:posOffset>
          </wp:positionH>
          <wp:positionV relativeFrom="paragraph">
            <wp:posOffset>-334898</wp:posOffset>
          </wp:positionV>
          <wp:extent cx="3717984" cy="691635"/>
          <wp:effectExtent l="0" t="0" r="0" b="0"/>
          <wp:wrapNone/>
          <wp:docPr id="13" name="Picture 13" descr="http://ad009cdnb.archdaily.net/wp-content/uploads/2011/01/1294754295-location-plan-1000x89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6" t="57396" r="1233" b="21671"/>
                  <a:stretch/>
                </pic:blipFill>
                <pic:spPr bwMode="auto">
                  <a:xfrm>
                    <a:off x="0" y="0"/>
                    <a:ext cx="3717925" cy="691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3197A1FE" wp14:editId="212E538F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911" y="347"/>
                          <a:ext cx="2627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Ακαδημαϊκό έτος 2014-2015 (Χ</w:t>
                            </w:r>
                            <w:r w:rsidR="00F25361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ειμερινό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JCHSOFsAwAAmAkAAA4AAAAAAAAAAAAAAAAALgIAAGRycy9lMm9Eb2MueG1sUEsBAi0AFAAGAAgA&#10;AAAhAHYKHwjdAAAACAEAAA8AAAAAAAAAAAAAAAAAxgUAAGRycy9kb3ducmV2LnhtbFBLBQYAAAAA&#10;BAAEAPMAAADQBgAAAAA=&#10;" o:allowincell="f">
              <v:rect id="Rectangle 198" o:spid="_x0000_s1028" style="position:absolute;left:7911;top:347;width:262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Ακαδημαϊκό έτος 2014-2015 (Χ</w:t>
                      </w:r>
                      <w:r w:rsidR="00F25361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ειμερινό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28D2AB4"/>
    <w:multiLevelType w:val="hybridMultilevel"/>
    <w:tmpl w:val="EA8E07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1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7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8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8E2C77"/>
    <w:multiLevelType w:val="singleLevel"/>
    <w:tmpl w:val="A370B22C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30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2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3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5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7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9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0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23"/>
  </w:num>
  <w:num w:numId="5">
    <w:abstractNumId w:val="21"/>
  </w:num>
  <w:num w:numId="6">
    <w:abstractNumId w:val="35"/>
  </w:num>
  <w:num w:numId="7">
    <w:abstractNumId w:val="30"/>
  </w:num>
  <w:num w:numId="8">
    <w:abstractNumId w:val="7"/>
  </w:num>
  <w:num w:numId="9">
    <w:abstractNumId w:val="2"/>
  </w:num>
  <w:num w:numId="10">
    <w:abstractNumId w:val="13"/>
  </w:num>
  <w:num w:numId="11">
    <w:abstractNumId w:val="28"/>
  </w:num>
  <w:num w:numId="12">
    <w:abstractNumId w:val="3"/>
  </w:num>
  <w:num w:numId="13">
    <w:abstractNumId w:val="1"/>
  </w:num>
  <w:num w:numId="14">
    <w:abstractNumId w:val="6"/>
  </w:num>
  <w:num w:numId="15">
    <w:abstractNumId w:val="22"/>
  </w:num>
  <w:num w:numId="16">
    <w:abstractNumId w:val="16"/>
  </w:num>
  <w:num w:numId="17">
    <w:abstractNumId w:val="9"/>
  </w:num>
  <w:num w:numId="18">
    <w:abstractNumId w:val="37"/>
  </w:num>
  <w:num w:numId="19">
    <w:abstractNumId w:val="11"/>
  </w:num>
  <w:num w:numId="20">
    <w:abstractNumId w:val="33"/>
  </w:num>
  <w:num w:numId="21">
    <w:abstractNumId w:val="24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0"/>
  </w:num>
  <w:num w:numId="24">
    <w:abstractNumId w:val="14"/>
  </w:num>
  <w:num w:numId="25">
    <w:abstractNumId w:val="12"/>
  </w:num>
  <w:num w:numId="26">
    <w:abstractNumId w:val="31"/>
  </w:num>
  <w:num w:numId="27">
    <w:abstractNumId w:val="36"/>
  </w:num>
  <w:num w:numId="28">
    <w:abstractNumId w:val="4"/>
  </w:num>
  <w:num w:numId="29">
    <w:abstractNumId w:val="38"/>
  </w:num>
  <w:num w:numId="30">
    <w:abstractNumId w:val="32"/>
  </w:num>
  <w:num w:numId="31">
    <w:abstractNumId w:val="26"/>
  </w:num>
  <w:num w:numId="32">
    <w:abstractNumId w:val="10"/>
  </w:num>
  <w:num w:numId="33">
    <w:abstractNumId w:val="40"/>
  </w:num>
  <w:num w:numId="34">
    <w:abstractNumId w:val="39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7"/>
  </w:num>
  <w:num w:numId="37">
    <w:abstractNumId w:val="34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8"/>
  </w:num>
  <w:num w:numId="42">
    <w:abstractNumId w:val="8"/>
  </w:num>
  <w:num w:numId="43">
    <w:abstractNumId w:val="2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6B07"/>
    <w:rsid w:val="00034A28"/>
    <w:rsid w:val="00046B4D"/>
    <w:rsid w:val="00050723"/>
    <w:rsid w:val="00082C02"/>
    <w:rsid w:val="00091342"/>
    <w:rsid w:val="000B1FEC"/>
    <w:rsid w:val="000B5884"/>
    <w:rsid w:val="000E0BD3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624D2"/>
    <w:rsid w:val="002962FE"/>
    <w:rsid w:val="002B5BCE"/>
    <w:rsid w:val="002C12EC"/>
    <w:rsid w:val="002D6A41"/>
    <w:rsid w:val="002E6243"/>
    <w:rsid w:val="003138D2"/>
    <w:rsid w:val="00330C19"/>
    <w:rsid w:val="003954E8"/>
    <w:rsid w:val="003A5263"/>
    <w:rsid w:val="003C13AB"/>
    <w:rsid w:val="003C30BC"/>
    <w:rsid w:val="003E19A4"/>
    <w:rsid w:val="0040090D"/>
    <w:rsid w:val="00404494"/>
    <w:rsid w:val="00412BD3"/>
    <w:rsid w:val="00443DC2"/>
    <w:rsid w:val="00492406"/>
    <w:rsid w:val="004A29DA"/>
    <w:rsid w:val="004B683B"/>
    <w:rsid w:val="004D22C5"/>
    <w:rsid w:val="004F5C7F"/>
    <w:rsid w:val="004F6F1A"/>
    <w:rsid w:val="0051708A"/>
    <w:rsid w:val="00524A80"/>
    <w:rsid w:val="00536A03"/>
    <w:rsid w:val="00541C98"/>
    <w:rsid w:val="00561F7D"/>
    <w:rsid w:val="00585195"/>
    <w:rsid w:val="00587F81"/>
    <w:rsid w:val="00590D0A"/>
    <w:rsid w:val="0059100E"/>
    <w:rsid w:val="005A4EC8"/>
    <w:rsid w:val="00610FD2"/>
    <w:rsid w:val="00620220"/>
    <w:rsid w:val="00622D8C"/>
    <w:rsid w:val="006244CF"/>
    <w:rsid w:val="00631E5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4F0C"/>
    <w:rsid w:val="00796961"/>
    <w:rsid w:val="00797D0C"/>
    <w:rsid w:val="007A0072"/>
    <w:rsid w:val="007A718D"/>
    <w:rsid w:val="007C14DB"/>
    <w:rsid w:val="007F1825"/>
    <w:rsid w:val="007F61DA"/>
    <w:rsid w:val="00801848"/>
    <w:rsid w:val="00813B7B"/>
    <w:rsid w:val="00821A65"/>
    <w:rsid w:val="00831DD5"/>
    <w:rsid w:val="008452E9"/>
    <w:rsid w:val="00877473"/>
    <w:rsid w:val="00890B02"/>
    <w:rsid w:val="0089231A"/>
    <w:rsid w:val="00892742"/>
    <w:rsid w:val="0089557D"/>
    <w:rsid w:val="008B711F"/>
    <w:rsid w:val="008B73AC"/>
    <w:rsid w:val="008C0A18"/>
    <w:rsid w:val="008C1A7D"/>
    <w:rsid w:val="008D57A5"/>
    <w:rsid w:val="008E11E4"/>
    <w:rsid w:val="00910930"/>
    <w:rsid w:val="009146EA"/>
    <w:rsid w:val="00917726"/>
    <w:rsid w:val="00924347"/>
    <w:rsid w:val="00952845"/>
    <w:rsid w:val="00952AB2"/>
    <w:rsid w:val="00974A7D"/>
    <w:rsid w:val="00976633"/>
    <w:rsid w:val="00983C0D"/>
    <w:rsid w:val="009A37DA"/>
    <w:rsid w:val="009A5D62"/>
    <w:rsid w:val="009D1D2E"/>
    <w:rsid w:val="009D2669"/>
    <w:rsid w:val="009E0437"/>
    <w:rsid w:val="00A07F4D"/>
    <w:rsid w:val="00A123F0"/>
    <w:rsid w:val="00A24C91"/>
    <w:rsid w:val="00A26A14"/>
    <w:rsid w:val="00A36113"/>
    <w:rsid w:val="00A96B59"/>
    <w:rsid w:val="00A97906"/>
    <w:rsid w:val="00AC1731"/>
    <w:rsid w:val="00AC2AAC"/>
    <w:rsid w:val="00AD5A3D"/>
    <w:rsid w:val="00AD7803"/>
    <w:rsid w:val="00AF62F6"/>
    <w:rsid w:val="00B03879"/>
    <w:rsid w:val="00B23A6A"/>
    <w:rsid w:val="00B3399D"/>
    <w:rsid w:val="00B42635"/>
    <w:rsid w:val="00B44ABE"/>
    <w:rsid w:val="00B72F36"/>
    <w:rsid w:val="00B752AA"/>
    <w:rsid w:val="00BB4789"/>
    <w:rsid w:val="00BD3346"/>
    <w:rsid w:val="00C31E55"/>
    <w:rsid w:val="00C326BF"/>
    <w:rsid w:val="00C457C1"/>
    <w:rsid w:val="00C6472A"/>
    <w:rsid w:val="00C71C68"/>
    <w:rsid w:val="00C7453C"/>
    <w:rsid w:val="00C75A5C"/>
    <w:rsid w:val="00C846D0"/>
    <w:rsid w:val="00C94E74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B2E67"/>
    <w:rsid w:val="00EB6C9D"/>
    <w:rsid w:val="00EC5992"/>
    <w:rsid w:val="00EE047E"/>
    <w:rsid w:val="00EE172C"/>
    <w:rsid w:val="00EF3AFC"/>
    <w:rsid w:val="00EF44D1"/>
    <w:rsid w:val="00F20A01"/>
    <w:rsid w:val="00F25361"/>
    <w:rsid w:val="00F652D1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%5b1%5d%20http:/creativecommons.org/licenses/by-nc-sa/4.0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pantelis\Downloads\%5b1%5d%20http:\creativecommons.org\licenses\by-nc-sa\4.0\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https://ocp.teiath.gr/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t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5EC77E-9D1B-425A-A314-C176D8E7D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2136</Words>
  <Characters>11538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2 Πολεοδομική αναγνώριση Ι</vt:lpstr>
      <vt:lpstr/>
    </vt:vector>
  </TitlesOfParts>
  <Company>BLACK EDITION - tum0r</Company>
  <LinksUpToDate>false</LinksUpToDate>
  <CharactersWithSpaces>13647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2 Πολεοδομική αναγνώριση Ι</dc:title>
  <dc:creator>Sima</dc:creator>
  <cp:lastModifiedBy>alex</cp:lastModifiedBy>
  <cp:revision>24</cp:revision>
  <dcterms:created xsi:type="dcterms:W3CDTF">2015-02-12T15:05:00Z</dcterms:created>
  <dcterms:modified xsi:type="dcterms:W3CDTF">2015-04-29T10:49:00Z</dcterms:modified>
</cp:coreProperties>
</file>