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9F1EEE" w:rsidRDefault="00C71C68" w:rsidP="00C71C68">
      <w:pPr>
        <w:rPr>
          <w:rFonts w:asciiTheme="minorHAnsi" w:hAnsiTheme="minorHAnsi" w:cs="Arial"/>
        </w:rPr>
      </w:pPr>
      <w:r w:rsidRPr="009F1EEE">
        <w:rPr>
          <w:rFonts w:asciiTheme="minorHAnsi" w:hAnsiTheme="minorHAnsi" w:cs="Arial"/>
          <w:noProof/>
          <w:lang w:val="el-GR" w:eastAsia="el-GR" w:bidi="ar-SA"/>
        </w:rPr>
        <w:drawing>
          <wp:inline distT="0" distB="0" distL="0" distR="0">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3E11BE">
        <w:rPr>
          <w:rFonts w:asciiTheme="minorHAnsi" w:hAnsiTheme="minorHAnsi" w:cs="Arial"/>
          <w:noProof/>
          <w:lang w:val="el-GR" w:eastAsia="el-GR" w:bidi="ar-SA"/>
        </w:rPr>
      </w:r>
      <w:r w:rsidR="003E11BE">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41"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9F1EEE">
        <w:rPr>
          <w:rFonts w:asciiTheme="minorHAnsi" w:hAnsiTheme="minorHAnsi" w:cs="Arial"/>
          <w:noProof/>
          <w:lang w:val="el-GR" w:eastAsia="el-GR" w:bidi="ar-SA"/>
        </w:rPr>
        <w:drawing>
          <wp:inline distT="0" distB="0" distL="0" distR="0">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9F1EEE" w:rsidRDefault="00C71C68" w:rsidP="00C71C68">
      <w:pPr>
        <w:rPr>
          <w:rFonts w:asciiTheme="minorHAnsi" w:hAnsiTheme="minorHAnsi" w:cs="Arial"/>
          <w:lang w:val="el-GR"/>
        </w:rPr>
      </w:pPr>
    </w:p>
    <w:p w:rsidR="00B3399D" w:rsidRPr="009F1EEE" w:rsidRDefault="00B3399D" w:rsidP="00B3399D">
      <w:pPr>
        <w:pBdr>
          <w:top w:val="single" w:sz="24" w:space="1" w:color="auto"/>
        </w:pBdr>
        <w:rPr>
          <w:rFonts w:asciiTheme="minorHAnsi" w:hAnsiTheme="minorHAnsi" w:cs="Arial"/>
          <w:lang w:val="el-GR"/>
        </w:rPr>
      </w:pPr>
    </w:p>
    <w:p w:rsidR="00B3399D" w:rsidRPr="009F1EEE" w:rsidRDefault="004739A5" w:rsidP="00B3399D">
      <w:pPr>
        <w:pStyle w:val="a3"/>
        <w:rPr>
          <w:rFonts w:asciiTheme="minorHAnsi" w:hAnsiTheme="minorHAnsi" w:cs="Arial"/>
          <w:lang w:val="el-GR"/>
        </w:rPr>
      </w:pPr>
      <w:r>
        <w:rPr>
          <w:rFonts w:asciiTheme="minorHAnsi" w:hAnsiTheme="minorHAnsi" w:cs="Arial"/>
          <w:lang w:val="el-GR"/>
        </w:rPr>
        <w:t>Ιατρικά</w:t>
      </w:r>
      <w:r w:rsidR="00C9585A" w:rsidRPr="009F1EEE">
        <w:rPr>
          <w:rFonts w:asciiTheme="minorHAnsi" w:hAnsiTheme="minorHAnsi" w:cs="Arial"/>
          <w:lang w:val="el-GR"/>
        </w:rPr>
        <w:t xml:space="preserve"> </w:t>
      </w:r>
      <w:r>
        <w:rPr>
          <w:rFonts w:asciiTheme="minorHAnsi" w:hAnsiTheme="minorHAnsi" w:cs="Arial"/>
          <w:lang w:val="el-GR"/>
        </w:rPr>
        <w:t>Ηλεκτρονικά</w:t>
      </w:r>
      <w:r w:rsidR="00C9585A" w:rsidRPr="009F1EEE">
        <w:rPr>
          <w:rFonts w:asciiTheme="minorHAnsi" w:hAnsiTheme="minorHAnsi" w:cs="Arial"/>
          <w:lang w:val="el-GR"/>
        </w:rPr>
        <w:t xml:space="preserve"> - Ε</w:t>
      </w:r>
    </w:p>
    <w:p w:rsidR="00674260" w:rsidRDefault="00B3399D" w:rsidP="00B3399D">
      <w:pPr>
        <w:rPr>
          <w:rFonts w:asciiTheme="minorHAnsi" w:hAnsiTheme="minorHAnsi" w:cs="Arial"/>
          <w:b/>
          <w:bCs/>
          <w:sz w:val="24"/>
          <w:szCs w:val="24"/>
          <w:lang w:val="el-GR"/>
        </w:rPr>
      </w:pPr>
      <w:r w:rsidRPr="009F1EEE">
        <w:rPr>
          <w:rFonts w:asciiTheme="minorHAnsi" w:hAnsiTheme="minorHAnsi" w:cs="Arial"/>
          <w:b/>
          <w:bCs/>
          <w:sz w:val="24"/>
          <w:szCs w:val="24"/>
          <w:lang w:val="el-GR"/>
        </w:rPr>
        <w:t>Ενότητα</w:t>
      </w:r>
      <w:r w:rsidR="00130C9C">
        <w:rPr>
          <w:rFonts w:asciiTheme="minorHAnsi" w:hAnsiTheme="minorHAnsi" w:cs="Arial"/>
          <w:b/>
          <w:bCs/>
          <w:sz w:val="24"/>
          <w:szCs w:val="24"/>
          <w:lang w:val="el-GR"/>
        </w:rPr>
        <w:t xml:space="preserve"> 2</w:t>
      </w:r>
      <w:r w:rsidRPr="009F1EEE">
        <w:rPr>
          <w:rFonts w:asciiTheme="minorHAnsi" w:hAnsiTheme="minorHAnsi" w:cs="Arial"/>
          <w:b/>
          <w:bCs/>
          <w:sz w:val="24"/>
          <w:szCs w:val="24"/>
          <w:lang w:val="el-GR"/>
        </w:rPr>
        <w:t>:</w:t>
      </w:r>
      <w:r w:rsidR="00914C9D">
        <w:rPr>
          <w:rFonts w:asciiTheme="minorHAnsi" w:hAnsiTheme="minorHAnsi" w:cs="Arial"/>
          <w:b/>
          <w:bCs/>
          <w:sz w:val="24"/>
          <w:szCs w:val="24"/>
          <w:lang w:val="el-GR"/>
        </w:rPr>
        <w:t xml:space="preserve"> Άσκηση</w:t>
      </w:r>
      <w:r w:rsidR="00674260">
        <w:rPr>
          <w:rFonts w:asciiTheme="minorHAnsi" w:hAnsiTheme="minorHAnsi" w:cs="Arial"/>
          <w:b/>
          <w:bCs/>
          <w:sz w:val="24"/>
          <w:szCs w:val="24"/>
          <w:lang w:val="el-GR"/>
        </w:rPr>
        <w:t xml:space="preserve"> 2 – Κυκλώματα Ενίσχυσης</w:t>
      </w:r>
      <w:r w:rsidR="00674260" w:rsidRPr="009F1EEE">
        <w:rPr>
          <w:rFonts w:asciiTheme="minorHAnsi" w:hAnsiTheme="minorHAnsi" w:cs="Arial"/>
          <w:b/>
          <w:bCs/>
          <w:sz w:val="24"/>
          <w:szCs w:val="24"/>
          <w:lang w:val="el-GR"/>
        </w:rPr>
        <w:t xml:space="preserve"> </w:t>
      </w:r>
    </w:p>
    <w:p w:rsidR="00B3399D" w:rsidRPr="009F1EEE" w:rsidRDefault="004739A5" w:rsidP="00B3399D">
      <w:pPr>
        <w:rPr>
          <w:rFonts w:asciiTheme="minorHAnsi" w:hAnsiTheme="minorHAnsi" w:cs="Arial"/>
          <w:sz w:val="24"/>
          <w:szCs w:val="24"/>
          <w:lang w:val="el-GR"/>
        </w:rPr>
      </w:pPr>
      <w:r>
        <w:rPr>
          <w:rFonts w:asciiTheme="minorHAnsi" w:hAnsiTheme="minorHAnsi" w:cs="Arial"/>
          <w:bCs/>
          <w:sz w:val="24"/>
          <w:szCs w:val="24"/>
          <w:lang w:val="el-GR"/>
        </w:rPr>
        <w:t>Δρ.</w:t>
      </w:r>
      <w:r w:rsidR="00914C9D">
        <w:rPr>
          <w:rFonts w:asciiTheme="minorHAnsi" w:hAnsiTheme="minorHAnsi" w:cs="Arial"/>
          <w:bCs/>
          <w:sz w:val="24"/>
          <w:szCs w:val="24"/>
        </w:rPr>
        <w:t xml:space="preserve"> </w:t>
      </w:r>
      <w:r>
        <w:rPr>
          <w:rFonts w:asciiTheme="minorHAnsi" w:hAnsiTheme="minorHAnsi" w:cs="Arial"/>
          <w:bCs/>
          <w:sz w:val="24"/>
          <w:szCs w:val="24"/>
          <w:lang w:val="el-GR"/>
        </w:rPr>
        <w:t>Παντελής Ασβεστάς</w:t>
      </w:r>
    </w:p>
    <w:p w:rsidR="00B3399D" w:rsidRPr="009F1EEE" w:rsidRDefault="00B3399D" w:rsidP="00B3399D">
      <w:pPr>
        <w:rPr>
          <w:rFonts w:asciiTheme="minorHAnsi" w:hAnsiTheme="minorHAnsi" w:cs="Arial"/>
          <w:sz w:val="24"/>
          <w:szCs w:val="24"/>
          <w:lang w:val="el-GR"/>
        </w:rPr>
      </w:pPr>
      <w:r w:rsidRPr="009F1EEE">
        <w:rPr>
          <w:rFonts w:asciiTheme="minorHAnsi" w:hAnsiTheme="minorHAnsi" w:cs="Arial"/>
          <w:sz w:val="24"/>
          <w:szCs w:val="24"/>
          <w:lang w:val="el-GR"/>
        </w:rPr>
        <w:t>Τμήμα</w:t>
      </w:r>
      <w:r w:rsidR="00C9585A" w:rsidRPr="009F1EEE">
        <w:rPr>
          <w:rFonts w:asciiTheme="minorHAnsi" w:hAnsiTheme="minorHAnsi" w:cs="Arial"/>
          <w:bCs/>
          <w:sz w:val="24"/>
          <w:szCs w:val="24"/>
          <w:lang w:val="el-GR"/>
        </w:rPr>
        <w:t xml:space="preserve"> Μηχανικών Βιοϊατρικής Τεχνολογίας </w:t>
      </w:r>
      <w:r w:rsidR="00C9585A" w:rsidRPr="009F1EEE">
        <w:rPr>
          <w:rFonts w:asciiTheme="minorHAnsi" w:hAnsiTheme="minorHAnsi" w:cs="Arial"/>
          <w:bCs/>
          <w:sz w:val="24"/>
          <w:szCs w:val="24"/>
        </w:rPr>
        <w:t>T</w:t>
      </w:r>
      <w:r w:rsidR="00C9585A" w:rsidRPr="009F1EEE">
        <w:rPr>
          <w:rFonts w:asciiTheme="minorHAnsi" w:hAnsiTheme="minorHAnsi" w:cs="Arial"/>
          <w:bCs/>
          <w:sz w:val="24"/>
          <w:szCs w:val="24"/>
          <w:lang w:val="el-GR"/>
        </w:rPr>
        <w:t>.</w:t>
      </w:r>
      <w:r w:rsidR="00C9585A" w:rsidRPr="009F1EEE">
        <w:rPr>
          <w:rFonts w:asciiTheme="minorHAnsi" w:hAnsiTheme="minorHAnsi" w:cs="Arial"/>
          <w:bCs/>
          <w:sz w:val="24"/>
          <w:szCs w:val="24"/>
        </w:rPr>
        <w:t>E</w:t>
      </w:r>
      <w:r w:rsidR="00C9585A" w:rsidRPr="009F1EEE">
        <w:rPr>
          <w:rFonts w:asciiTheme="minorHAnsi" w:hAnsiTheme="minorHAnsi" w:cs="Arial"/>
          <w:bCs/>
          <w:sz w:val="24"/>
          <w:szCs w:val="24"/>
          <w:lang w:val="el-GR"/>
        </w:rPr>
        <w:t>.</w:t>
      </w:r>
      <w:r w:rsidR="00C9585A" w:rsidRPr="009F1EEE">
        <w:rPr>
          <w:rFonts w:asciiTheme="minorHAnsi" w:hAnsiTheme="minorHAnsi" w:cs="Arial"/>
          <w:b/>
          <w:bCs/>
          <w:sz w:val="24"/>
          <w:szCs w:val="24"/>
        </w:rPr>
        <w:t> </w:t>
      </w:r>
    </w:p>
    <w:p w:rsidR="00B3399D" w:rsidRPr="009F1EEE" w:rsidRDefault="00B3399D" w:rsidP="00797D0C">
      <w:pPr>
        <w:pBdr>
          <w:bottom w:val="single" w:sz="24" w:space="1" w:color="auto"/>
        </w:pBdr>
        <w:jc w:val="right"/>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914C9D" w:rsidTr="009D1D2E">
        <w:trPr>
          <w:trHeight w:val="2124"/>
        </w:trPr>
        <w:tc>
          <w:tcPr>
            <w:tcW w:w="3369" w:type="dxa"/>
          </w:tcPr>
          <w:p w:rsidR="002C12EC" w:rsidRPr="009F1EEE" w:rsidRDefault="002C12EC" w:rsidP="009D1D2E">
            <w:pPr>
              <w:spacing w:before="80"/>
              <w:jc w:val="both"/>
              <w:rPr>
                <w:rFonts w:asciiTheme="minorHAnsi" w:hAnsiTheme="minorHAnsi" w:cs="Arial"/>
                <w:sz w:val="20"/>
                <w:lang w:val="el-GR"/>
              </w:rPr>
            </w:pPr>
            <w:r w:rsidRPr="009F1EEE">
              <w:rPr>
                <w:rFonts w:asciiTheme="minorHAnsi" w:hAnsiTheme="minorHAnsi"/>
                <w:noProof/>
                <w:sz w:val="20"/>
                <w:szCs w:val="20"/>
                <w:lang w:val="el-GR" w:eastAsia="el-GR" w:bidi="ar-SA"/>
              </w:rPr>
              <w:drawing>
                <wp:inline distT="0" distB="0" distL="0" distR="0">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9F1EEE" w:rsidRDefault="002C12EC" w:rsidP="009D1D2E">
            <w:pPr>
              <w:spacing w:before="60"/>
              <w:jc w:val="both"/>
              <w:rPr>
                <w:rFonts w:asciiTheme="minorHAnsi" w:hAnsiTheme="minorHAnsi" w:cs="Arial"/>
                <w:lang w:val="el-GR"/>
              </w:rPr>
            </w:pPr>
            <w:r w:rsidRPr="009F1EEE">
              <w:rPr>
                <w:rFonts w:asciiTheme="minorHAnsi" w:hAnsiTheme="minorHAnsi" w:cs="Arial"/>
                <w:sz w:val="20"/>
                <w:lang w:val="el-GR"/>
              </w:rPr>
              <w:t xml:space="preserve">Το περιεχόμενο του μαθήματος διατίθεται με άδεια </w:t>
            </w:r>
            <w:proofErr w:type="spellStart"/>
            <w:r w:rsidRPr="009F1EEE">
              <w:rPr>
                <w:rFonts w:asciiTheme="minorHAnsi" w:hAnsiTheme="minorHAnsi" w:cs="Arial"/>
                <w:sz w:val="20"/>
              </w:rPr>
              <w:t>CreativeCommons</w:t>
            </w:r>
            <w:proofErr w:type="spellEnd"/>
            <w:r w:rsidRPr="009F1EEE">
              <w:rPr>
                <w:rFonts w:asciiTheme="minorHAnsi" w:hAnsiTheme="minorHAnsi" w:cs="Arial"/>
                <w:sz w:val="20"/>
                <w:lang w:val="el-GR"/>
              </w:rPr>
              <w:t xml:space="preserve"> εκτός και αν αναφέρεται διαφορετικά</w:t>
            </w:r>
          </w:p>
        </w:tc>
        <w:tc>
          <w:tcPr>
            <w:tcW w:w="5603" w:type="dxa"/>
          </w:tcPr>
          <w:p w:rsidR="00797D0C" w:rsidRPr="009F1EEE" w:rsidRDefault="00797D0C" w:rsidP="009D1D2E">
            <w:pPr>
              <w:rPr>
                <w:rFonts w:asciiTheme="minorHAnsi" w:hAnsiTheme="minorHAnsi" w:cs="Arial"/>
                <w:lang w:val="el-GR"/>
              </w:rPr>
            </w:pPr>
            <w:r w:rsidRPr="009F1EEE">
              <w:rPr>
                <w:rFonts w:asciiTheme="minorHAnsi" w:hAnsiTheme="minorHAnsi" w:cs="Arial"/>
                <w:noProof/>
                <w:lang w:val="el-GR" w:eastAsia="el-GR" w:bidi="ar-SA"/>
              </w:rPr>
              <w:drawing>
                <wp:inline distT="0" distB="0" distL="0" distR="0">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9F1EEE" w:rsidRDefault="002C12EC" w:rsidP="009D1D2E">
            <w:pPr>
              <w:ind w:left="33"/>
              <w:jc w:val="both"/>
              <w:rPr>
                <w:rFonts w:asciiTheme="minorHAnsi" w:hAnsiTheme="minorHAnsi" w:cs="Arial"/>
                <w:sz w:val="20"/>
                <w:szCs w:val="24"/>
                <w:lang w:val="el-GR"/>
              </w:rPr>
            </w:pPr>
            <w:r w:rsidRPr="009F1EEE">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D7408F" w:rsidRDefault="00D7408F">
      <w:pPr>
        <w:rPr>
          <w:rFonts w:asciiTheme="minorHAnsi" w:hAnsiTheme="minorHAnsi" w:cs="Arial"/>
          <w:lang w:val="el-GR"/>
        </w:rPr>
      </w:pPr>
    </w:p>
    <w:p w:rsidR="00914C9D" w:rsidRDefault="00914C9D">
      <w:pPr>
        <w:rPr>
          <w:rFonts w:asciiTheme="minorHAnsi" w:hAnsiTheme="minorHAnsi"/>
          <w:sz w:val="24"/>
          <w:szCs w:val="24"/>
          <w:lang w:val="el-GR"/>
        </w:rPr>
      </w:pPr>
      <w:r>
        <w:rPr>
          <w:rFonts w:asciiTheme="minorHAnsi" w:hAnsiTheme="minorHAnsi"/>
          <w:sz w:val="24"/>
          <w:szCs w:val="24"/>
          <w:lang w:val="el-GR"/>
        </w:rPr>
        <w:br w:type="page"/>
      </w:r>
    </w:p>
    <w:tbl>
      <w:tblPr>
        <w:tblW w:w="5000" w:type="pct"/>
        <w:tblLook w:val="04A0" w:firstRow="1" w:lastRow="0" w:firstColumn="1" w:lastColumn="0" w:noHBand="0" w:noVBand="1"/>
      </w:tblPr>
      <w:tblGrid>
        <w:gridCol w:w="3840"/>
        <w:gridCol w:w="6015"/>
      </w:tblGrid>
      <w:tr w:rsidR="00914C9D" w:rsidRPr="006323D4" w:rsidTr="006D61DA">
        <w:tc>
          <w:tcPr>
            <w:tcW w:w="1948" w:type="pct"/>
            <w:shd w:val="clear" w:color="auto" w:fill="000000"/>
          </w:tcPr>
          <w:p w:rsidR="00914C9D" w:rsidRPr="00914C9D" w:rsidRDefault="00914C9D" w:rsidP="00914C9D">
            <w:pPr>
              <w:pStyle w:val="ChapterTitle"/>
              <w:spacing w:after="0" w:line="240" w:lineRule="auto"/>
              <w:rPr>
                <w:rFonts w:asciiTheme="minorHAnsi" w:hAnsiTheme="minorHAnsi"/>
                <w:color w:val="FFFFFF"/>
                <w:sz w:val="24"/>
                <w:szCs w:val="24"/>
              </w:rPr>
            </w:pPr>
            <w:bookmarkStart w:id="0" w:name="_Toc242152303"/>
            <w:r w:rsidRPr="006323D4">
              <w:rPr>
                <w:rFonts w:asciiTheme="minorHAnsi" w:hAnsiTheme="minorHAnsi"/>
                <w:color w:val="FFFFFF"/>
                <w:sz w:val="24"/>
                <w:szCs w:val="24"/>
              </w:rPr>
              <w:lastRenderedPageBreak/>
              <w:t>ΕΡΓΑΣΤΗΡΙΑΚΗ ΑΣΚΗΣΗ</w:t>
            </w:r>
            <w:bookmarkEnd w:id="0"/>
            <w:r>
              <w:rPr>
                <w:rFonts w:asciiTheme="minorHAnsi" w:hAnsiTheme="minorHAnsi"/>
                <w:color w:val="FFFFFF"/>
                <w:sz w:val="24"/>
                <w:szCs w:val="24"/>
                <w:lang w:val="en-US"/>
              </w:rPr>
              <w:t xml:space="preserve">  </w:t>
            </w:r>
            <w:r w:rsidRPr="006323D4">
              <w:rPr>
                <w:rFonts w:asciiTheme="minorHAnsi" w:hAnsiTheme="minorHAnsi"/>
                <w:color w:val="FFFFFF"/>
                <w:sz w:val="24"/>
                <w:szCs w:val="24"/>
                <w:lang w:val="en-GB"/>
              </w:rPr>
              <w:t>2</w:t>
            </w:r>
          </w:p>
        </w:tc>
        <w:tc>
          <w:tcPr>
            <w:tcW w:w="3052" w:type="pct"/>
            <w:shd w:val="clear" w:color="auto" w:fill="808080"/>
          </w:tcPr>
          <w:p w:rsidR="00914C9D" w:rsidRPr="006323D4" w:rsidRDefault="00914C9D" w:rsidP="006D61DA">
            <w:pPr>
              <w:pStyle w:val="ChapterTitle"/>
              <w:spacing w:after="0" w:line="240" w:lineRule="auto"/>
              <w:rPr>
                <w:rFonts w:asciiTheme="minorHAnsi" w:hAnsiTheme="minorHAnsi"/>
                <w:color w:val="FFFFFF"/>
                <w:sz w:val="24"/>
                <w:szCs w:val="24"/>
                <w:lang w:val="en-GB"/>
              </w:rPr>
            </w:pPr>
            <w:r w:rsidRPr="006323D4">
              <w:rPr>
                <w:rFonts w:asciiTheme="minorHAnsi" w:hAnsiTheme="minorHAnsi"/>
                <w:color w:val="FFFFFF"/>
                <w:sz w:val="24"/>
                <w:szCs w:val="24"/>
              </w:rPr>
              <w:t>ΚΥΚΛΩΜΑΤΑ ΕΝΙΣΧΥΣΗΣ</w:t>
            </w:r>
          </w:p>
        </w:tc>
      </w:tr>
    </w:tbl>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130C9C" w:rsidRPr="006323D4" w:rsidTr="00B56CA7">
        <w:tc>
          <w:tcPr>
            <w:tcW w:w="4927" w:type="dxa"/>
          </w:tcPr>
          <w:p w:rsidR="00130C9C" w:rsidRPr="006323D4" w:rsidRDefault="00130C9C" w:rsidP="00B56CA7">
            <w:pPr>
              <w:spacing w:line="360" w:lineRule="auto"/>
              <w:rPr>
                <w:rFonts w:asciiTheme="minorHAnsi" w:hAnsiTheme="minorHAnsi"/>
                <w:sz w:val="24"/>
                <w:szCs w:val="24"/>
                <w:lang w:val="el-GR"/>
              </w:rPr>
            </w:pPr>
            <w:r w:rsidRPr="006323D4">
              <w:rPr>
                <w:rFonts w:asciiTheme="minorHAnsi" w:hAnsiTheme="minorHAnsi"/>
                <w:sz w:val="24"/>
                <w:szCs w:val="24"/>
                <w:lang w:val="el-GR"/>
              </w:rPr>
              <w:t>ΗΜΕΡΟΜΗΝΙΑ:</w:t>
            </w:r>
          </w:p>
        </w:tc>
        <w:tc>
          <w:tcPr>
            <w:tcW w:w="4928" w:type="dxa"/>
          </w:tcPr>
          <w:p w:rsidR="00130C9C" w:rsidRPr="006323D4" w:rsidRDefault="00130C9C" w:rsidP="00B56CA7">
            <w:pPr>
              <w:spacing w:line="360" w:lineRule="auto"/>
              <w:rPr>
                <w:rFonts w:asciiTheme="minorHAnsi" w:hAnsiTheme="minorHAnsi"/>
                <w:sz w:val="24"/>
                <w:szCs w:val="24"/>
                <w:lang w:val="el-GR"/>
              </w:rPr>
            </w:pPr>
            <w:r w:rsidRPr="006323D4">
              <w:rPr>
                <w:rFonts w:asciiTheme="minorHAnsi" w:hAnsiTheme="minorHAnsi"/>
                <w:sz w:val="24"/>
                <w:szCs w:val="24"/>
                <w:lang w:val="el-GR"/>
              </w:rPr>
              <w:t>ΔΙΩΡΟ:</w:t>
            </w:r>
          </w:p>
        </w:tc>
      </w:tr>
    </w:tbl>
    <w:p w:rsidR="00130C9C" w:rsidRPr="006323D4" w:rsidRDefault="00130C9C" w:rsidP="00130C9C">
      <w:pPr>
        <w:rPr>
          <w:rFonts w:asciiTheme="minorHAnsi" w:hAnsiTheme="minorHAnsi"/>
          <w:sz w:val="24"/>
          <w:szCs w:val="24"/>
          <w:lang w:val="el-GR"/>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827"/>
        <w:gridCol w:w="1809"/>
      </w:tblGrid>
      <w:tr w:rsidR="00130C9C" w:rsidRPr="006323D4" w:rsidTr="00B56CA7">
        <w:tc>
          <w:tcPr>
            <w:tcW w:w="4219" w:type="dxa"/>
          </w:tcPr>
          <w:p w:rsidR="00130C9C" w:rsidRPr="006323D4" w:rsidRDefault="00130C9C" w:rsidP="00B56CA7">
            <w:pPr>
              <w:spacing w:line="480" w:lineRule="auto"/>
              <w:rPr>
                <w:rFonts w:asciiTheme="minorHAnsi" w:hAnsiTheme="minorHAnsi"/>
                <w:sz w:val="24"/>
                <w:szCs w:val="24"/>
                <w:lang w:val="el-GR"/>
              </w:rPr>
            </w:pPr>
            <w:r w:rsidRPr="006323D4">
              <w:rPr>
                <w:rFonts w:asciiTheme="minorHAnsi" w:hAnsiTheme="minorHAnsi"/>
                <w:sz w:val="24"/>
                <w:szCs w:val="24"/>
                <w:lang w:val="el-GR"/>
              </w:rPr>
              <w:t>ΕΠΩΝΥΜΟ:</w:t>
            </w:r>
          </w:p>
        </w:tc>
        <w:tc>
          <w:tcPr>
            <w:tcW w:w="3827" w:type="dxa"/>
          </w:tcPr>
          <w:p w:rsidR="00130C9C" w:rsidRPr="006323D4" w:rsidRDefault="00130C9C" w:rsidP="00B56CA7">
            <w:pPr>
              <w:spacing w:line="480" w:lineRule="auto"/>
              <w:rPr>
                <w:rFonts w:asciiTheme="minorHAnsi" w:hAnsiTheme="minorHAnsi"/>
                <w:sz w:val="24"/>
                <w:szCs w:val="24"/>
                <w:lang w:val="el-GR"/>
              </w:rPr>
            </w:pPr>
            <w:r w:rsidRPr="006323D4">
              <w:rPr>
                <w:rFonts w:asciiTheme="minorHAnsi" w:hAnsiTheme="minorHAnsi"/>
                <w:sz w:val="24"/>
                <w:szCs w:val="24"/>
                <w:lang w:val="el-GR"/>
              </w:rPr>
              <w:t>ΟΝΟΜΑ:</w:t>
            </w:r>
          </w:p>
        </w:tc>
        <w:tc>
          <w:tcPr>
            <w:tcW w:w="1809" w:type="dxa"/>
          </w:tcPr>
          <w:p w:rsidR="00130C9C" w:rsidRPr="006323D4" w:rsidRDefault="00130C9C" w:rsidP="00B56CA7">
            <w:pPr>
              <w:spacing w:line="480" w:lineRule="auto"/>
              <w:rPr>
                <w:rFonts w:asciiTheme="minorHAnsi" w:hAnsiTheme="minorHAnsi"/>
                <w:sz w:val="24"/>
                <w:szCs w:val="24"/>
                <w:lang w:val="el-GR"/>
              </w:rPr>
            </w:pPr>
            <w:r w:rsidRPr="006323D4">
              <w:rPr>
                <w:rFonts w:asciiTheme="minorHAnsi" w:hAnsiTheme="minorHAnsi"/>
                <w:sz w:val="24"/>
                <w:szCs w:val="24"/>
                <w:lang w:val="el-GR"/>
              </w:rPr>
              <w:t>ΑΜ:</w:t>
            </w:r>
          </w:p>
        </w:tc>
      </w:tr>
      <w:tr w:rsidR="00130C9C" w:rsidRPr="006323D4" w:rsidTr="00B56CA7">
        <w:tc>
          <w:tcPr>
            <w:tcW w:w="4219" w:type="dxa"/>
          </w:tcPr>
          <w:p w:rsidR="00130C9C" w:rsidRPr="006323D4" w:rsidRDefault="00130C9C" w:rsidP="00B56CA7">
            <w:pPr>
              <w:spacing w:line="480" w:lineRule="auto"/>
              <w:rPr>
                <w:rFonts w:asciiTheme="minorHAnsi" w:hAnsiTheme="minorHAnsi"/>
                <w:sz w:val="24"/>
                <w:szCs w:val="24"/>
                <w:lang w:val="el-GR"/>
              </w:rPr>
            </w:pPr>
            <w:r w:rsidRPr="006323D4">
              <w:rPr>
                <w:rFonts w:asciiTheme="minorHAnsi" w:hAnsiTheme="minorHAnsi"/>
                <w:sz w:val="24"/>
                <w:szCs w:val="24"/>
                <w:lang w:val="el-GR"/>
              </w:rPr>
              <w:t>ΕΠΩΝΥΜΟ:</w:t>
            </w:r>
          </w:p>
        </w:tc>
        <w:tc>
          <w:tcPr>
            <w:tcW w:w="3827" w:type="dxa"/>
          </w:tcPr>
          <w:p w:rsidR="00130C9C" w:rsidRPr="006323D4" w:rsidRDefault="00130C9C" w:rsidP="00B56CA7">
            <w:pPr>
              <w:spacing w:line="480" w:lineRule="auto"/>
              <w:rPr>
                <w:rFonts w:asciiTheme="minorHAnsi" w:hAnsiTheme="minorHAnsi"/>
                <w:sz w:val="24"/>
                <w:szCs w:val="24"/>
                <w:lang w:val="el-GR"/>
              </w:rPr>
            </w:pPr>
            <w:r w:rsidRPr="006323D4">
              <w:rPr>
                <w:rFonts w:asciiTheme="minorHAnsi" w:hAnsiTheme="minorHAnsi"/>
                <w:sz w:val="24"/>
                <w:szCs w:val="24"/>
                <w:lang w:val="el-GR"/>
              </w:rPr>
              <w:t>ΟΝΟΜΑ:</w:t>
            </w:r>
          </w:p>
        </w:tc>
        <w:tc>
          <w:tcPr>
            <w:tcW w:w="1809" w:type="dxa"/>
          </w:tcPr>
          <w:p w:rsidR="00130C9C" w:rsidRPr="006323D4" w:rsidRDefault="00130C9C" w:rsidP="00B56CA7">
            <w:pPr>
              <w:spacing w:line="480" w:lineRule="auto"/>
              <w:rPr>
                <w:rFonts w:asciiTheme="minorHAnsi" w:hAnsiTheme="minorHAnsi"/>
                <w:sz w:val="24"/>
                <w:szCs w:val="24"/>
                <w:lang w:val="el-GR"/>
              </w:rPr>
            </w:pPr>
            <w:r w:rsidRPr="006323D4">
              <w:rPr>
                <w:rFonts w:asciiTheme="minorHAnsi" w:hAnsiTheme="minorHAnsi"/>
                <w:sz w:val="24"/>
                <w:szCs w:val="24"/>
                <w:lang w:val="el-GR"/>
              </w:rPr>
              <w:t>ΑΜ:</w:t>
            </w:r>
          </w:p>
        </w:tc>
      </w:tr>
      <w:tr w:rsidR="00130C9C" w:rsidRPr="006323D4" w:rsidTr="00B56CA7">
        <w:tc>
          <w:tcPr>
            <w:tcW w:w="4219" w:type="dxa"/>
          </w:tcPr>
          <w:p w:rsidR="00130C9C" w:rsidRPr="006323D4" w:rsidRDefault="00130C9C" w:rsidP="00B56CA7">
            <w:pPr>
              <w:spacing w:line="480" w:lineRule="auto"/>
              <w:rPr>
                <w:rFonts w:asciiTheme="minorHAnsi" w:hAnsiTheme="minorHAnsi"/>
                <w:sz w:val="24"/>
                <w:szCs w:val="24"/>
                <w:lang w:val="el-GR"/>
              </w:rPr>
            </w:pPr>
            <w:r w:rsidRPr="006323D4">
              <w:rPr>
                <w:rFonts w:asciiTheme="minorHAnsi" w:hAnsiTheme="minorHAnsi"/>
                <w:sz w:val="24"/>
                <w:szCs w:val="24"/>
                <w:lang w:val="el-GR"/>
              </w:rPr>
              <w:t>ΕΠΩΝΥΜΟ:</w:t>
            </w:r>
          </w:p>
        </w:tc>
        <w:tc>
          <w:tcPr>
            <w:tcW w:w="3827" w:type="dxa"/>
          </w:tcPr>
          <w:p w:rsidR="00130C9C" w:rsidRPr="006323D4" w:rsidRDefault="00130C9C" w:rsidP="00B56CA7">
            <w:pPr>
              <w:spacing w:line="480" w:lineRule="auto"/>
              <w:rPr>
                <w:rFonts w:asciiTheme="minorHAnsi" w:hAnsiTheme="minorHAnsi"/>
                <w:sz w:val="24"/>
                <w:szCs w:val="24"/>
                <w:lang w:val="el-GR"/>
              </w:rPr>
            </w:pPr>
            <w:r w:rsidRPr="006323D4">
              <w:rPr>
                <w:rFonts w:asciiTheme="minorHAnsi" w:hAnsiTheme="minorHAnsi"/>
                <w:sz w:val="24"/>
                <w:szCs w:val="24"/>
                <w:lang w:val="el-GR"/>
              </w:rPr>
              <w:t>ΟΝΟΜΑ:</w:t>
            </w:r>
          </w:p>
        </w:tc>
        <w:tc>
          <w:tcPr>
            <w:tcW w:w="1809" w:type="dxa"/>
          </w:tcPr>
          <w:p w:rsidR="00130C9C" w:rsidRPr="006323D4" w:rsidRDefault="00130C9C" w:rsidP="00B56CA7">
            <w:pPr>
              <w:spacing w:line="480" w:lineRule="auto"/>
              <w:rPr>
                <w:rFonts w:asciiTheme="minorHAnsi" w:hAnsiTheme="minorHAnsi"/>
                <w:sz w:val="24"/>
                <w:szCs w:val="24"/>
                <w:lang w:val="el-GR"/>
              </w:rPr>
            </w:pPr>
            <w:r w:rsidRPr="006323D4">
              <w:rPr>
                <w:rFonts w:asciiTheme="minorHAnsi" w:hAnsiTheme="minorHAnsi"/>
                <w:sz w:val="24"/>
                <w:szCs w:val="24"/>
                <w:lang w:val="el-GR"/>
              </w:rPr>
              <w:t>ΑΜ:</w:t>
            </w:r>
          </w:p>
        </w:tc>
      </w:tr>
    </w:tbl>
    <w:sdt>
      <w:sdtPr>
        <w:rPr>
          <w:rFonts w:asciiTheme="minorHAnsi" w:eastAsia="Calibri" w:hAnsiTheme="minorHAnsi" w:cs="Times New Roman"/>
          <w:b w:val="0"/>
          <w:bCs w:val="0"/>
          <w:sz w:val="24"/>
          <w:szCs w:val="24"/>
        </w:rPr>
        <w:id w:val="6094102"/>
        <w:docPartObj>
          <w:docPartGallery w:val="Table of Contents"/>
          <w:docPartUnique/>
        </w:docPartObj>
      </w:sdtPr>
      <w:sdtEndPr>
        <w:rPr>
          <w:rFonts w:eastAsiaTheme="minorEastAsia" w:cstheme="minorBidi"/>
        </w:rPr>
      </w:sdtEndPr>
      <w:sdtContent>
        <w:p w:rsidR="00130C9C" w:rsidRPr="00674260" w:rsidRDefault="00130C9C" w:rsidP="001C5775">
          <w:pPr>
            <w:pStyle w:val="a5"/>
            <w:numPr>
              <w:ilvl w:val="0"/>
              <w:numId w:val="0"/>
            </w:numPr>
            <w:ind w:left="360"/>
            <w:rPr>
              <w:rFonts w:asciiTheme="minorHAnsi" w:hAnsiTheme="minorHAnsi"/>
              <w:szCs w:val="30"/>
              <w:lang w:val="el-GR"/>
            </w:rPr>
          </w:pPr>
          <w:r w:rsidRPr="00674260">
            <w:rPr>
              <w:rFonts w:asciiTheme="minorHAnsi" w:hAnsiTheme="minorHAnsi"/>
              <w:szCs w:val="30"/>
              <w:lang w:val="el-GR"/>
            </w:rPr>
            <w:t>Περιεχόμενα</w:t>
          </w:r>
        </w:p>
        <w:p w:rsidR="001C5775" w:rsidRPr="001C5775" w:rsidRDefault="00AE2B8D">
          <w:pPr>
            <w:pStyle w:val="10"/>
            <w:tabs>
              <w:tab w:val="left" w:pos="480"/>
              <w:tab w:val="right" w:leader="dot" w:pos="9629"/>
            </w:tabs>
            <w:rPr>
              <w:rFonts w:asciiTheme="minorHAnsi" w:hAnsiTheme="minorHAnsi"/>
              <w:noProof/>
              <w:sz w:val="24"/>
              <w:szCs w:val="24"/>
              <w:lang w:val="el-GR" w:eastAsia="el-GR" w:bidi="ar-SA"/>
            </w:rPr>
          </w:pPr>
          <w:r w:rsidRPr="006323D4">
            <w:rPr>
              <w:rFonts w:asciiTheme="minorHAnsi" w:hAnsiTheme="minorHAnsi"/>
              <w:sz w:val="24"/>
              <w:szCs w:val="24"/>
            </w:rPr>
            <w:fldChar w:fldCharType="begin"/>
          </w:r>
          <w:r w:rsidR="00130C9C" w:rsidRPr="006323D4">
            <w:rPr>
              <w:rFonts w:asciiTheme="minorHAnsi" w:hAnsiTheme="minorHAnsi"/>
              <w:sz w:val="24"/>
              <w:szCs w:val="24"/>
            </w:rPr>
            <w:instrText xml:space="preserve"> TOC \o "1-3" \h \z \u </w:instrText>
          </w:r>
          <w:r w:rsidRPr="006323D4">
            <w:rPr>
              <w:rFonts w:asciiTheme="minorHAnsi" w:hAnsiTheme="minorHAnsi"/>
              <w:sz w:val="24"/>
              <w:szCs w:val="24"/>
            </w:rPr>
            <w:fldChar w:fldCharType="separate"/>
          </w:r>
          <w:hyperlink w:anchor="_Toc401659703" w:history="1">
            <w:r w:rsidR="001C5775" w:rsidRPr="001C5775">
              <w:rPr>
                <w:rStyle w:val="-"/>
                <w:rFonts w:asciiTheme="minorHAnsi" w:hAnsiTheme="minorHAnsi"/>
                <w:noProof/>
                <w:sz w:val="24"/>
                <w:szCs w:val="24"/>
                <w:lang w:val="el-GR"/>
              </w:rPr>
              <w:t>1.</w:t>
            </w:r>
            <w:r w:rsidR="001C5775" w:rsidRPr="001C5775">
              <w:rPr>
                <w:rFonts w:asciiTheme="minorHAnsi" w:hAnsiTheme="minorHAnsi"/>
                <w:noProof/>
                <w:sz w:val="24"/>
                <w:szCs w:val="24"/>
                <w:lang w:val="el-GR" w:eastAsia="el-GR" w:bidi="ar-SA"/>
              </w:rPr>
              <w:tab/>
            </w:r>
            <w:r w:rsidR="001C5775" w:rsidRPr="001C5775">
              <w:rPr>
                <w:rStyle w:val="-"/>
                <w:rFonts w:asciiTheme="minorHAnsi" w:hAnsiTheme="minorHAnsi"/>
                <w:noProof/>
                <w:sz w:val="24"/>
                <w:szCs w:val="24"/>
                <w:lang w:val="el-GR"/>
              </w:rPr>
              <w:t>Στόχος</w:t>
            </w:r>
            <w:r w:rsidR="001C5775" w:rsidRPr="001C5775">
              <w:rPr>
                <w:rFonts w:asciiTheme="minorHAnsi" w:hAnsiTheme="minorHAnsi"/>
                <w:noProof/>
                <w:webHidden/>
                <w:sz w:val="24"/>
                <w:szCs w:val="24"/>
              </w:rPr>
              <w:tab/>
            </w:r>
            <w:r w:rsidRPr="001C5775">
              <w:rPr>
                <w:rFonts w:asciiTheme="minorHAnsi" w:hAnsiTheme="minorHAnsi"/>
                <w:noProof/>
                <w:webHidden/>
                <w:sz w:val="24"/>
                <w:szCs w:val="24"/>
              </w:rPr>
              <w:fldChar w:fldCharType="begin"/>
            </w:r>
            <w:r w:rsidR="001C5775" w:rsidRPr="001C5775">
              <w:rPr>
                <w:rFonts w:asciiTheme="minorHAnsi" w:hAnsiTheme="minorHAnsi"/>
                <w:noProof/>
                <w:webHidden/>
                <w:sz w:val="24"/>
                <w:szCs w:val="24"/>
              </w:rPr>
              <w:instrText xml:space="preserve"> PAGEREF _Toc401659703 \h </w:instrText>
            </w:r>
            <w:r w:rsidRPr="001C5775">
              <w:rPr>
                <w:rFonts w:asciiTheme="minorHAnsi" w:hAnsiTheme="minorHAnsi"/>
                <w:noProof/>
                <w:webHidden/>
                <w:sz w:val="24"/>
                <w:szCs w:val="24"/>
              </w:rPr>
            </w:r>
            <w:r w:rsidRPr="001C5775">
              <w:rPr>
                <w:rFonts w:asciiTheme="minorHAnsi" w:hAnsiTheme="minorHAnsi"/>
                <w:noProof/>
                <w:webHidden/>
                <w:sz w:val="24"/>
                <w:szCs w:val="24"/>
              </w:rPr>
              <w:fldChar w:fldCharType="separate"/>
            </w:r>
            <w:r w:rsidR="001C5775" w:rsidRPr="001C5775">
              <w:rPr>
                <w:rFonts w:asciiTheme="minorHAnsi" w:hAnsiTheme="minorHAnsi"/>
                <w:noProof/>
                <w:webHidden/>
                <w:sz w:val="24"/>
                <w:szCs w:val="24"/>
              </w:rPr>
              <w:t>3</w:t>
            </w:r>
            <w:r w:rsidRPr="001C5775">
              <w:rPr>
                <w:rFonts w:asciiTheme="minorHAnsi" w:hAnsiTheme="minorHAnsi"/>
                <w:noProof/>
                <w:webHidden/>
                <w:sz w:val="24"/>
                <w:szCs w:val="24"/>
              </w:rPr>
              <w:fldChar w:fldCharType="end"/>
            </w:r>
          </w:hyperlink>
        </w:p>
        <w:p w:rsidR="001C5775" w:rsidRPr="001C5775" w:rsidRDefault="003E11BE">
          <w:pPr>
            <w:pStyle w:val="10"/>
            <w:tabs>
              <w:tab w:val="left" w:pos="480"/>
              <w:tab w:val="right" w:leader="dot" w:pos="9629"/>
            </w:tabs>
            <w:rPr>
              <w:rFonts w:asciiTheme="minorHAnsi" w:hAnsiTheme="minorHAnsi"/>
              <w:noProof/>
              <w:sz w:val="24"/>
              <w:szCs w:val="24"/>
              <w:lang w:val="el-GR" w:eastAsia="el-GR" w:bidi="ar-SA"/>
            </w:rPr>
          </w:pPr>
          <w:hyperlink w:anchor="_Toc401659704" w:history="1">
            <w:r w:rsidR="001C5775" w:rsidRPr="001C5775">
              <w:rPr>
                <w:rStyle w:val="-"/>
                <w:rFonts w:asciiTheme="minorHAnsi" w:hAnsiTheme="minorHAnsi"/>
                <w:noProof/>
                <w:sz w:val="24"/>
                <w:szCs w:val="24"/>
              </w:rPr>
              <w:t>2.</w:t>
            </w:r>
            <w:r w:rsidR="001C5775" w:rsidRPr="001C5775">
              <w:rPr>
                <w:rFonts w:asciiTheme="minorHAnsi" w:hAnsiTheme="minorHAnsi"/>
                <w:noProof/>
                <w:sz w:val="24"/>
                <w:szCs w:val="24"/>
                <w:lang w:val="el-GR" w:eastAsia="el-GR" w:bidi="ar-SA"/>
              </w:rPr>
              <w:tab/>
            </w:r>
            <w:r w:rsidR="001C5775" w:rsidRPr="001C5775">
              <w:rPr>
                <w:rStyle w:val="-"/>
                <w:rFonts w:asciiTheme="minorHAnsi" w:hAnsiTheme="minorHAnsi"/>
                <w:noProof/>
                <w:sz w:val="24"/>
                <w:szCs w:val="24"/>
                <w:lang w:val="el-GR"/>
              </w:rPr>
              <w:t>Θεωρητικό υπόβαθρο</w:t>
            </w:r>
            <w:r w:rsidR="001C5775" w:rsidRPr="001C5775">
              <w:rPr>
                <w:rFonts w:asciiTheme="minorHAnsi" w:hAnsiTheme="minorHAnsi"/>
                <w:noProof/>
                <w:webHidden/>
                <w:sz w:val="24"/>
                <w:szCs w:val="24"/>
              </w:rPr>
              <w:tab/>
            </w:r>
            <w:r w:rsidR="00AE2B8D" w:rsidRPr="001C5775">
              <w:rPr>
                <w:rFonts w:asciiTheme="minorHAnsi" w:hAnsiTheme="minorHAnsi"/>
                <w:noProof/>
                <w:webHidden/>
                <w:sz w:val="24"/>
                <w:szCs w:val="24"/>
              </w:rPr>
              <w:fldChar w:fldCharType="begin"/>
            </w:r>
            <w:r w:rsidR="001C5775" w:rsidRPr="001C5775">
              <w:rPr>
                <w:rFonts w:asciiTheme="minorHAnsi" w:hAnsiTheme="minorHAnsi"/>
                <w:noProof/>
                <w:webHidden/>
                <w:sz w:val="24"/>
                <w:szCs w:val="24"/>
              </w:rPr>
              <w:instrText xml:space="preserve"> PAGEREF _Toc401659704 \h </w:instrText>
            </w:r>
            <w:r w:rsidR="00AE2B8D" w:rsidRPr="001C5775">
              <w:rPr>
                <w:rFonts w:asciiTheme="minorHAnsi" w:hAnsiTheme="minorHAnsi"/>
                <w:noProof/>
                <w:webHidden/>
                <w:sz w:val="24"/>
                <w:szCs w:val="24"/>
              </w:rPr>
            </w:r>
            <w:r w:rsidR="00AE2B8D" w:rsidRPr="001C5775">
              <w:rPr>
                <w:rFonts w:asciiTheme="minorHAnsi" w:hAnsiTheme="minorHAnsi"/>
                <w:noProof/>
                <w:webHidden/>
                <w:sz w:val="24"/>
                <w:szCs w:val="24"/>
              </w:rPr>
              <w:fldChar w:fldCharType="separate"/>
            </w:r>
            <w:r w:rsidR="001C5775" w:rsidRPr="001C5775">
              <w:rPr>
                <w:rFonts w:asciiTheme="minorHAnsi" w:hAnsiTheme="minorHAnsi"/>
                <w:noProof/>
                <w:webHidden/>
                <w:sz w:val="24"/>
                <w:szCs w:val="24"/>
              </w:rPr>
              <w:t>3</w:t>
            </w:r>
            <w:r w:rsidR="00AE2B8D" w:rsidRPr="001C5775">
              <w:rPr>
                <w:rFonts w:asciiTheme="minorHAnsi" w:hAnsiTheme="minorHAnsi"/>
                <w:noProof/>
                <w:webHidden/>
                <w:sz w:val="24"/>
                <w:szCs w:val="24"/>
              </w:rPr>
              <w:fldChar w:fldCharType="end"/>
            </w:r>
          </w:hyperlink>
        </w:p>
        <w:p w:rsidR="001C5775" w:rsidRPr="001C5775" w:rsidRDefault="003E11BE">
          <w:pPr>
            <w:pStyle w:val="10"/>
            <w:tabs>
              <w:tab w:val="left" w:pos="480"/>
              <w:tab w:val="right" w:leader="dot" w:pos="9629"/>
            </w:tabs>
            <w:rPr>
              <w:rFonts w:asciiTheme="minorHAnsi" w:hAnsiTheme="minorHAnsi"/>
              <w:noProof/>
              <w:sz w:val="24"/>
              <w:szCs w:val="24"/>
              <w:lang w:val="el-GR" w:eastAsia="el-GR" w:bidi="ar-SA"/>
            </w:rPr>
          </w:pPr>
          <w:hyperlink w:anchor="_Toc401659705" w:history="1">
            <w:r w:rsidR="001C5775" w:rsidRPr="001C5775">
              <w:rPr>
                <w:rStyle w:val="-"/>
                <w:rFonts w:asciiTheme="minorHAnsi" w:hAnsiTheme="minorHAnsi"/>
                <w:noProof/>
                <w:sz w:val="24"/>
                <w:szCs w:val="24"/>
                <w:lang w:val="el-GR"/>
              </w:rPr>
              <w:t>3.</w:t>
            </w:r>
            <w:r w:rsidR="001C5775" w:rsidRPr="001C5775">
              <w:rPr>
                <w:rFonts w:asciiTheme="minorHAnsi" w:hAnsiTheme="minorHAnsi"/>
                <w:noProof/>
                <w:sz w:val="24"/>
                <w:szCs w:val="24"/>
                <w:lang w:val="el-GR" w:eastAsia="el-GR" w:bidi="ar-SA"/>
              </w:rPr>
              <w:tab/>
            </w:r>
            <w:r w:rsidR="001C5775" w:rsidRPr="001C5775">
              <w:rPr>
                <w:rStyle w:val="-"/>
                <w:rFonts w:asciiTheme="minorHAnsi" w:hAnsiTheme="minorHAnsi"/>
                <w:noProof/>
                <w:sz w:val="24"/>
                <w:szCs w:val="24"/>
                <w:lang w:val="el-GR"/>
              </w:rPr>
              <w:t>Εργαστηριακή διαδικασία</w:t>
            </w:r>
            <w:r w:rsidR="001C5775" w:rsidRPr="001C5775">
              <w:rPr>
                <w:rFonts w:asciiTheme="minorHAnsi" w:hAnsiTheme="minorHAnsi"/>
                <w:noProof/>
                <w:webHidden/>
                <w:sz w:val="24"/>
                <w:szCs w:val="24"/>
              </w:rPr>
              <w:tab/>
            </w:r>
            <w:r w:rsidR="00AE2B8D" w:rsidRPr="001C5775">
              <w:rPr>
                <w:rFonts w:asciiTheme="minorHAnsi" w:hAnsiTheme="minorHAnsi"/>
                <w:noProof/>
                <w:webHidden/>
                <w:sz w:val="24"/>
                <w:szCs w:val="24"/>
              </w:rPr>
              <w:fldChar w:fldCharType="begin"/>
            </w:r>
            <w:r w:rsidR="001C5775" w:rsidRPr="001C5775">
              <w:rPr>
                <w:rFonts w:asciiTheme="minorHAnsi" w:hAnsiTheme="minorHAnsi"/>
                <w:noProof/>
                <w:webHidden/>
                <w:sz w:val="24"/>
                <w:szCs w:val="24"/>
              </w:rPr>
              <w:instrText xml:space="preserve"> PAGEREF _Toc401659705 \h </w:instrText>
            </w:r>
            <w:r w:rsidR="00AE2B8D" w:rsidRPr="001C5775">
              <w:rPr>
                <w:rFonts w:asciiTheme="minorHAnsi" w:hAnsiTheme="minorHAnsi"/>
                <w:noProof/>
                <w:webHidden/>
                <w:sz w:val="24"/>
                <w:szCs w:val="24"/>
              </w:rPr>
            </w:r>
            <w:r w:rsidR="00AE2B8D" w:rsidRPr="001C5775">
              <w:rPr>
                <w:rFonts w:asciiTheme="minorHAnsi" w:hAnsiTheme="minorHAnsi"/>
                <w:noProof/>
                <w:webHidden/>
                <w:sz w:val="24"/>
                <w:szCs w:val="24"/>
              </w:rPr>
              <w:fldChar w:fldCharType="separate"/>
            </w:r>
            <w:r w:rsidR="001C5775" w:rsidRPr="001C5775">
              <w:rPr>
                <w:rFonts w:asciiTheme="minorHAnsi" w:hAnsiTheme="minorHAnsi"/>
                <w:noProof/>
                <w:webHidden/>
                <w:sz w:val="24"/>
                <w:szCs w:val="24"/>
              </w:rPr>
              <w:t>6</w:t>
            </w:r>
            <w:r w:rsidR="00AE2B8D" w:rsidRPr="001C5775">
              <w:rPr>
                <w:rFonts w:asciiTheme="minorHAnsi" w:hAnsiTheme="minorHAnsi"/>
                <w:noProof/>
                <w:webHidden/>
                <w:sz w:val="24"/>
                <w:szCs w:val="24"/>
              </w:rPr>
              <w:fldChar w:fldCharType="end"/>
            </w:r>
          </w:hyperlink>
        </w:p>
        <w:p w:rsidR="001C5775" w:rsidRPr="001C5775" w:rsidRDefault="003E11BE">
          <w:pPr>
            <w:pStyle w:val="20"/>
            <w:tabs>
              <w:tab w:val="left" w:pos="880"/>
              <w:tab w:val="right" w:leader="dot" w:pos="9629"/>
            </w:tabs>
            <w:rPr>
              <w:rFonts w:asciiTheme="minorHAnsi" w:hAnsiTheme="minorHAnsi"/>
              <w:noProof/>
              <w:sz w:val="24"/>
              <w:szCs w:val="24"/>
              <w:lang w:val="el-GR" w:eastAsia="el-GR" w:bidi="ar-SA"/>
            </w:rPr>
          </w:pPr>
          <w:hyperlink w:anchor="_Toc401659706" w:history="1">
            <w:r w:rsidR="001C5775" w:rsidRPr="001C5775">
              <w:rPr>
                <w:rStyle w:val="-"/>
                <w:rFonts w:asciiTheme="minorHAnsi" w:hAnsiTheme="minorHAnsi"/>
                <w:noProof/>
                <w:sz w:val="24"/>
                <w:szCs w:val="24"/>
                <w:lang w:val="el-GR"/>
              </w:rPr>
              <w:t>3.1</w:t>
            </w:r>
            <w:r w:rsidR="001C5775" w:rsidRPr="001C5775">
              <w:rPr>
                <w:rFonts w:asciiTheme="minorHAnsi" w:hAnsiTheme="minorHAnsi"/>
                <w:noProof/>
                <w:sz w:val="24"/>
                <w:szCs w:val="24"/>
                <w:lang w:val="el-GR" w:eastAsia="el-GR" w:bidi="ar-SA"/>
              </w:rPr>
              <w:tab/>
            </w:r>
            <w:r w:rsidR="001C5775" w:rsidRPr="001C5775">
              <w:rPr>
                <w:rStyle w:val="-"/>
                <w:rFonts w:asciiTheme="minorHAnsi" w:hAnsiTheme="minorHAnsi"/>
                <w:noProof/>
                <w:sz w:val="24"/>
                <w:szCs w:val="24"/>
                <w:lang w:val="el-GR"/>
              </w:rPr>
              <w:t>Υλικά</w:t>
            </w:r>
            <w:r w:rsidR="001C5775" w:rsidRPr="001C5775">
              <w:rPr>
                <w:rFonts w:asciiTheme="minorHAnsi" w:hAnsiTheme="minorHAnsi"/>
                <w:noProof/>
                <w:webHidden/>
                <w:sz w:val="24"/>
                <w:szCs w:val="24"/>
              </w:rPr>
              <w:tab/>
            </w:r>
            <w:r w:rsidR="00AE2B8D" w:rsidRPr="001C5775">
              <w:rPr>
                <w:rFonts w:asciiTheme="minorHAnsi" w:hAnsiTheme="minorHAnsi"/>
                <w:noProof/>
                <w:webHidden/>
                <w:sz w:val="24"/>
                <w:szCs w:val="24"/>
              </w:rPr>
              <w:fldChar w:fldCharType="begin"/>
            </w:r>
            <w:r w:rsidR="001C5775" w:rsidRPr="001C5775">
              <w:rPr>
                <w:rFonts w:asciiTheme="minorHAnsi" w:hAnsiTheme="minorHAnsi"/>
                <w:noProof/>
                <w:webHidden/>
                <w:sz w:val="24"/>
                <w:szCs w:val="24"/>
              </w:rPr>
              <w:instrText xml:space="preserve"> PAGEREF _Toc401659706 \h </w:instrText>
            </w:r>
            <w:r w:rsidR="00AE2B8D" w:rsidRPr="001C5775">
              <w:rPr>
                <w:rFonts w:asciiTheme="minorHAnsi" w:hAnsiTheme="minorHAnsi"/>
                <w:noProof/>
                <w:webHidden/>
                <w:sz w:val="24"/>
                <w:szCs w:val="24"/>
              </w:rPr>
            </w:r>
            <w:r w:rsidR="00AE2B8D" w:rsidRPr="001C5775">
              <w:rPr>
                <w:rFonts w:asciiTheme="minorHAnsi" w:hAnsiTheme="minorHAnsi"/>
                <w:noProof/>
                <w:webHidden/>
                <w:sz w:val="24"/>
                <w:szCs w:val="24"/>
              </w:rPr>
              <w:fldChar w:fldCharType="separate"/>
            </w:r>
            <w:r w:rsidR="001C5775" w:rsidRPr="001C5775">
              <w:rPr>
                <w:rFonts w:asciiTheme="minorHAnsi" w:hAnsiTheme="minorHAnsi"/>
                <w:noProof/>
                <w:webHidden/>
                <w:sz w:val="24"/>
                <w:szCs w:val="24"/>
              </w:rPr>
              <w:t>6</w:t>
            </w:r>
            <w:r w:rsidR="00AE2B8D" w:rsidRPr="001C5775">
              <w:rPr>
                <w:rFonts w:asciiTheme="minorHAnsi" w:hAnsiTheme="minorHAnsi"/>
                <w:noProof/>
                <w:webHidden/>
                <w:sz w:val="24"/>
                <w:szCs w:val="24"/>
              </w:rPr>
              <w:fldChar w:fldCharType="end"/>
            </w:r>
          </w:hyperlink>
        </w:p>
        <w:p w:rsidR="001C5775" w:rsidRPr="001C5775" w:rsidRDefault="003E11BE">
          <w:pPr>
            <w:pStyle w:val="20"/>
            <w:tabs>
              <w:tab w:val="left" w:pos="880"/>
              <w:tab w:val="right" w:leader="dot" w:pos="9629"/>
            </w:tabs>
            <w:rPr>
              <w:rFonts w:asciiTheme="minorHAnsi" w:hAnsiTheme="minorHAnsi"/>
              <w:noProof/>
              <w:sz w:val="24"/>
              <w:szCs w:val="24"/>
              <w:lang w:val="el-GR" w:eastAsia="el-GR" w:bidi="ar-SA"/>
            </w:rPr>
          </w:pPr>
          <w:hyperlink w:anchor="_Toc401659707" w:history="1">
            <w:r w:rsidR="001C5775" w:rsidRPr="001C5775">
              <w:rPr>
                <w:rStyle w:val="-"/>
                <w:rFonts w:asciiTheme="minorHAnsi" w:hAnsiTheme="minorHAnsi"/>
                <w:noProof/>
                <w:sz w:val="24"/>
                <w:szCs w:val="24"/>
                <w:lang w:val="el-GR"/>
              </w:rPr>
              <w:t>3.2</w:t>
            </w:r>
            <w:r w:rsidR="001C5775" w:rsidRPr="001C5775">
              <w:rPr>
                <w:rFonts w:asciiTheme="minorHAnsi" w:hAnsiTheme="minorHAnsi"/>
                <w:noProof/>
                <w:sz w:val="24"/>
                <w:szCs w:val="24"/>
                <w:lang w:val="el-GR" w:eastAsia="el-GR" w:bidi="ar-SA"/>
              </w:rPr>
              <w:tab/>
            </w:r>
            <w:r w:rsidR="001C5775" w:rsidRPr="001C5775">
              <w:rPr>
                <w:rStyle w:val="-"/>
                <w:rFonts w:asciiTheme="minorHAnsi" w:hAnsiTheme="minorHAnsi"/>
                <w:noProof/>
                <w:sz w:val="24"/>
                <w:szCs w:val="24"/>
                <w:lang w:val="el-GR"/>
              </w:rPr>
              <w:t>Ερωτήσεις προετοιμασίας</w:t>
            </w:r>
            <w:r w:rsidR="001C5775" w:rsidRPr="001C5775">
              <w:rPr>
                <w:rFonts w:asciiTheme="minorHAnsi" w:hAnsiTheme="minorHAnsi"/>
                <w:noProof/>
                <w:webHidden/>
                <w:sz w:val="24"/>
                <w:szCs w:val="24"/>
              </w:rPr>
              <w:tab/>
            </w:r>
            <w:r w:rsidR="00AE2B8D" w:rsidRPr="001C5775">
              <w:rPr>
                <w:rFonts w:asciiTheme="minorHAnsi" w:hAnsiTheme="minorHAnsi"/>
                <w:noProof/>
                <w:webHidden/>
                <w:sz w:val="24"/>
                <w:szCs w:val="24"/>
              </w:rPr>
              <w:fldChar w:fldCharType="begin"/>
            </w:r>
            <w:r w:rsidR="001C5775" w:rsidRPr="001C5775">
              <w:rPr>
                <w:rFonts w:asciiTheme="minorHAnsi" w:hAnsiTheme="minorHAnsi"/>
                <w:noProof/>
                <w:webHidden/>
                <w:sz w:val="24"/>
                <w:szCs w:val="24"/>
              </w:rPr>
              <w:instrText xml:space="preserve"> PAGEREF _Toc401659707 \h </w:instrText>
            </w:r>
            <w:r w:rsidR="00AE2B8D" w:rsidRPr="001C5775">
              <w:rPr>
                <w:rFonts w:asciiTheme="minorHAnsi" w:hAnsiTheme="minorHAnsi"/>
                <w:noProof/>
                <w:webHidden/>
                <w:sz w:val="24"/>
                <w:szCs w:val="24"/>
              </w:rPr>
            </w:r>
            <w:r w:rsidR="00AE2B8D" w:rsidRPr="001C5775">
              <w:rPr>
                <w:rFonts w:asciiTheme="minorHAnsi" w:hAnsiTheme="minorHAnsi"/>
                <w:noProof/>
                <w:webHidden/>
                <w:sz w:val="24"/>
                <w:szCs w:val="24"/>
              </w:rPr>
              <w:fldChar w:fldCharType="separate"/>
            </w:r>
            <w:r w:rsidR="001C5775" w:rsidRPr="001C5775">
              <w:rPr>
                <w:rFonts w:asciiTheme="minorHAnsi" w:hAnsiTheme="minorHAnsi"/>
                <w:noProof/>
                <w:webHidden/>
                <w:sz w:val="24"/>
                <w:szCs w:val="24"/>
              </w:rPr>
              <w:t>6</w:t>
            </w:r>
            <w:r w:rsidR="00AE2B8D" w:rsidRPr="001C5775">
              <w:rPr>
                <w:rFonts w:asciiTheme="minorHAnsi" w:hAnsiTheme="minorHAnsi"/>
                <w:noProof/>
                <w:webHidden/>
                <w:sz w:val="24"/>
                <w:szCs w:val="24"/>
              </w:rPr>
              <w:fldChar w:fldCharType="end"/>
            </w:r>
          </w:hyperlink>
        </w:p>
        <w:p w:rsidR="001C5775" w:rsidRPr="001C5775" w:rsidRDefault="003E11BE">
          <w:pPr>
            <w:pStyle w:val="20"/>
            <w:tabs>
              <w:tab w:val="left" w:pos="880"/>
              <w:tab w:val="right" w:leader="dot" w:pos="9629"/>
            </w:tabs>
            <w:rPr>
              <w:rFonts w:asciiTheme="minorHAnsi" w:hAnsiTheme="minorHAnsi"/>
              <w:noProof/>
              <w:sz w:val="24"/>
              <w:szCs w:val="24"/>
              <w:lang w:val="el-GR" w:eastAsia="el-GR" w:bidi="ar-SA"/>
            </w:rPr>
          </w:pPr>
          <w:hyperlink w:anchor="_Toc401659708" w:history="1">
            <w:r w:rsidR="001C5775" w:rsidRPr="001C5775">
              <w:rPr>
                <w:rStyle w:val="-"/>
                <w:rFonts w:asciiTheme="minorHAnsi" w:hAnsiTheme="minorHAnsi"/>
                <w:noProof/>
                <w:sz w:val="24"/>
                <w:szCs w:val="24"/>
                <w:lang w:val="el-GR"/>
              </w:rPr>
              <w:t>3.3</w:t>
            </w:r>
            <w:r w:rsidR="001C5775" w:rsidRPr="001C5775">
              <w:rPr>
                <w:rFonts w:asciiTheme="minorHAnsi" w:hAnsiTheme="minorHAnsi"/>
                <w:noProof/>
                <w:sz w:val="24"/>
                <w:szCs w:val="24"/>
                <w:lang w:val="el-GR" w:eastAsia="el-GR" w:bidi="ar-SA"/>
              </w:rPr>
              <w:tab/>
            </w:r>
            <w:r w:rsidR="001C5775" w:rsidRPr="001C5775">
              <w:rPr>
                <w:rStyle w:val="-"/>
                <w:rFonts w:asciiTheme="minorHAnsi" w:hAnsiTheme="minorHAnsi"/>
                <w:noProof/>
                <w:sz w:val="24"/>
                <w:szCs w:val="24"/>
                <w:lang w:val="el-GR"/>
              </w:rPr>
              <w:t>Αναστρέφουσα συνδεσμολογία</w:t>
            </w:r>
            <w:r w:rsidR="001C5775" w:rsidRPr="001C5775">
              <w:rPr>
                <w:rFonts w:asciiTheme="minorHAnsi" w:hAnsiTheme="minorHAnsi"/>
                <w:noProof/>
                <w:webHidden/>
                <w:sz w:val="24"/>
                <w:szCs w:val="24"/>
              </w:rPr>
              <w:tab/>
            </w:r>
            <w:r w:rsidR="00AE2B8D" w:rsidRPr="001C5775">
              <w:rPr>
                <w:rFonts w:asciiTheme="minorHAnsi" w:hAnsiTheme="minorHAnsi"/>
                <w:noProof/>
                <w:webHidden/>
                <w:sz w:val="24"/>
                <w:szCs w:val="24"/>
              </w:rPr>
              <w:fldChar w:fldCharType="begin"/>
            </w:r>
            <w:r w:rsidR="001C5775" w:rsidRPr="001C5775">
              <w:rPr>
                <w:rFonts w:asciiTheme="minorHAnsi" w:hAnsiTheme="minorHAnsi"/>
                <w:noProof/>
                <w:webHidden/>
                <w:sz w:val="24"/>
                <w:szCs w:val="24"/>
              </w:rPr>
              <w:instrText xml:space="preserve"> PAGEREF _Toc401659708 \h </w:instrText>
            </w:r>
            <w:r w:rsidR="00AE2B8D" w:rsidRPr="001C5775">
              <w:rPr>
                <w:rFonts w:asciiTheme="minorHAnsi" w:hAnsiTheme="minorHAnsi"/>
                <w:noProof/>
                <w:webHidden/>
                <w:sz w:val="24"/>
                <w:szCs w:val="24"/>
              </w:rPr>
            </w:r>
            <w:r w:rsidR="00AE2B8D" w:rsidRPr="001C5775">
              <w:rPr>
                <w:rFonts w:asciiTheme="minorHAnsi" w:hAnsiTheme="minorHAnsi"/>
                <w:noProof/>
                <w:webHidden/>
                <w:sz w:val="24"/>
                <w:szCs w:val="24"/>
              </w:rPr>
              <w:fldChar w:fldCharType="separate"/>
            </w:r>
            <w:r w:rsidR="001C5775" w:rsidRPr="001C5775">
              <w:rPr>
                <w:rFonts w:asciiTheme="minorHAnsi" w:hAnsiTheme="minorHAnsi"/>
                <w:noProof/>
                <w:webHidden/>
                <w:sz w:val="24"/>
                <w:szCs w:val="24"/>
              </w:rPr>
              <w:t>6</w:t>
            </w:r>
            <w:r w:rsidR="00AE2B8D" w:rsidRPr="001C5775">
              <w:rPr>
                <w:rFonts w:asciiTheme="minorHAnsi" w:hAnsiTheme="minorHAnsi"/>
                <w:noProof/>
                <w:webHidden/>
                <w:sz w:val="24"/>
                <w:szCs w:val="24"/>
              </w:rPr>
              <w:fldChar w:fldCharType="end"/>
            </w:r>
          </w:hyperlink>
        </w:p>
        <w:p w:rsidR="001C5775" w:rsidRPr="001C5775" w:rsidRDefault="003E11BE">
          <w:pPr>
            <w:pStyle w:val="20"/>
            <w:tabs>
              <w:tab w:val="left" w:pos="880"/>
              <w:tab w:val="right" w:leader="dot" w:pos="9629"/>
            </w:tabs>
            <w:rPr>
              <w:rFonts w:asciiTheme="minorHAnsi" w:hAnsiTheme="minorHAnsi"/>
              <w:noProof/>
              <w:sz w:val="24"/>
              <w:szCs w:val="24"/>
              <w:lang w:val="el-GR" w:eastAsia="el-GR" w:bidi="ar-SA"/>
            </w:rPr>
          </w:pPr>
          <w:hyperlink w:anchor="_Toc401659709" w:history="1">
            <w:r w:rsidR="001C5775" w:rsidRPr="001C5775">
              <w:rPr>
                <w:rStyle w:val="-"/>
                <w:rFonts w:asciiTheme="minorHAnsi" w:hAnsiTheme="minorHAnsi"/>
                <w:noProof/>
                <w:sz w:val="24"/>
                <w:szCs w:val="24"/>
                <w:lang w:val="el-GR"/>
              </w:rPr>
              <w:t>3.4</w:t>
            </w:r>
            <w:r w:rsidR="001C5775" w:rsidRPr="001C5775">
              <w:rPr>
                <w:rFonts w:asciiTheme="minorHAnsi" w:hAnsiTheme="minorHAnsi"/>
                <w:noProof/>
                <w:sz w:val="24"/>
                <w:szCs w:val="24"/>
                <w:lang w:val="el-GR" w:eastAsia="el-GR" w:bidi="ar-SA"/>
              </w:rPr>
              <w:tab/>
            </w:r>
            <w:r w:rsidR="001C5775" w:rsidRPr="001C5775">
              <w:rPr>
                <w:rStyle w:val="-"/>
                <w:rFonts w:asciiTheme="minorHAnsi" w:hAnsiTheme="minorHAnsi"/>
                <w:noProof/>
                <w:sz w:val="24"/>
                <w:szCs w:val="24"/>
                <w:lang w:val="el-GR"/>
              </w:rPr>
              <w:t>Μη αναστρέφουσα συνδεσμολογία</w:t>
            </w:r>
            <w:r w:rsidR="001C5775" w:rsidRPr="001C5775">
              <w:rPr>
                <w:rFonts w:asciiTheme="minorHAnsi" w:hAnsiTheme="minorHAnsi"/>
                <w:noProof/>
                <w:webHidden/>
                <w:sz w:val="24"/>
                <w:szCs w:val="24"/>
              </w:rPr>
              <w:tab/>
            </w:r>
            <w:r w:rsidR="00AE2B8D" w:rsidRPr="001C5775">
              <w:rPr>
                <w:rFonts w:asciiTheme="minorHAnsi" w:hAnsiTheme="minorHAnsi"/>
                <w:noProof/>
                <w:webHidden/>
                <w:sz w:val="24"/>
                <w:szCs w:val="24"/>
              </w:rPr>
              <w:fldChar w:fldCharType="begin"/>
            </w:r>
            <w:r w:rsidR="001C5775" w:rsidRPr="001C5775">
              <w:rPr>
                <w:rFonts w:asciiTheme="minorHAnsi" w:hAnsiTheme="minorHAnsi"/>
                <w:noProof/>
                <w:webHidden/>
                <w:sz w:val="24"/>
                <w:szCs w:val="24"/>
              </w:rPr>
              <w:instrText xml:space="preserve"> PAGEREF _Toc401659709 \h </w:instrText>
            </w:r>
            <w:r w:rsidR="00AE2B8D" w:rsidRPr="001C5775">
              <w:rPr>
                <w:rFonts w:asciiTheme="minorHAnsi" w:hAnsiTheme="minorHAnsi"/>
                <w:noProof/>
                <w:webHidden/>
                <w:sz w:val="24"/>
                <w:szCs w:val="24"/>
              </w:rPr>
            </w:r>
            <w:r w:rsidR="00AE2B8D" w:rsidRPr="001C5775">
              <w:rPr>
                <w:rFonts w:asciiTheme="minorHAnsi" w:hAnsiTheme="minorHAnsi"/>
                <w:noProof/>
                <w:webHidden/>
                <w:sz w:val="24"/>
                <w:szCs w:val="24"/>
              </w:rPr>
              <w:fldChar w:fldCharType="separate"/>
            </w:r>
            <w:r w:rsidR="001C5775" w:rsidRPr="001C5775">
              <w:rPr>
                <w:rFonts w:asciiTheme="minorHAnsi" w:hAnsiTheme="minorHAnsi"/>
                <w:noProof/>
                <w:webHidden/>
                <w:sz w:val="24"/>
                <w:szCs w:val="24"/>
              </w:rPr>
              <w:t>8</w:t>
            </w:r>
            <w:r w:rsidR="00AE2B8D" w:rsidRPr="001C5775">
              <w:rPr>
                <w:rFonts w:asciiTheme="minorHAnsi" w:hAnsiTheme="minorHAnsi"/>
                <w:noProof/>
                <w:webHidden/>
                <w:sz w:val="24"/>
                <w:szCs w:val="24"/>
              </w:rPr>
              <w:fldChar w:fldCharType="end"/>
            </w:r>
          </w:hyperlink>
        </w:p>
        <w:p w:rsidR="001C5775" w:rsidRDefault="003E11BE">
          <w:pPr>
            <w:pStyle w:val="10"/>
            <w:tabs>
              <w:tab w:val="left" w:pos="480"/>
              <w:tab w:val="right" w:leader="dot" w:pos="9629"/>
            </w:tabs>
            <w:rPr>
              <w:rFonts w:asciiTheme="minorHAnsi" w:hAnsiTheme="minorHAnsi"/>
              <w:noProof/>
              <w:lang w:val="el-GR" w:eastAsia="el-GR" w:bidi="ar-SA"/>
            </w:rPr>
          </w:pPr>
          <w:hyperlink w:anchor="_Toc401659710" w:history="1">
            <w:r w:rsidR="001C5775" w:rsidRPr="001C5775">
              <w:rPr>
                <w:rStyle w:val="-"/>
                <w:rFonts w:asciiTheme="minorHAnsi" w:hAnsiTheme="minorHAnsi"/>
                <w:noProof/>
                <w:sz w:val="24"/>
                <w:szCs w:val="24"/>
                <w:lang w:val="el-GR"/>
              </w:rPr>
              <w:t>4.</w:t>
            </w:r>
            <w:r w:rsidR="001C5775" w:rsidRPr="001C5775">
              <w:rPr>
                <w:rFonts w:asciiTheme="minorHAnsi" w:hAnsiTheme="minorHAnsi"/>
                <w:noProof/>
                <w:sz w:val="24"/>
                <w:szCs w:val="24"/>
                <w:lang w:val="el-GR" w:eastAsia="el-GR" w:bidi="ar-SA"/>
              </w:rPr>
              <w:tab/>
            </w:r>
            <w:r w:rsidR="001C5775" w:rsidRPr="001C5775">
              <w:rPr>
                <w:rStyle w:val="-"/>
                <w:rFonts w:asciiTheme="minorHAnsi" w:hAnsiTheme="minorHAnsi"/>
                <w:noProof/>
                <w:sz w:val="24"/>
                <w:szCs w:val="24"/>
                <w:lang w:val="el-GR"/>
              </w:rPr>
              <w:t>Ερωτήσεις κατανόησης</w:t>
            </w:r>
            <w:r w:rsidR="001C5775" w:rsidRPr="001C5775">
              <w:rPr>
                <w:rFonts w:asciiTheme="minorHAnsi" w:hAnsiTheme="minorHAnsi"/>
                <w:noProof/>
                <w:webHidden/>
                <w:sz w:val="24"/>
                <w:szCs w:val="24"/>
              </w:rPr>
              <w:tab/>
            </w:r>
            <w:r w:rsidR="00AE2B8D" w:rsidRPr="001C5775">
              <w:rPr>
                <w:rFonts w:asciiTheme="minorHAnsi" w:hAnsiTheme="minorHAnsi"/>
                <w:noProof/>
                <w:webHidden/>
                <w:sz w:val="24"/>
                <w:szCs w:val="24"/>
              </w:rPr>
              <w:fldChar w:fldCharType="begin"/>
            </w:r>
            <w:r w:rsidR="001C5775" w:rsidRPr="001C5775">
              <w:rPr>
                <w:rFonts w:asciiTheme="minorHAnsi" w:hAnsiTheme="minorHAnsi"/>
                <w:noProof/>
                <w:webHidden/>
                <w:sz w:val="24"/>
                <w:szCs w:val="24"/>
              </w:rPr>
              <w:instrText xml:space="preserve"> PAGEREF _Toc401659710 \h </w:instrText>
            </w:r>
            <w:r w:rsidR="00AE2B8D" w:rsidRPr="001C5775">
              <w:rPr>
                <w:rFonts w:asciiTheme="minorHAnsi" w:hAnsiTheme="minorHAnsi"/>
                <w:noProof/>
                <w:webHidden/>
                <w:sz w:val="24"/>
                <w:szCs w:val="24"/>
              </w:rPr>
            </w:r>
            <w:r w:rsidR="00AE2B8D" w:rsidRPr="001C5775">
              <w:rPr>
                <w:rFonts w:asciiTheme="minorHAnsi" w:hAnsiTheme="minorHAnsi"/>
                <w:noProof/>
                <w:webHidden/>
                <w:sz w:val="24"/>
                <w:szCs w:val="24"/>
              </w:rPr>
              <w:fldChar w:fldCharType="separate"/>
            </w:r>
            <w:r w:rsidR="001C5775" w:rsidRPr="001C5775">
              <w:rPr>
                <w:rFonts w:asciiTheme="minorHAnsi" w:hAnsiTheme="minorHAnsi"/>
                <w:noProof/>
                <w:webHidden/>
                <w:sz w:val="24"/>
                <w:szCs w:val="24"/>
              </w:rPr>
              <w:t>10</w:t>
            </w:r>
            <w:r w:rsidR="00AE2B8D" w:rsidRPr="001C5775">
              <w:rPr>
                <w:rFonts w:asciiTheme="minorHAnsi" w:hAnsiTheme="minorHAnsi"/>
                <w:noProof/>
                <w:webHidden/>
                <w:sz w:val="24"/>
                <w:szCs w:val="24"/>
              </w:rPr>
              <w:fldChar w:fldCharType="end"/>
            </w:r>
          </w:hyperlink>
        </w:p>
        <w:p w:rsidR="00130C9C" w:rsidRPr="006323D4" w:rsidRDefault="00AE2B8D" w:rsidP="00130C9C">
          <w:pPr>
            <w:rPr>
              <w:rFonts w:asciiTheme="minorHAnsi" w:hAnsiTheme="minorHAnsi"/>
              <w:sz w:val="24"/>
              <w:szCs w:val="24"/>
            </w:rPr>
          </w:pPr>
          <w:r w:rsidRPr="006323D4">
            <w:rPr>
              <w:rFonts w:asciiTheme="minorHAnsi" w:hAnsiTheme="minorHAnsi"/>
              <w:sz w:val="24"/>
              <w:szCs w:val="24"/>
            </w:rPr>
            <w:fldChar w:fldCharType="end"/>
          </w:r>
        </w:p>
      </w:sdtContent>
    </w:sdt>
    <w:p w:rsidR="00130C9C" w:rsidRPr="006323D4" w:rsidRDefault="00130C9C" w:rsidP="00130C9C">
      <w:pPr>
        <w:pStyle w:val="1"/>
        <w:numPr>
          <w:ilvl w:val="0"/>
          <w:numId w:val="0"/>
        </w:numPr>
        <w:rPr>
          <w:rFonts w:asciiTheme="minorHAnsi" w:hAnsiTheme="minorHAnsi"/>
          <w:sz w:val="24"/>
          <w:szCs w:val="24"/>
          <w:lang w:val="el-GR"/>
        </w:rPr>
        <w:sectPr w:rsidR="00130C9C" w:rsidRPr="006323D4" w:rsidSect="00C21BE6">
          <w:headerReference w:type="even" r:id="rId13"/>
          <w:headerReference w:type="default" r:id="rId14"/>
          <w:footerReference w:type="even" r:id="rId15"/>
          <w:footerReference w:type="default" r:id="rId16"/>
          <w:headerReference w:type="first" r:id="rId17"/>
          <w:footerReference w:type="first" r:id="rId18"/>
          <w:pgSz w:w="11907" w:h="16839" w:code="9"/>
          <w:pgMar w:top="1134" w:right="1134" w:bottom="1134" w:left="1134" w:header="720" w:footer="720" w:gutter="0"/>
          <w:cols w:space="720"/>
          <w:docGrid w:linePitch="360"/>
        </w:sectPr>
      </w:pPr>
    </w:p>
    <w:p w:rsidR="00130C9C" w:rsidRPr="006323D4" w:rsidRDefault="00130C9C" w:rsidP="00130C9C">
      <w:pPr>
        <w:pStyle w:val="1"/>
        <w:keepNext/>
        <w:keepLines/>
        <w:spacing w:before="360"/>
        <w:ind w:left="432" w:hanging="432"/>
        <w:contextualSpacing w:val="0"/>
        <w:jc w:val="both"/>
        <w:rPr>
          <w:rFonts w:asciiTheme="minorHAnsi" w:hAnsiTheme="minorHAnsi"/>
          <w:sz w:val="24"/>
          <w:szCs w:val="24"/>
          <w:lang w:val="el-GR"/>
        </w:rPr>
      </w:pPr>
      <w:bookmarkStart w:id="1" w:name="_Toc401659703"/>
      <w:r w:rsidRPr="006323D4">
        <w:rPr>
          <w:rFonts w:asciiTheme="minorHAnsi" w:hAnsiTheme="minorHAnsi"/>
          <w:sz w:val="24"/>
          <w:szCs w:val="24"/>
          <w:lang w:val="el-GR"/>
        </w:rPr>
        <w:lastRenderedPageBreak/>
        <w:t>Στόχος</w:t>
      </w:r>
      <w:bookmarkEnd w:id="1"/>
    </w:p>
    <w:p w:rsidR="00130C9C" w:rsidRPr="006323D4" w:rsidRDefault="00130C9C" w:rsidP="00130C9C">
      <w:pPr>
        <w:rPr>
          <w:rFonts w:asciiTheme="minorHAnsi" w:hAnsiTheme="minorHAnsi"/>
          <w:sz w:val="24"/>
          <w:szCs w:val="24"/>
          <w:lang w:val="el-GR"/>
        </w:rPr>
      </w:pPr>
      <w:r w:rsidRPr="006323D4">
        <w:rPr>
          <w:rFonts w:asciiTheme="minorHAnsi" w:hAnsiTheme="minorHAnsi"/>
          <w:sz w:val="24"/>
          <w:szCs w:val="24"/>
          <w:lang w:val="el-GR"/>
        </w:rPr>
        <w:t>Στην εργαστηριακή άσκηση αυτή θα μελετηθούν οι ιδιότητες του αναστρέφοντος και μη αναστρέφοντος ενισχυτή.</w:t>
      </w:r>
    </w:p>
    <w:p w:rsidR="00130C9C" w:rsidRPr="006323D4" w:rsidRDefault="00130C9C" w:rsidP="00130C9C">
      <w:pPr>
        <w:pStyle w:val="1"/>
        <w:keepNext/>
        <w:keepLines/>
        <w:spacing w:before="360"/>
        <w:ind w:left="432" w:hanging="432"/>
        <w:contextualSpacing w:val="0"/>
        <w:jc w:val="both"/>
        <w:rPr>
          <w:rFonts w:asciiTheme="minorHAnsi" w:hAnsiTheme="minorHAnsi"/>
          <w:sz w:val="24"/>
          <w:szCs w:val="24"/>
        </w:rPr>
      </w:pPr>
      <w:bookmarkStart w:id="2" w:name="_Toc401659704"/>
      <w:r w:rsidRPr="006323D4">
        <w:rPr>
          <w:rFonts w:asciiTheme="minorHAnsi" w:hAnsiTheme="minorHAnsi"/>
          <w:sz w:val="24"/>
          <w:szCs w:val="24"/>
          <w:lang w:val="el-GR"/>
        </w:rPr>
        <w:t>Θεωρητικό υπόβαθρο</w:t>
      </w:r>
      <w:bookmarkEnd w:id="2"/>
    </w:p>
    <w:p w:rsidR="00130C9C" w:rsidRPr="006323D4" w:rsidRDefault="00130C9C" w:rsidP="00130C9C">
      <w:pPr>
        <w:rPr>
          <w:rFonts w:asciiTheme="minorHAnsi" w:hAnsiTheme="minorHAnsi"/>
          <w:sz w:val="24"/>
          <w:szCs w:val="24"/>
          <w:lang w:val="el-GR"/>
        </w:rPr>
      </w:pPr>
      <w:r w:rsidRPr="006323D4">
        <w:rPr>
          <w:rFonts w:asciiTheme="minorHAnsi" w:hAnsiTheme="minorHAnsi"/>
          <w:sz w:val="24"/>
          <w:szCs w:val="24"/>
          <w:lang w:val="el-GR"/>
        </w:rPr>
        <w:t>Ένας τελεστικός ενισχυτής έχει πολύ μεγάλο κέρδος τάσης, το οποίο συνήθως κυμαίνεται από 100</w:t>
      </w:r>
      <w:r w:rsidRPr="006323D4">
        <w:rPr>
          <w:rFonts w:asciiTheme="minorHAnsi" w:hAnsiTheme="minorHAnsi"/>
          <w:sz w:val="24"/>
          <w:szCs w:val="24"/>
        </w:rPr>
        <w:t>dB</w:t>
      </w:r>
      <w:r w:rsidRPr="006323D4">
        <w:rPr>
          <w:rFonts w:asciiTheme="minorHAnsi" w:hAnsiTheme="minorHAnsi"/>
          <w:sz w:val="24"/>
          <w:szCs w:val="24"/>
          <w:lang w:val="el-GR"/>
        </w:rPr>
        <w:t xml:space="preserve"> έως 140</w:t>
      </w:r>
      <w:r w:rsidRPr="006323D4">
        <w:rPr>
          <w:rFonts w:asciiTheme="minorHAnsi" w:hAnsiTheme="minorHAnsi"/>
          <w:sz w:val="24"/>
          <w:szCs w:val="24"/>
        </w:rPr>
        <w:t>dB</w:t>
      </w:r>
      <w:r w:rsidRPr="006323D4">
        <w:rPr>
          <w:rFonts w:asciiTheme="minorHAnsi" w:hAnsiTheme="minorHAnsi"/>
          <w:sz w:val="24"/>
          <w:szCs w:val="24"/>
          <w:lang w:val="el-GR"/>
        </w:rPr>
        <w:t xml:space="preserve">. Το γεγονός αυτό τον καθιστά πρακτικά μη χρησιμοποιήσιμο για ενίσχυση σημάτων, καθώς όσο μικρό και εάν είναι ένα σήμα εισόδου, η έξοδος θα είναι κοντά στη μέγιστη θετική ή μέγιστη αρνητική τάση τροφοδοσίας (κορεσμός - </w:t>
      </w:r>
      <w:r w:rsidRPr="006323D4">
        <w:rPr>
          <w:rFonts w:asciiTheme="minorHAnsi" w:hAnsiTheme="minorHAnsi"/>
          <w:sz w:val="24"/>
          <w:szCs w:val="24"/>
        </w:rPr>
        <w:t>saturation</w:t>
      </w:r>
      <w:r w:rsidRPr="006323D4">
        <w:rPr>
          <w:rFonts w:asciiTheme="minorHAnsi" w:hAnsiTheme="minorHAnsi"/>
          <w:sz w:val="24"/>
          <w:szCs w:val="24"/>
          <w:lang w:val="el-GR"/>
        </w:rPr>
        <w:t xml:space="preserve">). Για τον λόγο αυτόν, όταν ένας τελεστικός ενισχυτής πρόκειται να χρησιμοποιηθεί για ενίσχυση, χρησιμοποιείται σε συνδεσμολογίες </w:t>
      </w:r>
      <w:r w:rsidRPr="006323D4">
        <w:rPr>
          <w:rFonts w:asciiTheme="minorHAnsi" w:hAnsiTheme="minorHAnsi"/>
          <w:b/>
          <w:sz w:val="24"/>
          <w:szCs w:val="24"/>
          <w:lang w:val="el-GR"/>
        </w:rPr>
        <w:t>κλειστού βρόχου</w:t>
      </w:r>
      <w:r w:rsidRPr="006323D4">
        <w:rPr>
          <w:rFonts w:asciiTheme="minorHAnsi" w:hAnsiTheme="minorHAnsi"/>
          <w:sz w:val="24"/>
          <w:szCs w:val="24"/>
          <w:lang w:val="el-GR"/>
        </w:rPr>
        <w:t xml:space="preserve"> (</w:t>
      </w:r>
      <w:r w:rsidRPr="006323D4">
        <w:rPr>
          <w:rFonts w:asciiTheme="minorHAnsi" w:hAnsiTheme="minorHAnsi"/>
          <w:sz w:val="24"/>
          <w:szCs w:val="24"/>
        </w:rPr>
        <w:t>closed</w:t>
      </w:r>
      <w:r w:rsidRPr="006323D4">
        <w:rPr>
          <w:rFonts w:asciiTheme="minorHAnsi" w:hAnsiTheme="minorHAnsi"/>
          <w:sz w:val="24"/>
          <w:szCs w:val="24"/>
          <w:lang w:val="el-GR"/>
        </w:rPr>
        <w:t xml:space="preserve"> </w:t>
      </w:r>
      <w:r w:rsidRPr="006323D4">
        <w:rPr>
          <w:rFonts w:asciiTheme="minorHAnsi" w:hAnsiTheme="minorHAnsi"/>
          <w:sz w:val="24"/>
          <w:szCs w:val="24"/>
        </w:rPr>
        <w:t>loop</w:t>
      </w:r>
      <w:r w:rsidRPr="006323D4">
        <w:rPr>
          <w:rFonts w:asciiTheme="minorHAnsi" w:hAnsiTheme="minorHAnsi"/>
          <w:sz w:val="24"/>
          <w:szCs w:val="24"/>
          <w:lang w:val="el-GR"/>
        </w:rPr>
        <w:t xml:space="preserve">). </w:t>
      </w:r>
    </w:p>
    <w:p w:rsidR="00130C9C" w:rsidRPr="006323D4" w:rsidRDefault="00130C9C" w:rsidP="00130C9C">
      <w:pPr>
        <w:rPr>
          <w:rFonts w:asciiTheme="minorHAnsi" w:hAnsiTheme="minorHAnsi"/>
          <w:sz w:val="24"/>
          <w:szCs w:val="24"/>
          <w:lang w:val="el-GR"/>
        </w:rPr>
      </w:pPr>
      <w:r w:rsidRPr="006323D4">
        <w:rPr>
          <w:rFonts w:asciiTheme="minorHAnsi" w:hAnsiTheme="minorHAnsi"/>
          <w:sz w:val="24"/>
          <w:szCs w:val="24"/>
          <w:lang w:val="el-GR"/>
        </w:rPr>
        <w:t>Οι δύο βασικές συνδεσμολογίες ενίσχυσης κλειστού βρόχου είναι η αναστρέφουσα και η μη αναστρέφουσα συνδεσμολογία (</w:t>
      </w:r>
      <w:r w:rsidR="003E11BE">
        <w:fldChar w:fldCharType="begin"/>
      </w:r>
      <w:r w:rsidR="003E11BE" w:rsidRPr="003E11BE">
        <w:rPr>
          <w:lang w:val="el-GR"/>
        </w:rPr>
        <w:instrText xml:space="preserve"> </w:instrText>
      </w:r>
      <w:r w:rsidR="003E11BE">
        <w:instrText>REF</w:instrText>
      </w:r>
      <w:r w:rsidR="003E11BE" w:rsidRPr="003E11BE">
        <w:rPr>
          <w:lang w:val="el-GR"/>
        </w:rPr>
        <w:instrText xml:space="preserve"> </w:instrText>
      </w:r>
      <w:r w:rsidR="003E11BE" w:rsidRPr="003E11BE">
        <w:rPr>
          <w:lang w:val="el-GR"/>
        </w:rPr>
        <w:instrText>_</w:instrText>
      </w:r>
      <w:r w:rsidR="003E11BE">
        <w:instrText>Ref</w:instrText>
      </w:r>
      <w:r w:rsidR="003E11BE" w:rsidRPr="003E11BE">
        <w:rPr>
          <w:lang w:val="el-GR"/>
        </w:rPr>
        <w:instrText>260503920 \</w:instrText>
      </w:r>
      <w:r w:rsidR="003E11BE">
        <w:instrText>h</w:instrText>
      </w:r>
      <w:r w:rsidR="003E11BE" w:rsidRPr="003E11BE">
        <w:rPr>
          <w:lang w:val="el-GR"/>
        </w:rPr>
        <w:instrText xml:space="preserve">  \* </w:instrText>
      </w:r>
      <w:r w:rsidR="003E11BE">
        <w:instrText>MERGEFORMAT</w:instrText>
      </w:r>
      <w:r w:rsidR="003E11BE" w:rsidRPr="003E11BE">
        <w:rPr>
          <w:lang w:val="el-GR"/>
        </w:rPr>
        <w:instrText xml:space="preserve"> </w:instrText>
      </w:r>
      <w:r w:rsidR="003E11BE">
        <w:fldChar w:fldCharType="separate"/>
      </w:r>
      <w:r w:rsidRPr="006323D4">
        <w:rPr>
          <w:rFonts w:asciiTheme="minorHAnsi" w:hAnsiTheme="minorHAnsi"/>
          <w:sz w:val="24"/>
          <w:szCs w:val="24"/>
          <w:lang w:val="el-GR"/>
        </w:rPr>
        <w:t>Σχήμα 1</w:t>
      </w:r>
      <w:r w:rsidR="003E11BE">
        <w:fldChar w:fldCharType="end"/>
      </w:r>
      <w:r w:rsidRPr="006323D4">
        <w:rPr>
          <w:rFonts w:asciiTheme="minorHAnsi" w:hAnsiTheme="minorHAnsi"/>
          <w:sz w:val="24"/>
          <w:szCs w:val="24"/>
          <w:lang w:val="el-GR"/>
        </w:rPr>
        <w:t xml:space="preserve">). Το κέρδος τάσης, </w:t>
      </w:r>
      <w:r w:rsidRPr="006323D4">
        <w:rPr>
          <w:rFonts w:asciiTheme="minorHAnsi" w:hAnsiTheme="minorHAnsi"/>
          <w:position w:val="-28"/>
          <w:sz w:val="24"/>
          <w:szCs w:val="24"/>
          <w:lang w:val="el-GR"/>
        </w:rPr>
        <w:object w:dxaOrig="42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31.25pt" o:ole="">
            <v:imagedata r:id="rId19" o:title=""/>
          </v:shape>
          <o:OLEObject Type="Embed" ProgID="Equation.DSMT4" ShapeID="_x0000_i1026" DrawAspect="Content" ObjectID="_1484997412" r:id="rId20"/>
        </w:object>
      </w:r>
      <w:r w:rsidRPr="006323D4">
        <w:rPr>
          <w:rFonts w:asciiTheme="minorHAnsi" w:hAnsiTheme="minorHAnsi"/>
          <w:sz w:val="24"/>
          <w:szCs w:val="24"/>
          <w:lang w:val="el-GR"/>
        </w:rPr>
        <w:t xml:space="preserve"> ,  και στις δύο συνδεσμολογίες μπορεί να ρυθμιστεί στην επιθυμητή τιμή, επιλέγοντας κατάλληλα τις αντιστάσεις </w:t>
      </w:r>
      <w:r w:rsidRPr="006323D4">
        <w:rPr>
          <w:rFonts w:asciiTheme="minorHAnsi" w:hAnsiTheme="minorHAnsi"/>
          <w:position w:val="-10"/>
          <w:sz w:val="24"/>
          <w:szCs w:val="24"/>
          <w:lang w:val="el-GR"/>
        </w:rPr>
        <w:object w:dxaOrig="260" w:dyaOrig="320">
          <v:shape id="_x0000_i1027" type="#_x0000_t75" style="width:12.9pt;height:16.3pt" o:ole="">
            <v:imagedata r:id="rId21" o:title=""/>
          </v:shape>
          <o:OLEObject Type="Embed" ProgID="Equation.DSMT4" ShapeID="_x0000_i1027" DrawAspect="Content" ObjectID="_1484997413" r:id="rId22"/>
        </w:object>
      </w:r>
      <w:r w:rsidRPr="006323D4">
        <w:rPr>
          <w:rFonts w:asciiTheme="minorHAnsi" w:hAnsiTheme="minorHAnsi"/>
          <w:sz w:val="24"/>
          <w:szCs w:val="24"/>
          <w:lang w:val="el-GR"/>
        </w:rPr>
        <w:t xml:space="preserve">  και </w:t>
      </w:r>
      <w:r w:rsidRPr="006323D4">
        <w:rPr>
          <w:rFonts w:asciiTheme="minorHAnsi" w:hAnsiTheme="minorHAnsi"/>
          <w:position w:val="-14"/>
          <w:sz w:val="24"/>
          <w:szCs w:val="24"/>
          <w:lang w:val="el-GR"/>
        </w:rPr>
        <w:object w:dxaOrig="300" w:dyaOrig="360">
          <v:shape id="_x0000_i1028" type="#_x0000_t75" style="width:14.95pt;height:18.35pt" o:ole="">
            <v:imagedata r:id="rId23" o:title=""/>
          </v:shape>
          <o:OLEObject Type="Embed" ProgID="Equation.DSMT4" ShapeID="_x0000_i1028" DrawAspect="Content" ObjectID="_1484997414" r:id="rId24"/>
        </w:object>
      </w:r>
      <w:r w:rsidRPr="006323D4">
        <w:rPr>
          <w:rFonts w:asciiTheme="minorHAnsi" w:hAnsiTheme="minorHAnsi"/>
          <w:sz w:val="24"/>
          <w:szCs w:val="24"/>
          <w:lang w:val="el-GR"/>
        </w:rPr>
        <w:t xml:space="preserve"> .</w:t>
      </w:r>
    </w:p>
    <w:tbl>
      <w:tblPr>
        <w:tblStyle w:val="a8"/>
        <w:tblW w:w="0" w:type="auto"/>
        <w:tblLook w:val="04A0" w:firstRow="1" w:lastRow="0" w:firstColumn="1" w:lastColumn="0" w:noHBand="0" w:noVBand="1"/>
      </w:tblPr>
      <w:tblGrid>
        <w:gridCol w:w="3882"/>
        <w:gridCol w:w="4640"/>
      </w:tblGrid>
      <w:tr w:rsidR="00130C9C" w:rsidRPr="006323D4" w:rsidTr="00B56CA7">
        <w:tc>
          <w:tcPr>
            <w:tcW w:w="4927" w:type="dxa"/>
            <w:tcBorders>
              <w:top w:val="nil"/>
              <w:left w:val="nil"/>
              <w:bottom w:val="nil"/>
              <w:right w:val="nil"/>
            </w:tcBorders>
          </w:tcPr>
          <w:p w:rsidR="00130C9C" w:rsidRPr="006323D4" w:rsidRDefault="00130C9C" w:rsidP="00B56CA7">
            <w:pPr>
              <w:rPr>
                <w:rFonts w:asciiTheme="minorHAnsi" w:hAnsiTheme="minorHAnsi"/>
                <w:sz w:val="24"/>
                <w:szCs w:val="24"/>
                <w:lang w:val="el-GR"/>
              </w:rPr>
            </w:pPr>
            <w:r w:rsidRPr="006323D4">
              <w:rPr>
                <w:rFonts w:asciiTheme="minorHAnsi" w:hAnsiTheme="minorHAnsi"/>
                <w:noProof/>
                <w:sz w:val="24"/>
                <w:szCs w:val="24"/>
                <w:lang w:val="el-GR" w:eastAsia="el-GR" w:bidi="ar-SA"/>
              </w:rPr>
              <w:drawing>
                <wp:inline distT="0" distB="0" distL="0" distR="0">
                  <wp:extent cx="2715009" cy="1814798"/>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5" cstate="print"/>
                          <a:srcRect/>
                          <a:stretch>
                            <a:fillRect/>
                          </a:stretch>
                        </pic:blipFill>
                        <pic:spPr bwMode="auto">
                          <a:xfrm>
                            <a:off x="0" y="0"/>
                            <a:ext cx="2715009" cy="1814798"/>
                          </a:xfrm>
                          <a:prstGeom prst="rect">
                            <a:avLst/>
                          </a:prstGeom>
                          <a:noFill/>
                          <a:ln w="9525">
                            <a:noFill/>
                            <a:miter lim="800000"/>
                            <a:headEnd/>
                            <a:tailEnd/>
                          </a:ln>
                        </pic:spPr>
                      </pic:pic>
                    </a:graphicData>
                  </a:graphic>
                </wp:inline>
              </w:drawing>
            </w:r>
          </w:p>
        </w:tc>
        <w:tc>
          <w:tcPr>
            <w:tcW w:w="4928" w:type="dxa"/>
            <w:tcBorders>
              <w:top w:val="nil"/>
              <w:left w:val="nil"/>
              <w:bottom w:val="nil"/>
              <w:right w:val="nil"/>
            </w:tcBorders>
          </w:tcPr>
          <w:p w:rsidR="00130C9C" w:rsidRPr="006323D4" w:rsidRDefault="00130C9C" w:rsidP="00B56CA7">
            <w:pPr>
              <w:rPr>
                <w:rFonts w:asciiTheme="minorHAnsi" w:hAnsiTheme="minorHAnsi"/>
                <w:sz w:val="24"/>
                <w:szCs w:val="24"/>
                <w:lang w:val="el-GR"/>
              </w:rPr>
            </w:pPr>
            <w:r w:rsidRPr="006323D4">
              <w:rPr>
                <w:rFonts w:asciiTheme="minorHAnsi" w:hAnsiTheme="minorHAnsi"/>
                <w:noProof/>
                <w:sz w:val="24"/>
                <w:szCs w:val="24"/>
                <w:lang w:val="el-GR" w:eastAsia="el-GR" w:bidi="ar-SA"/>
              </w:rPr>
              <w:drawing>
                <wp:inline distT="0" distB="0" distL="0" distR="0">
                  <wp:extent cx="3275630" cy="1526988"/>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cstate="print"/>
                          <a:srcRect/>
                          <a:stretch>
                            <a:fillRect/>
                          </a:stretch>
                        </pic:blipFill>
                        <pic:spPr bwMode="auto">
                          <a:xfrm>
                            <a:off x="0" y="0"/>
                            <a:ext cx="3275630" cy="1526988"/>
                          </a:xfrm>
                          <a:prstGeom prst="rect">
                            <a:avLst/>
                          </a:prstGeom>
                          <a:noFill/>
                          <a:ln w="9525">
                            <a:noFill/>
                            <a:miter lim="800000"/>
                            <a:headEnd/>
                            <a:tailEnd/>
                          </a:ln>
                        </pic:spPr>
                      </pic:pic>
                    </a:graphicData>
                  </a:graphic>
                </wp:inline>
              </w:drawing>
            </w:r>
          </w:p>
        </w:tc>
      </w:tr>
      <w:tr w:rsidR="00130C9C" w:rsidRPr="006323D4" w:rsidTr="00B56CA7">
        <w:tc>
          <w:tcPr>
            <w:tcW w:w="4927" w:type="dxa"/>
            <w:tcBorders>
              <w:top w:val="nil"/>
              <w:left w:val="nil"/>
              <w:bottom w:val="nil"/>
              <w:right w:val="nil"/>
            </w:tcBorders>
          </w:tcPr>
          <w:p w:rsidR="00130C9C" w:rsidRPr="006323D4" w:rsidRDefault="00130C9C" w:rsidP="00B56CA7">
            <w:pPr>
              <w:jc w:val="center"/>
              <w:rPr>
                <w:rFonts w:asciiTheme="minorHAnsi" w:hAnsiTheme="minorHAnsi"/>
                <w:noProof/>
                <w:sz w:val="24"/>
                <w:szCs w:val="24"/>
                <w:lang w:val="el-GR" w:eastAsia="el-GR"/>
              </w:rPr>
            </w:pPr>
            <w:r w:rsidRPr="006323D4">
              <w:rPr>
                <w:rFonts w:asciiTheme="minorHAnsi" w:hAnsiTheme="minorHAnsi"/>
                <w:noProof/>
                <w:sz w:val="24"/>
                <w:szCs w:val="24"/>
                <w:lang w:val="el-GR" w:eastAsia="el-GR"/>
              </w:rPr>
              <w:t>(α)</w:t>
            </w:r>
          </w:p>
        </w:tc>
        <w:tc>
          <w:tcPr>
            <w:tcW w:w="4928" w:type="dxa"/>
            <w:tcBorders>
              <w:top w:val="nil"/>
              <w:left w:val="nil"/>
              <w:bottom w:val="nil"/>
              <w:right w:val="nil"/>
            </w:tcBorders>
          </w:tcPr>
          <w:p w:rsidR="00130C9C" w:rsidRPr="006323D4" w:rsidRDefault="00130C9C" w:rsidP="00B56CA7">
            <w:pPr>
              <w:jc w:val="center"/>
              <w:rPr>
                <w:rFonts w:asciiTheme="minorHAnsi" w:hAnsiTheme="minorHAnsi"/>
                <w:sz w:val="24"/>
                <w:szCs w:val="24"/>
                <w:lang w:val="el-GR"/>
              </w:rPr>
            </w:pPr>
            <w:r w:rsidRPr="006323D4">
              <w:rPr>
                <w:rFonts w:asciiTheme="minorHAnsi" w:hAnsiTheme="minorHAnsi"/>
                <w:sz w:val="24"/>
                <w:szCs w:val="24"/>
                <w:lang w:val="el-GR"/>
              </w:rPr>
              <w:t>(β)</w:t>
            </w:r>
          </w:p>
        </w:tc>
      </w:tr>
      <w:tr w:rsidR="00130C9C" w:rsidRPr="006323D4" w:rsidTr="00B56CA7">
        <w:tc>
          <w:tcPr>
            <w:tcW w:w="9855" w:type="dxa"/>
            <w:gridSpan w:val="2"/>
            <w:tcBorders>
              <w:top w:val="nil"/>
              <w:left w:val="nil"/>
              <w:bottom w:val="nil"/>
              <w:right w:val="nil"/>
            </w:tcBorders>
          </w:tcPr>
          <w:p w:rsidR="00130C9C" w:rsidRPr="006323D4" w:rsidRDefault="00130C9C" w:rsidP="00B56CA7">
            <w:pPr>
              <w:pStyle w:val="ac"/>
              <w:rPr>
                <w:rFonts w:asciiTheme="minorHAnsi" w:hAnsiTheme="minorHAnsi"/>
                <w:sz w:val="24"/>
                <w:szCs w:val="24"/>
                <w:lang w:val="el-GR"/>
              </w:rPr>
            </w:pPr>
            <w:bookmarkStart w:id="3" w:name="_Ref260503920"/>
            <w:r w:rsidRPr="006323D4">
              <w:rPr>
                <w:rFonts w:asciiTheme="minorHAnsi" w:hAnsiTheme="minorHAnsi"/>
                <w:sz w:val="24"/>
                <w:szCs w:val="24"/>
                <w:lang w:val="el-GR"/>
              </w:rPr>
              <w:t xml:space="preserve">Σχήμα </w:t>
            </w:r>
            <w:r w:rsidR="00AE2B8D" w:rsidRPr="006323D4">
              <w:rPr>
                <w:rFonts w:asciiTheme="minorHAnsi" w:hAnsiTheme="minorHAnsi"/>
                <w:sz w:val="24"/>
                <w:szCs w:val="24"/>
              </w:rPr>
              <w:fldChar w:fldCharType="begin"/>
            </w:r>
            <w:r w:rsidRPr="006323D4">
              <w:rPr>
                <w:rFonts w:asciiTheme="minorHAnsi" w:hAnsiTheme="minorHAnsi"/>
                <w:sz w:val="24"/>
                <w:szCs w:val="24"/>
                <w:lang w:val="el-GR"/>
              </w:rPr>
              <w:instrText xml:space="preserve"> </w:instrText>
            </w:r>
            <w:r w:rsidRPr="006323D4">
              <w:rPr>
                <w:rFonts w:asciiTheme="minorHAnsi" w:hAnsiTheme="minorHAnsi"/>
                <w:sz w:val="24"/>
                <w:szCs w:val="24"/>
              </w:rPr>
              <w:instrText>SEQ</w:instrText>
            </w:r>
            <w:r w:rsidRPr="006323D4">
              <w:rPr>
                <w:rFonts w:asciiTheme="minorHAnsi" w:hAnsiTheme="minorHAnsi"/>
                <w:sz w:val="24"/>
                <w:szCs w:val="24"/>
                <w:lang w:val="el-GR"/>
              </w:rPr>
              <w:instrText xml:space="preserve"> Σχήμα \* </w:instrText>
            </w:r>
            <w:r w:rsidRPr="006323D4">
              <w:rPr>
                <w:rFonts w:asciiTheme="minorHAnsi" w:hAnsiTheme="minorHAnsi"/>
                <w:sz w:val="24"/>
                <w:szCs w:val="24"/>
              </w:rPr>
              <w:instrText>ARABIC</w:instrText>
            </w:r>
            <w:r w:rsidRPr="006323D4">
              <w:rPr>
                <w:rFonts w:asciiTheme="minorHAnsi" w:hAnsiTheme="minorHAnsi"/>
                <w:sz w:val="24"/>
                <w:szCs w:val="24"/>
                <w:lang w:val="el-GR"/>
              </w:rPr>
              <w:instrText xml:space="preserve"> </w:instrText>
            </w:r>
            <w:r w:rsidR="00AE2B8D" w:rsidRPr="006323D4">
              <w:rPr>
                <w:rFonts w:asciiTheme="minorHAnsi" w:hAnsiTheme="minorHAnsi"/>
                <w:sz w:val="24"/>
                <w:szCs w:val="24"/>
              </w:rPr>
              <w:fldChar w:fldCharType="separate"/>
            </w:r>
            <w:r w:rsidRPr="006323D4">
              <w:rPr>
                <w:rFonts w:asciiTheme="minorHAnsi" w:hAnsiTheme="minorHAnsi"/>
                <w:noProof/>
                <w:sz w:val="24"/>
                <w:szCs w:val="24"/>
                <w:lang w:val="el-GR"/>
              </w:rPr>
              <w:t>1</w:t>
            </w:r>
            <w:r w:rsidR="00AE2B8D" w:rsidRPr="006323D4">
              <w:rPr>
                <w:rFonts w:asciiTheme="minorHAnsi" w:hAnsiTheme="minorHAnsi"/>
                <w:sz w:val="24"/>
                <w:szCs w:val="24"/>
              </w:rPr>
              <w:fldChar w:fldCharType="end"/>
            </w:r>
            <w:bookmarkEnd w:id="3"/>
            <w:r w:rsidRPr="006323D4">
              <w:rPr>
                <w:rFonts w:asciiTheme="minorHAnsi" w:hAnsiTheme="minorHAnsi"/>
                <w:sz w:val="24"/>
                <w:szCs w:val="24"/>
                <w:lang w:val="el-GR"/>
              </w:rPr>
              <w:t>. (α) Μη αναστρέφουσα συνδεσμολογία. (β) Αναστρέφουσα συνδεσμολογία.</w:t>
            </w:r>
          </w:p>
        </w:tc>
      </w:tr>
    </w:tbl>
    <w:p w:rsidR="00130C9C" w:rsidRPr="006323D4" w:rsidRDefault="00130C9C" w:rsidP="00130C9C">
      <w:pPr>
        <w:rPr>
          <w:rFonts w:asciiTheme="minorHAnsi" w:hAnsiTheme="minorHAnsi"/>
          <w:sz w:val="24"/>
          <w:szCs w:val="24"/>
          <w:lang w:val="el-GR"/>
        </w:rPr>
      </w:pPr>
    </w:p>
    <w:p w:rsidR="00130C9C" w:rsidRPr="006323D4" w:rsidRDefault="00130C9C" w:rsidP="00130C9C">
      <w:pPr>
        <w:rPr>
          <w:rFonts w:asciiTheme="minorHAnsi" w:hAnsiTheme="minorHAnsi"/>
          <w:sz w:val="24"/>
          <w:szCs w:val="24"/>
          <w:lang w:val="el-GR"/>
        </w:rPr>
      </w:pPr>
      <w:r w:rsidRPr="006323D4">
        <w:rPr>
          <w:rFonts w:asciiTheme="minorHAnsi" w:hAnsiTheme="minorHAnsi"/>
          <w:sz w:val="24"/>
          <w:szCs w:val="24"/>
          <w:lang w:val="el-GR"/>
        </w:rPr>
        <w:t xml:space="preserve">Συγκεκριμένα, το κέρδος τάσης, </w:t>
      </w:r>
      <w:r w:rsidRPr="006323D4">
        <w:rPr>
          <w:rFonts w:asciiTheme="minorHAnsi" w:hAnsiTheme="minorHAnsi"/>
          <w:position w:val="-16"/>
          <w:sz w:val="24"/>
          <w:szCs w:val="24"/>
          <w:lang w:val="el-GR"/>
        </w:rPr>
        <w:object w:dxaOrig="560" w:dyaOrig="380">
          <v:shape id="_x0000_i1029" type="#_x0000_t75" style="width:27.85pt;height:19pt" o:ole="">
            <v:imagedata r:id="rId27" o:title=""/>
          </v:shape>
          <o:OLEObject Type="Embed" ProgID="Equation.DSMT4" ShapeID="_x0000_i1029" DrawAspect="Content" ObjectID="_1484997415" r:id="rId28"/>
        </w:object>
      </w:r>
      <w:r w:rsidRPr="006323D4">
        <w:rPr>
          <w:rFonts w:asciiTheme="minorHAnsi" w:hAnsiTheme="minorHAnsi"/>
          <w:sz w:val="24"/>
          <w:szCs w:val="24"/>
          <w:lang w:val="el-GR"/>
        </w:rPr>
        <w:t>, για το μη αναστρέφοντα ενισχυτή (Σχήμα 1(α)) δίνεται από την ακόλουθη σχέση:</w:t>
      </w:r>
    </w:p>
    <w:p w:rsidR="00130C9C" w:rsidRPr="006323D4" w:rsidRDefault="00130C9C" w:rsidP="00130C9C">
      <w:pPr>
        <w:pStyle w:val="MTDisplayEquation"/>
        <w:rPr>
          <w:rFonts w:asciiTheme="minorHAnsi" w:hAnsiTheme="minorHAnsi"/>
        </w:rPr>
      </w:pPr>
      <w:r w:rsidRPr="006323D4">
        <w:rPr>
          <w:rFonts w:asciiTheme="minorHAnsi" w:hAnsiTheme="minorHAnsi"/>
        </w:rPr>
        <w:tab/>
      </w:r>
      <w:r w:rsidRPr="006323D4">
        <w:rPr>
          <w:rFonts w:asciiTheme="minorHAnsi" w:hAnsiTheme="minorHAnsi"/>
          <w:position w:val="-28"/>
        </w:rPr>
        <w:object w:dxaOrig="1440" w:dyaOrig="660">
          <v:shape id="_x0000_i1030" type="#_x0000_t75" style="width:1in;height:33.3pt" o:ole="">
            <v:imagedata r:id="rId29" o:title=""/>
          </v:shape>
          <o:OLEObject Type="Embed" ProgID="Equation.DSMT4" ShapeID="_x0000_i1030" DrawAspect="Content" ObjectID="_1484997416" r:id="rId30"/>
        </w:object>
      </w:r>
      <w:r w:rsidRPr="006323D4">
        <w:rPr>
          <w:rFonts w:asciiTheme="minorHAnsi" w:hAnsiTheme="minorHAnsi"/>
        </w:rPr>
        <w:tab/>
      </w:r>
      <w:r w:rsidR="00AE2B8D" w:rsidRPr="006323D4">
        <w:rPr>
          <w:rFonts w:asciiTheme="minorHAnsi" w:hAnsiTheme="minorHAnsi"/>
        </w:rPr>
        <w:fldChar w:fldCharType="begin"/>
      </w:r>
      <w:r w:rsidRPr="006323D4">
        <w:rPr>
          <w:rFonts w:asciiTheme="minorHAnsi" w:hAnsiTheme="minorHAnsi"/>
        </w:rPr>
        <w:instrText xml:space="preserve"> MACROBUTTON MTPlaceRef \* MERGEFORMAT </w:instrText>
      </w:r>
      <w:r w:rsidR="00AE2B8D" w:rsidRPr="006323D4">
        <w:rPr>
          <w:rFonts w:asciiTheme="minorHAnsi" w:hAnsiTheme="minorHAnsi"/>
        </w:rPr>
        <w:fldChar w:fldCharType="begin"/>
      </w:r>
      <w:r w:rsidRPr="006323D4">
        <w:rPr>
          <w:rFonts w:asciiTheme="minorHAnsi" w:hAnsiTheme="minorHAnsi"/>
        </w:rPr>
        <w:instrText xml:space="preserve"> SEQ MTEqn \h \* MERGEFORMAT </w:instrText>
      </w:r>
      <w:r w:rsidR="00AE2B8D" w:rsidRPr="006323D4">
        <w:rPr>
          <w:rFonts w:asciiTheme="minorHAnsi" w:hAnsiTheme="minorHAnsi"/>
        </w:rPr>
        <w:fldChar w:fldCharType="end"/>
      </w:r>
      <w:r w:rsidRPr="006323D4">
        <w:rPr>
          <w:rFonts w:asciiTheme="minorHAnsi" w:hAnsiTheme="minorHAnsi"/>
        </w:rPr>
        <w:instrText>(</w:instrText>
      </w:r>
      <w:r w:rsidR="003E11BE">
        <w:fldChar w:fldCharType="begin"/>
      </w:r>
      <w:r w:rsidR="003E11BE">
        <w:instrText xml:space="preserve"> SEQ MTEqn \c \* Arabic \* MERGEFORMAT </w:instrText>
      </w:r>
      <w:r w:rsidR="003E11BE">
        <w:fldChar w:fldCharType="separate"/>
      </w:r>
      <w:r w:rsidRPr="006323D4">
        <w:rPr>
          <w:rFonts w:asciiTheme="minorHAnsi" w:hAnsiTheme="minorHAnsi"/>
          <w:noProof/>
        </w:rPr>
        <w:instrText>1</w:instrText>
      </w:r>
      <w:r w:rsidR="003E11BE">
        <w:rPr>
          <w:rFonts w:asciiTheme="minorHAnsi" w:hAnsiTheme="minorHAnsi"/>
          <w:noProof/>
        </w:rPr>
        <w:fldChar w:fldCharType="end"/>
      </w:r>
      <w:r w:rsidRPr="006323D4">
        <w:rPr>
          <w:rFonts w:asciiTheme="minorHAnsi" w:hAnsiTheme="minorHAnsi"/>
        </w:rPr>
        <w:instrText>)</w:instrText>
      </w:r>
      <w:r w:rsidR="00AE2B8D" w:rsidRPr="006323D4">
        <w:rPr>
          <w:rFonts w:asciiTheme="minorHAnsi" w:hAnsiTheme="minorHAnsi"/>
        </w:rPr>
        <w:fldChar w:fldCharType="end"/>
      </w:r>
    </w:p>
    <w:p w:rsidR="00130C9C" w:rsidRPr="006323D4" w:rsidRDefault="00130C9C" w:rsidP="00130C9C">
      <w:pPr>
        <w:rPr>
          <w:rFonts w:asciiTheme="minorHAnsi" w:hAnsiTheme="minorHAnsi"/>
          <w:sz w:val="24"/>
          <w:szCs w:val="24"/>
          <w:lang w:val="el-GR"/>
        </w:rPr>
      </w:pPr>
      <w:r w:rsidRPr="006323D4">
        <w:rPr>
          <w:rFonts w:asciiTheme="minorHAnsi" w:hAnsiTheme="minorHAnsi"/>
          <w:sz w:val="24"/>
          <w:szCs w:val="24"/>
          <w:lang w:val="el-GR"/>
        </w:rPr>
        <w:t xml:space="preserve">Αντίστοιχα, στην περίπτωση του αναστρέφοντος ενισχυτή (Σχήμα 1(β)), το κέρδος τάσης, </w:t>
      </w:r>
      <w:r w:rsidRPr="006323D4">
        <w:rPr>
          <w:rFonts w:asciiTheme="minorHAnsi" w:hAnsiTheme="minorHAnsi"/>
          <w:position w:val="-16"/>
          <w:sz w:val="24"/>
          <w:szCs w:val="24"/>
          <w:lang w:val="el-GR"/>
        </w:rPr>
        <w:object w:dxaOrig="499" w:dyaOrig="400">
          <v:shape id="_x0000_i1031" type="#_x0000_t75" style="width:25.15pt;height:19.7pt" o:ole="">
            <v:imagedata r:id="rId31" o:title=""/>
          </v:shape>
          <o:OLEObject Type="Embed" ProgID="Equation.DSMT4" ShapeID="_x0000_i1031" DrawAspect="Content" ObjectID="_1484997417" r:id="rId32"/>
        </w:object>
      </w:r>
      <w:r w:rsidRPr="006323D4">
        <w:rPr>
          <w:rFonts w:asciiTheme="minorHAnsi" w:hAnsiTheme="minorHAnsi"/>
          <w:sz w:val="24"/>
          <w:szCs w:val="24"/>
          <w:lang w:val="el-GR"/>
        </w:rPr>
        <w:t>, είναι:</w:t>
      </w:r>
    </w:p>
    <w:p w:rsidR="00130C9C" w:rsidRPr="006323D4" w:rsidRDefault="00130C9C" w:rsidP="00130C9C">
      <w:pPr>
        <w:pStyle w:val="MTDisplayEquation"/>
        <w:rPr>
          <w:rFonts w:asciiTheme="minorHAnsi" w:hAnsiTheme="minorHAnsi"/>
          <w:lang w:val="en-GB"/>
        </w:rPr>
      </w:pPr>
      <w:r w:rsidRPr="006323D4">
        <w:rPr>
          <w:rFonts w:asciiTheme="minorHAnsi" w:hAnsiTheme="minorHAnsi"/>
        </w:rPr>
        <w:lastRenderedPageBreak/>
        <w:tab/>
      </w:r>
      <w:r w:rsidRPr="006323D4">
        <w:rPr>
          <w:rFonts w:asciiTheme="minorHAnsi" w:hAnsiTheme="minorHAnsi"/>
          <w:position w:val="-28"/>
        </w:rPr>
        <w:object w:dxaOrig="1140" w:dyaOrig="660">
          <v:shape id="_x0000_i1032" type="#_x0000_t75" style="width:57.05pt;height:33.3pt" o:ole="">
            <v:imagedata r:id="rId33" o:title=""/>
          </v:shape>
          <o:OLEObject Type="Embed" ProgID="Equation.DSMT4" ShapeID="_x0000_i1032" DrawAspect="Content" ObjectID="_1484997418" r:id="rId34"/>
        </w:object>
      </w:r>
      <w:r w:rsidRPr="006323D4">
        <w:rPr>
          <w:rFonts w:asciiTheme="minorHAnsi" w:hAnsiTheme="minorHAnsi"/>
        </w:rPr>
        <w:tab/>
      </w:r>
      <w:r w:rsidR="00AE2B8D" w:rsidRPr="006323D4">
        <w:rPr>
          <w:rFonts w:asciiTheme="minorHAnsi" w:hAnsiTheme="minorHAnsi"/>
        </w:rPr>
        <w:fldChar w:fldCharType="begin"/>
      </w:r>
      <w:r w:rsidRPr="006323D4">
        <w:rPr>
          <w:rFonts w:asciiTheme="minorHAnsi" w:hAnsiTheme="minorHAnsi"/>
        </w:rPr>
        <w:instrText xml:space="preserve"> MACROBUTTON MTPlaceRef \* MERGEFORMAT </w:instrText>
      </w:r>
      <w:r w:rsidR="00AE2B8D" w:rsidRPr="006323D4">
        <w:rPr>
          <w:rFonts w:asciiTheme="minorHAnsi" w:hAnsiTheme="minorHAnsi"/>
        </w:rPr>
        <w:fldChar w:fldCharType="begin"/>
      </w:r>
      <w:r w:rsidRPr="006323D4">
        <w:rPr>
          <w:rFonts w:asciiTheme="minorHAnsi" w:hAnsiTheme="minorHAnsi"/>
        </w:rPr>
        <w:instrText xml:space="preserve"> SEQ MTEqn \h \* MERGEFORMAT </w:instrText>
      </w:r>
      <w:r w:rsidR="00AE2B8D" w:rsidRPr="006323D4">
        <w:rPr>
          <w:rFonts w:asciiTheme="minorHAnsi" w:hAnsiTheme="minorHAnsi"/>
        </w:rPr>
        <w:fldChar w:fldCharType="end"/>
      </w:r>
      <w:r w:rsidRPr="006323D4">
        <w:rPr>
          <w:rFonts w:asciiTheme="minorHAnsi" w:hAnsiTheme="minorHAnsi"/>
        </w:rPr>
        <w:instrText>(</w:instrText>
      </w:r>
      <w:r w:rsidR="003E11BE">
        <w:fldChar w:fldCharType="begin"/>
      </w:r>
      <w:r w:rsidR="003E11BE">
        <w:instrText xml:space="preserve"> SEQ MTEqn \c \* Arabic \* MERGEFORMAT </w:instrText>
      </w:r>
      <w:r w:rsidR="003E11BE">
        <w:fldChar w:fldCharType="separate"/>
      </w:r>
      <w:r w:rsidRPr="006323D4">
        <w:rPr>
          <w:rFonts w:asciiTheme="minorHAnsi" w:hAnsiTheme="minorHAnsi"/>
          <w:noProof/>
        </w:rPr>
        <w:instrText>2</w:instrText>
      </w:r>
      <w:r w:rsidR="003E11BE">
        <w:rPr>
          <w:rFonts w:asciiTheme="minorHAnsi" w:hAnsiTheme="minorHAnsi"/>
          <w:noProof/>
        </w:rPr>
        <w:fldChar w:fldCharType="end"/>
      </w:r>
      <w:r w:rsidRPr="006323D4">
        <w:rPr>
          <w:rFonts w:asciiTheme="minorHAnsi" w:hAnsiTheme="minorHAnsi"/>
        </w:rPr>
        <w:instrText>)</w:instrText>
      </w:r>
      <w:r w:rsidR="00AE2B8D" w:rsidRPr="006323D4">
        <w:rPr>
          <w:rFonts w:asciiTheme="minorHAnsi" w:hAnsiTheme="minorHAnsi"/>
        </w:rPr>
        <w:fldChar w:fldCharType="end"/>
      </w:r>
    </w:p>
    <w:p w:rsidR="00130C9C" w:rsidRPr="006323D4" w:rsidRDefault="00130C9C" w:rsidP="00130C9C">
      <w:pPr>
        <w:rPr>
          <w:rFonts w:asciiTheme="minorHAnsi" w:hAnsiTheme="minorHAnsi"/>
          <w:sz w:val="24"/>
          <w:szCs w:val="24"/>
          <w:lang w:val="el-GR"/>
        </w:rPr>
      </w:pPr>
      <w:r w:rsidRPr="006323D4">
        <w:rPr>
          <w:rFonts w:asciiTheme="minorHAnsi" w:hAnsiTheme="minorHAnsi"/>
          <w:sz w:val="24"/>
          <w:szCs w:val="24"/>
          <w:lang w:val="el-GR"/>
        </w:rPr>
        <w:t xml:space="preserve">Η μη αναστρέφουσα συνδεσμολογία έχει ένα βασικό πλεονέκτημα έναντι της αναστρέφουσας συνδεσμολογίας, το οποία αφορά στην αντίσταση εισόδου. Συγκεκριμένα, στη μη αναστρέφουσα συνδεσμολογία η αντίσταση εισόδου είναι πολύ μεγάλη (μερικές εκατοντάδες </w:t>
      </w:r>
      <w:r w:rsidRPr="006323D4">
        <w:rPr>
          <w:rFonts w:asciiTheme="minorHAnsi" w:hAnsiTheme="minorHAnsi"/>
          <w:sz w:val="24"/>
          <w:szCs w:val="24"/>
        </w:rPr>
        <w:t>M</w:t>
      </w:r>
      <w:r w:rsidRPr="006323D4">
        <w:rPr>
          <w:rFonts w:asciiTheme="minorHAnsi" w:hAnsiTheme="minorHAnsi"/>
          <w:sz w:val="24"/>
          <w:szCs w:val="24"/>
          <w:lang w:val="el-GR"/>
        </w:rPr>
        <w:t xml:space="preserve">Ω ή και παραπάνω), ενώ στην αναστρέφουσα συνδεσμολογία η αντίσταση εισόδου ισούται με </w:t>
      </w:r>
      <w:r w:rsidRPr="006323D4">
        <w:rPr>
          <w:rFonts w:asciiTheme="minorHAnsi" w:hAnsiTheme="minorHAnsi"/>
          <w:position w:val="-10"/>
          <w:sz w:val="24"/>
          <w:szCs w:val="24"/>
          <w:lang w:val="el-GR"/>
        </w:rPr>
        <w:object w:dxaOrig="260" w:dyaOrig="320">
          <v:shape id="_x0000_i1033" type="#_x0000_t75" style="width:12.9pt;height:16.3pt" o:ole="">
            <v:imagedata r:id="rId35" o:title=""/>
          </v:shape>
          <o:OLEObject Type="Embed" ProgID="Equation.DSMT4" ShapeID="_x0000_i1033" DrawAspect="Content" ObjectID="_1484997419" r:id="rId36"/>
        </w:object>
      </w:r>
      <w:r w:rsidRPr="006323D4">
        <w:rPr>
          <w:rFonts w:asciiTheme="minorHAnsi" w:hAnsiTheme="minorHAnsi"/>
          <w:sz w:val="24"/>
          <w:szCs w:val="24"/>
          <w:lang w:val="el-GR"/>
        </w:rPr>
        <w:t xml:space="preserve">. Συνεπώς, για παράδειγμα αν επιθυμείται αντίσταση εισόδου 10ΜΩ και κέρδος τάσης 100 (κατ’ απόλυτη τιμή), στην περίπτωση της αναστρέφουσας συνδεσμολογία θα πρέπει </w:t>
      </w:r>
      <w:r w:rsidRPr="006323D4">
        <w:rPr>
          <w:rFonts w:asciiTheme="minorHAnsi" w:hAnsiTheme="minorHAnsi"/>
          <w:position w:val="-10"/>
          <w:sz w:val="24"/>
          <w:szCs w:val="24"/>
          <w:lang w:val="el-GR"/>
        </w:rPr>
        <w:object w:dxaOrig="1060" w:dyaOrig="320">
          <v:shape id="_x0000_i1034" type="#_x0000_t75" style="width:53pt;height:16.3pt" o:ole="">
            <v:imagedata r:id="rId37" o:title=""/>
          </v:shape>
          <o:OLEObject Type="Embed" ProgID="Equation.DSMT4" ShapeID="_x0000_i1034" DrawAspect="Content" ObjectID="_1484997420" r:id="rId38"/>
        </w:object>
      </w:r>
      <w:r w:rsidRPr="006323D4">
        <w:rPr>
          <w:rFonts w:asciiTheme="minorHAnsi" w:hAnsiTheme="minorHAnsi"/>
          <w:sz w:val="24"/>
          <w:szCs w:val="24"/>
          <w:lang w:val="el-GR"/>
        </w:rPr>
        <w:t xml:space="preserve">  και </w:t>
      </w:r>
      <w:r w:rsidRPr="006323D4">
        <w:rPr>
          <w:rFonts w:asciiTheme="minorHAnsi" w:hAnsiTheme="minorHAnsi"/>
          <w:position w:val="-14"/>
          <w:sz w:val="24"/>
          <w:szCs w:val="24"/>
          <w:lang w:val="el-GR"/>
        </w:rPr>
        <w:object w:dxaOrig="940" w:dyaOrig="360">
          <v:shape id="_x0000_i1035" type="#_x0000_t75" style="width:46.85pt;height:18.35pt" o:ole="">
            <v:imagedata r:id="rId39" o:title=""/>
          </v:shape>
          <o:OLEObject Type="Embed" ProgID="Equation.DSMT4" ShapeID="_x0000_i1035" DrawAspect="Content" ObjectID="_1484997421" r:id="rId40"/>
        </w:object>
      </w:r>
      <w:r w:rsidRPr="006323D4">
        <w:rPr>
          <w:rFonts w:asciiTheme="minorHAnsi" w:hAnsiTheme="minorHAnsi"/>
          <w:sz w:val="24"/>
          <w:szCs w:val="24"/>
          <w:lang w:val="el-GR"/>
        </w:rPr>
        <w:t xml:space="preserve">. Η τιμή της αντίστασης  </w:t>
      </w:r>
      <w:r w:rsidRPr="006323D4">
        <w:rPr>
          <w:rFonts w:asciiTheme="minorHAnsi" w:hAnsiTheme="minorHAnsi"/>
          <w:position w:val="-14"/>
          <w:sz w:val="24"/>
          <w:szCs w:val="24"/>
          <w:lang w:val="el-GR"/>
        </w:rPr>
        <w:object w:dxaOrig="300" w:dyaOrig="360">
          <v:shape id="_x0000_i1036" type="#_x0000_t75" style="width:14.95pt;height:18.35pt" o:ole="">
            <v:imagedata r:id="rId41" o:title=""/>
          </v:shape>
          <o:OLEObject Type="Embed" ProgID="Equation.DSMT4" ShapeID="_x0000_i1036" DrawAspect="Content" ObjectID="_1484997422" r:id="rId42"/>
        </w:object>
      </w:r>
      <w:r w:rsidRPr="006323D4">
        <w:rPr>
          <w:rFonts w:asciiTheme="minorHAnsi" w:hAnsiTheme="minorHAnsi"/>
          <w:position w:val="-14"/>
          <w:sz w:val="24"/>
          <w:szCs w:val="24"/>
          <w:lang w:val="el-GR"/>
        </w:rPr>
        <w:t xml:space="preserve"> </w:t>
      </w:r>
      <w:r w:rsidRPr="006323D4">
        <w:rPr>
          <w:rFonts w:asciiTheme="minorHAnsi" w:hAnsiTheme="minorHAnsi"/>
          <w:sz w:val="24"/>
          <w:szCs w:val="24"/>
          <w:lang w:val="el-GR"/>
        </w:rPr>
        <w:t>δεν μπορεί να βρεθεί εύκολα στο εμπόριο και συνήθως έχει αρκετά μεγάλο κόστος.</w:t>
      </w:r>
    </w:p>
    <w:p w:rsidR="00130C9C" w:rsidRPr="006323D4" w:rsidRDefault="00130C9C" w:rsidP="00130C9C">
      <w:pPr>
        <w:rPr>
          <w:rFonts w:asciiTheme="minorHAnsi" w:hAnsiTheme="minorHAnsi"/>
          <w:sz w:val="24"/>
          <w:szCs w:val="24"/>
          <w:lang w:val="el-GR"/>
        </w:rPr>
      </w:pPr>
      <w:r w:rsidRPr="006323D4">
        <w:rPr>
          <w:rFonts w:asciiTheme="minorHAnsi" w:hAnsiTheme="minorHAnsi"/>
          <w:sz w:val="24"/>
          <w:szCs w:val="24"/>
          <w:lang w:val="el-GR"/>
        </w:rPr>
        <w:t xml:space="preserve">Ένα βασικό χαρακτηριστικό και των δύο συνδεσμολογιών είναι ότι το γινόμενο κέρδους εύρους ζώνης είναι σταθερό και ισούται με τη </w:t>
      </w:r>
      <w:r w:rsidRPr="006323D4">
        <w:rPr>
          <w:rFonts w:asciiTheme="minorHAnsi" w:hAnsiTheme="minorHAnsi"/>
          <w:b/>
          <w:sz w:val="24"/>
          <w:szCs w:val="24"/>
          <w:lang w:val="el-GR"/>
        </w:rPr>
        <w:t>συχνότητα μοναδιαίου κέρδους</w:t>
      </w:r>
      <w:r w:rsidRPr="006323D4">
        <w:rPr>
          <w:rStyle w:val="af1"/>
          <w:rFonts w:asciiTheme="minorHAnsi" w:hAnsiTheme="minorHAnsi"/>
          <w:sz w:val="24"/>
          <w:szCs w:val="24"/>
          <w:lang w:val="el-GR"/>
        </w:rPr>
        <w:footnoteReference w:id="1"/>
      </w:r>
      <w:r w:rsidRPr="006323D4">
        <w:rPr>
          <w:rFonts w:asciiTheme="minorHAnsi" w:hAnsiTheme="minorHAnsi"/>
          <w:sz w:val="24"/>
          <w:szCs w:val="24"/>
          <w:lang w:val="el-GR"/>
        </w:rPr>
        <w:t xml:space="preserve">. Συγκεκριμένα, ο κατασκευαστής δίνει τη συχνότητα, </w:t>
      </w:r>
      <w:r w:rsidRPr="006323D4">
        <w:rPr>
          <w:rFonts w:asciiTheme="minorHAnsi" w:hAnsiTheme="minorHAnsi"/>
          <w:position w:val="-12"/>
          <w:sz w:val="24"/>
          <w:szCs w:val="24"/>
          <w:lang w:val="el-GR"/>
        </w:rPr>
        <w:object w:dxaOrig="400" w:dyaOrig="360">
          <v:shape id="_x0000_i1037" type="#_x0000_t75" style="width:19.7pt;height:18.35pt" o:ole="">
            <v:imagedata r:id="rId43" o:title=""/>
          </v:shape>
          <o:OLEObject Type="Embed" ProgID="Equation.DSMT4" ShapeID="_x0000_i1037" DrawAspect="Content" ObjectID="_1484997423" r:id="rId44"/>
        </w:object>
      </w:r>
      <w:r w:rsidRPr="006323D4">
        <w:rPr>
          <w:rFonts w:asciiTheme="minorHAnsi" w:hAnsiTheme="minorHAnsi"/>
          <w:sz w:val="24"/>
          <w:szCs w:val="24"/>
          <w:lang w:val="el-GR"/>
        </w:rPr>
        <w:t xml:space="preserve"> , στην οποία το κέρδος του τελεστικού ενισχυτή είναι μονάδα. Στην περίπτωση, που ο ενισχυτής χρησιμοποιηθεί σε μία συνδεσμολογία (αναστρέφουσα ή μη αναστρέφουσα) όπου το κέρδος είναι </w:t>
      </w:r>
      <w:r w:rsidRPr="006323D4">
        <w:rPr>
          <w:rFonts w:asciiTheme="minorHAnsi" w:hAnsiTheme="minorHAnsi"/>
          <w:position w:val="-4"/>
          <w:sz w:val="24"/>
          <w:szCs w:val="24"/>
          <w:lang w:val="el-GR"/>
        </w:rPr>
        <w:object w:dxaOrig="240" w:dyaOrig="260">
          <v:shape id="_x0000_i1038" type="#_x0000_t75" style="width:12.25pt;height:12.9pt" o:ole="">
            <v:imagedata r:id="rId45" o:title=""/>
          </v:shape>
          <o:OLEObject Type="Embed" ProgID="Equation.DSMT4" ShapeID="_x0000_i1038" DrawAspect="Content" ObjectID="_1484997424" r:id="rId46"/>
        </w:object>
      </w:r>
      <w:r w:rsidRPr="006323D4">
        <w:rPr>
          <w:rFonts w:asciiTheme="minorHAnsi" w:hAnsiTheme="minorHAnsi"/>
          <w:sz w:val="24"/>
          <w:szCs w:val="24"/>
          <w:lang w:val="el-GR"/>
        </w:rPr>
        <w:t xml:space="preserve">, τότε το αντίστοιχο εύρος ζώνης </w:t>
      </w:r>
      <w:r w:rsidRPr="006323D4">
        <w:rPr>
          <w:rFonts w:asciiTheme="minorHAnsi" w:hAnsiTheme="minorHAnsi"/>
          <w:position w:val="-6"/>
          <w:sz w:val="24"/>
          <w:szCs w:val="24"/>
          <w:lang w:val="el-GR"/>
        </w:rPr>
        <w:object w:dxaOrig="460" w:dyaOrig="279">
          <v:shape id="_x0000_i1039" type="#_x0000_t75" style="width:23.1pt;height:14.25pt" o:ole="">
            <v:imagedata r:id="rId47" o:title=""/>
          </v:shape>
          <o:OLEObject Type="Embed" ProgID="Equation.DSMT4" ShapeID="_x0000_i1039" DrawAspect="Content" ObjectID="_1484997425" r:id="rId48"/>
        </w:object>
      </w:r>
      <w:r w:rsidRPr="006323D4">
        <w:rPr>
          <w:rFonts w:asciiTheme="minorHAnsi" w:hAnsiTheme="minorHAnsi"/>
          <w:sz w:val="24"/>
          <w:szCs w:val="24"/>
          <w:lang w:val="el-GR"/>
        </w:rPr>
        <w:t xml:space="preserve"> μπορεί  να υπολογιστεί από την ακόλουθη σχέση:</w:t>
      </w:r>
    </w:p>
    <w:p w:rsidR="00130C9C" w:rsidRPr="006323D4" w:rsidRDefault="00130C9C" w:rsidP="00130C9C">
      <w:pPr>
        <w:pStyle w:val="MTDisplayEquation"/>
        <w:rPr>
          <w:rFonts w:asciiTheme="minorHAnsi" w:hAnsiTheme="minorHAnsi"/>
        </w:rPr>
      </w:pPr>
      <w:r w:rsidRPr="006323D4">
        <w:rPr>
          <w:rFonts w:asciiTheme="minorHAnsi" w:hAnsiTheme="minorHAnsi"/>
        </w:rPr>
        <w:tab/>
      </w:r>
      <w:r w:rsidRPr="006323D4">
        <w:rPr>
          <w:rFonts w:asciiTheme="minorHAnsi" w:hAnsiTheme="minorHAnsi"/>
          <w:position w:val="-10"/>
        </w:rPr>
        <w:object w:dxaOrig="1200" w:dyaOrig="320">
          <v:shape id="_x0000_i1040" type="#_x0000_t75" style="width:59.75pt;height:16.3pt" o:ole="">
            <v:imagedata r:id="rId49" o:title=""/>
          </v:shape>
          <o:OLEObject Type="Embed" ProgID="Equation.DSMT4" ShapeID="_x0000_i1040" DrawAspect="Content" ObjectID="_1484997426" r:id="rId50"/>
        </w:object>
      </w:r>
      <w:r w:rsidRPr="006323D4">
        <w:rPr>
          <w:rFonts w:asciiTheme="minorHAnsi" w:hAnsiTheme="minorHAnsi"/>
        </w:rPr>
        <w:t xml:space="preserve"> </w:t>
      </w:r>
      <w:r w:rsidRPr="006323D4">
        <w:rPr>
          <w:rFonts w:asciiTheme="minorHAnsi" w:hAnsiTheme="minorHAnsi"/>
        </w:rPr>
        <w:tab/>
      </w:r>
      <w:r w:rsidR="00AE2B8D" w:rsidRPr="006323D4">
        <w:rPr>
          <w:rFonts w:asciiTheme="minorHAnsi" w:hAnsiTheme="minorHAnsi"/>
        </w:rPr>
        <w:fldChar w:fldCharType="begin"/>
      </w:r>
      <w:r w:rsidRPr="006323D4">
        <w:rPr>
          <w:rFonts w:asciiTheme="minorHAnsi" w:hAnsiTheme="minorHAnsi"/>
        </w:rPr>
        <w:instrText xml:space="preserve"> MACROBUTTON MTPlaceRef \* MERGEFORMAT </w:instrText>
      </w:r>
      <w:r w:rsidR="00AE2B8D" w:rsidRPr="006323D4">
        <w:rPr>
          <w:rFonts w:asciiTheme="minorHAnsi" w:hAnsiTheme="minorHAnsi"/>
        </w:rPr>
        <w:fldChar w:fldCharType="begin"/>
      </w:r>
      <w:r w:rsidRPr="006323D4">
        <w:rPr>
          <w:rFonts w:asciiTheme="minorHAnsi" w:hAnsiTheme="minorHAnsi"/>
        </w:rPr>
        <w:instrText xml:space="preserve"> SEQ MTEqn \h \* MERGEFORMAT </w:instrText>
      </w:r>
      <w:r w:rsidR="00AE2B8D" w:rsidRPr="006323D4">
        <w:rPr>
          <w:rFonts w:asciiTheme="minorHAnsi" w:hAnsiTheme="minorHAnsi"/>
        </w:rPr>
        <w:fldChar w:fldCharType="end"/>
      </w:r>
      <w:r w:rsidRPr="006323D4">
        <w:rPr>
          <w:rFonts w:asciiTheme="minorHAnsi" w:hAnsiTheme="minorHAnsi"/>
        </w:rPr>
        <w:instrText>(</w:instrText>
      </w:r>
      <w:r w:rsidR="003E11BE">
        <w:fldChar w:fldCharType="begin"/>
      </w:r>
      <w:r w:rsidR="003E11BE">
        <w:instrText xml:space="preserve"> SEQ MTEqn \c \* Arabic \* MERGEFORMAT </w:instrText>
      </w:r>
      <w:r w:rsidR="003E11BE">
        <w:fldChar w:fldCharType="separate"/>
      </w:r>
      <w:r w:rsidRPr="006323D4">
        <w:rPr>
          <w:rFonts w:asciiTheme="minorHAnsi" w:hAnsiTheme="minorHAnsi"/>
          <w:noProof/>
        </w:rPr>
        <w:instrText>3</w:instrText>
      </w:r>
      <w:r w:rsidR="003E11BE">
        <w:rPr>
          <w:rFonts w:asciiTheme="minorHAnsi" w:hAnsiTheme="minorHAnsi"/>
          <w:noProof/>
        </w:rPr>
        <w:fldChar w:fldCharType="end"/>
      </w:r>
      <w:r w:rsidRPr="006323D4">
        <w:rPr>
          <w:rFonts w:asciiTheme="minorHAnsi" w:hAnsiTheme="minorHAnsi"/>
        </w:rPr>
        <w:instrText>)</w:instrText>
      </w:r>
      <w:r w:rsidR="00AE2B8D" w:rsidRPr="006323D4">
        <w:rPr>
          <w:rFonts w:asciiTheme="minorHAnsi" w:hAnsiTheme="minorHAnsi"/>
        </w:rPr>
        <w:fldChar w:fldCharType="end"/>
      </w:r>
    </w:p>
    <w:p w:rsidR="00130C9C" w:rsidRPr="006323D4" w:rsidRDefault="00130C9C" w:rsidP="00130C9C">
      <w:pPr>
        <w:rPr>
          <w:rFonts w:asciiTheme="minorHAnsi" w:hAnsiTheme="minorHAnsi"/>
          <w:sz w:val="24"/>
          <w:szCs w:val="24"/>
          <w:lang w:val="el-GR"/>
        </w:rPr>
      </w:pPr>
      <w:r w:rsidRPr="006323D4">
        <w:rPr>
          <w:rFonts w:asciiTheme="minorHAnsi" w:hAnsiTheme="minorHAnsi"/>
          <w:sz w:val="24"/>
          <w:szCs w:val="24"/>
          <w:lang w:val="el-GR"/>
        </w:rPr>
        <w:t xml:space="preserve">(Υπενθυμίζεται ότι το εύρος ζώνης είναι η διαφορά των δύο συχνοτήτων όπου το κέρδος του τελεστικού ενισχυτή έχει πέσει κατά </w:t>
      </w:r>
      <w:r w:rsidRPr="006323D4">
        <w:rPr>
          <w:rFonts w:asciiTheme="minorHAnsi" w:hAnsiTheme="minorHAnsi"/>
          <w:b/>
          <w:sz w:val="24"/>
          <w:szCs w:val="24"/>
          <w:lang w:val="el-GR"/>
        </w:rPr>
        <w:t>3</w:t>
      </w:r>
      <w:r w:rsidRPr="006323D4">
        <w:rPr>
          <w:rFonts w:asciiTheme="minorHAnsi" w:hAnsiTheme="minorHAnsi"/>
          <w:b/>
          <w:sz w:val="24"/>
          <w:szCs w:val="24"/>
        </w:rPr>
        <w:t>dB</w:t>
      </w:r>
      <w:r w:rsidRPr="006323D4">
        <w:rPr>
          <w:rFonts w:asciiTheme="minorHAnsi" w:hAnsiTheme="minorHAnsi"/>
          <w:sz w:val="24"/>
          <w:szCs w:val="24"/>
          <w:lang w:val="el-GR"/>
        </w:rPr>
        <w:t xml:space="preserve"> από τη μέγιστη τιμή του ή ισοδύναμα το κέρδος είναι </w:t>
      </w:r>
      <w:r w:rsidRPr="006323D4">
        <w:rPr>
          <w:rFonts w:asciiTheme="minorHAnsi" w:hAnsiTheme="minorHAnsi"/>
          <w:b/>
          <w:sz w:val="24"/>
          <w:szCs w:val="24"/>
          <w:lang w:val="el-GR"/>
        </w:rPr>
        <w:t>70,7%</w:t>
      </w:r>
      <w:r w:rsidRPr="006323D4">
        <w:rPr>
          <w:rFonts w:asciiTheme="minorHAnsi" w:hAnsiTheme="minorHAnsi"/>
          <w:sz w:val="24"/>
          <w:szCs w:val="24"/>
          <w:lang w:val="el-GR"/>
        </w:rPr>
        <w:t xml:space="preserve"> του μέγιστου κέρδους σε </w:t>
      </w:r>
      <w:proofErr w:type="spellStart"/>
      <w:r w:rsidRPr="006323D4">
        <w:rPr>
          <w:rFonts w:asciiTheme="minorHAnsi" w:hAnsiTheme="minorHAnsi"/>
          <w:sz w:val="24"/>
          <w:szCs w:val="24"/>
          <w:lang w:val="el-GR"/>
        </w:rPr>
        <w:t>αδιάστατες</w:t>
      </w:r>
      <w:proofErr w:type="spellEnd"/>
      <w:r w:rsidRPr="006323D4">
        <w:rPr>
          <w:rFonts w:asciiTheme="minorHAnsi" w:hAnsiTheme="minorHAnsi"/>
          <w:sz w:val="24"/>
          <w:szCs w:val="24"/>
          <w:lang w:val="el-GR"/>
        </w:rPr>
        <w:t xml:space="preserve"> μονάδες). Για παράδειγμα, αν ο κατασκευαστής ενός τελεστικού ενισχυτή δίνει ότι η συχνότητα μοναδιαίου κέρδους είναι 600</w:t>
      </w:r>
      <w:r w:rsidRPr="006323D4">
        <w:rPr>
          <w:rFonts w:asciiTheme="minorHAnsi" w:hAnsiTheme="minorHAnsi"/>
          <w:sz w:val="24"/>
          <w:szCs w:val="24"/>
        </w:rPr>
        <w:t>kHz</w:t>
      </w:r>
      <w:r w:rsidRPr="006323D4">
        <w:rPr>
          <w:rFonts w:asciiTheme="minorHAnsi" w:hAnsiTheme="minorHAnsi"/>
          <w:sz w:val="24"/>
          <w:szCs w:val="24"/>
          <w:lang w:val="el-GR"/>
        </w:rPr>
        <w:t>, τότε αν ο τελεστικός ενισχυτής χρησιμοποιηθεί σε συνδεσμολογία με κέρδος 100, το εύρος ζώνης θα είναι 6</w:t>
      </w:r>
      <w:r w:rsidRPr="006323D4">
        <w:rPr>
          <w:rFonts w:asciiTheme="minorHAnsi" w:hAnsiTheme="minorHAnsi"/>
          <w:sz w:val="24"/>
          <w:szCs w:val="24"/>
        </w:rPr>
        <w:t>kHz</w:t>
      </w:r>
      <w:r w:rsidRPr="006323D4">
        <w:rPr>
          <w:rFonts w:asciiTheme="minorHAnsi" w:hAnsiTheme="minorHAnsi"/>
          <w:sz w:val="24"/>
          <w:szCs w:val="24"/>
          <w:lang w:val="el-GR"/>
        </w:rPr>
        <w:t>.</w:t>
      </w:r>
    </w:p>
    <w:p w:rsidR="00130C9C" w:rsidRPr="006323D4" w:rsidRDefault="00130C9C" w:rsidP="00130C9C">
      <w:pPr>
        <w:rPr>
          <w:rFonts w:asciiTheme="minorHAnsi" w:hAnsiTheme="minorHAnsi"/>
          <w:sz w:val="24"/>
          <w:szCs w:val="24"/>
          <w:lang w:val="el-GR"/>
        </w:rPr>
      </w:pPr>
      <w:r w:rsidRPr="006323D4">
        <w:rPr>
          <w:rFonts w:asciiTheme="minorHAnsi" w:hAnsiTheme="minorHAnsi"/>
          <w:sz w:val="24"/>
          <w:szCs w:val="24"/>
          <w:lang w:val="el-GR"/>
        </w:rPr>
        <w:t xml:space="preserve">Στο Σχήμα 2, παρουσιάζεται μια τυπική απόκριση συχνότητας για το κέρδος (κέρδος σε </w:t>
      </w:r>
      <w:r w:rsidRPr="006323D4">
        <w:rPr>
          <w:rFonts w:asciiTheme="minorHAnsi" w:hAnsiTheme="minorHAnsi"/>
          <w:sz w:val="24"/>
          <w:szCs w:val="24"/>
        </w:rPr>
        <w:t>dB</w:t>
      </w:r>
      <w:r w:rsidRPr="006323D4">
        <w:rPr>
          <w:rFonts w:asciiTheme="minorHAnsi" w:hAnsiTheme="minorHAnsi"/>
          <w:sz w:val="24"/>
          <w:szCs w:val="24"/>
          <w:lang w:val="el-GR"/>
        </w:rPr>
        <w:t xml:space="preserve"> ως προς τη συχνότητα) ενός τελεστικού ενισχυτή σε συνδεσμολογία κλειστού βρόχου. Μπορούν να παρατηρηθούν τα ακόλουθα:</w:t>
      </w:r>
    </w:p>
    <w:p w:rsidR="00130C9C" w:rsidRPr="006323D4" w:rsidRDefault="00130C9C" w:rsidP="00130C9C">
      <w:pPr>
        <w:pStyle w:val="a4"/>
        <w:numPr>
          <w:ilvl w:val="0"/>
          <w:numId w:val="5"/>
        </w:numPr>
        <w:spacing w:after="0"/>
        <w:jc w:val="both"/>
        <w:rPr>
          <w:rFonts w:asciiTheme="minorHAnsi" w:hAnsiTheme="minorHAnsi"/>
          <w:sz w:val="24"/>
          <w:szCs w:val="24"/>
          <w:lang w:val="el-GR"/>
        </w:rPr>
      </w:pPr>
      <w:r w:rsidRPr="006323D4">
        <w:rPr>
          <w:rFonts w:asciiTheme="minorHAnsi" w:hAnsiTheme="minorHAnsi"/>
          <w:sz w:val="24"/>
          <w:szCs w:val="24"/>
          <w:lang w:val="el-GR"/>
        </w:rPr>
        <w:t>Το μέγιστο κέρδος του ενισχυτή είναι 40</w:t>
      </w:r>
      <w:r w:rsidRPr="006323D4">
        <w:rPr>
          <w:rFonts w:asciiTheme="minorHAnsi" w:hAnsiTheme="minorHAnsi"/>
          <w:sz w:val="24"/>
          <w:szCs w:val="24"/>
        </w:rPr>
        <w:t>dB</w:t>
      </w:r>
      <w:r w:rsidRPr="006323D4">
        <w:rPr>
          <w:rFonts w:asciiTheme="minorHAnsi" w:hAnsiTheme="minorHAnsi"/>
          <w:sz w:val="24"/>
          <w:szCs w:val="24"/>
          <w:lang w:val="el-GR"/>
        </w:rPr>
        <w:t xml:space="preserve"> </w:t>
      </w:r>
    </w:p>
    <w:p w:rsidR="00130C9C" w:rsidRPr="006323D4" w:rsidRDefault="00130C9C" w:rsidP="00130C9C">
      <w:pPr>
        <w:pStyle w:val="a4"/>
        <w:numPr>
          <w:ilvl w:val="0"/>
          <w:numId w:val="5"/>
        </w:numPr>
        <w:spacing w:after="0"/>
        <w:jc w:val="both"/>
        <w:rPr>
          <w:rFonts w:asciiTheme="minorHAnsi" w:hAnsiTheme="minorHAnsi"/>
          <w:sz w:val="24"/>
          <w:szCs w:val="24"/>
          <w:lang w:val="el-GR"/>
        </w:rPr>
      </w:pPr>
      <w:r w:rsidRPr="006323D4">
        <w:rPr>
          <w:rFonts w:asciiTheme="minorHAnsi" w:hAnsiTheme="minorHAnsi"/>
          <w:sz w:val="24"/>
          <w:szCs w:val="24"/>
        </w:rPr>
        <w:t>To</w:t>
      </w:r>
      <w:r w:rsidRPr="006323D4">
        <w:rPr>
          <w:rFonts w:asciiTheme="minorHAnsi" w:hAnsiTheme="minorHAnsi"/>
          <w:sz w:val="24"/>
          <w:szCs w:val="24"/>
          <w:lang w:val="el-GR"/>
        </w:rPr>
        <w:t xml:space="preserve"> άνω άκρο του εύρους ζώνης είναι τα 6,4</w:t>
      </w:r>
      <w:r w:rsidRPr="006323D4">
        <w:rPr>
          <w:rFonts w:asciiTheme="minorHAnsi" w:hAnsiTheme="minorHAnsi"/>
          <w:sz w:val="24"/>
          <w:szCs w:val="24"/>
        </w:rPr>
        <w:t>KHz</w:t>
      </w:r>
      <w:r w:rsidRPr="006323D4">
        <w:rPr>
          <w:rFonts w:asciiTheme="minorHAnsi" w:hAnsiTheme="minorHAnsi"/>
          <w:sz w:val="24"/>
          <w:szCs w:val="24"/>
          <w:lang w:val="el-GR"/>
        </w:rPr>
        <w:t>, ενώ το κάτω άκρο είναι πρακτικά μηδέν</w:t>
      </w:r>
    </w:p>
    <w:p w:rsidR="00130C9C" w:rsidRPr="006323D4" w:rsidRDefault="00130C9C" w:rsidP="00130C9C">
      <w:pPr>
        <w:pStyle w:val="a4"/>
        <w:numPr>
          <w:ilvl w:val="0"/>
          <w:numId w:val="5"/>
        </w:numPr>
        <w:spacing w:after="0"/>
        <w:jc w:val="both"/>
        <w:rPr>
          <w:rFonts w:asciiTheme="minorHAnsi" w:hAnsiTheme="minorHAnsi"/>
          <w:sz w:val="24"/>
          <w:szCs w:val="24"/>
          <w:lang w:val="el-GR"/>
        </w:rPr>
      </w:pPr>
      <w:r w:rsidRPr="006323D4">
        <w:rPr>
          <w:rFonts w:asciiTheme="minorHAnsi" w:hAnsiTheme="minorHAnsi"/>
          <w:sz w:val="24"/>
          <w:szCs w:val="24"/>
          <w:lang w:val="el-GR"/>
        </w:rPr>
        <w:t>Γι</w:t>
      </w:r>
      <w:r>
        <w:rPr>
          <w:rFonts w:asciiTheme="minorHAnsi" w:hAnsiTheme="minorHAnsi"/>
          <w:sz w:val="24"/>
          <w:szCs w:val="24"/>
          <w:lang w:val="el-GR"/>
        </w:rPr>
        <w:t>α συχνότητες μεγαλύτερες του</w:t>
      </w:r>
      <w:r w:rsidRPr="006323D4">
        <w:rPr>
          <w:rFonts w:asciiTheme="minorHAnsi" w:hAnsiTheme="minorHAnsi"/>
          <w:sz w:val="24"/>
          <w:szCs w:val="24"/>
          <w:lang w:val="el-GR"/>
        </w:rPr>
        <w:t xml:space="preserve"> άνω άκρου του εύρος ζώνης, το κέρδος πέφτει κατά 20</w:t>
      </w:r>
      <w:r w:rsidRPr="006323D4">
        <w:rPr>
          <w:rFonts w:asciiTheme="minorHAnsi" w:hAnsiTheme="minorHAnsi"/>
          <w:sz w:val="24"/>
          <w:szCs w:val="24"/>
        </w:rPr>
        <w:t>dB</w:t>
      </w:r>
      <w:r w:rsidRPr="006323D4">
        <w:rPr>
          <w:rFonts w:asciiTheme="minorHAnsi" w:hAnsiTheme="minorHAnsi"/>
          <w:sz w:val="24"/>
          <w:szCs w:val="24"/>
          <w:lang w:val="el-GR"/>
        </w:rPr>
        <w:t xml:space="preserve"> όταν η συχνότητα αυξάνει κατά έναν παράγοντα 10 (από 24</w:t>
      </w:r>
      <w:r w:rsidRPr="006323D4">
        <w:rPr>
          <w:rFonts w:asciiTheme="minorHAnsi" w:hAnsiTheme="minorHAnsi"/>
          <w:sz w:val="24"/>
          <w:szCs w:val="24"/>
        </w:rPr>
        <w:t>dB</w:t>
      </w:r>
      <w:r w:rsidRPr="006323D4">
        <w:rPr>
          <w:rFonts w:asciiTheme="minorHAnsi" w:hAnsiTheme="minorHAnsi"/>
          <w:sz w:val="24"/>
          <w:szCs w:val="24"/>
          <w:lang w:val="el-GR"/>
        </w:rPr>
        <w:t xml:space="preserve"> στα 40</w:t>
      </w:r>
      <w:r w:rsidRPr="006323D4">
        <w:rPr>
          <w:rFonts w:asciiTheme="minorHAnsi" w:hAnsiTheme="minorHAnsi"/>
          <w:sz w:val="24"/>
          <w:szCs w:val="24"/>
        </w:rPr>
        <w:t>kHz</w:t>
      </w:r>
      <w:r w:rsidRPr="006323D4">
        <w:rPr>
          <w:rFonts w:asciiTheme="minorHAnsi" w:hAnsiTheme="minorHAnsi"/>
          <w:sz w:val="24"/>
          <w:szCs w:val="24"/>
          <w:lang w:val="el-GR"/>
        </w:rPr>
        <w:t xml:space="preserve"> το κέρδος μειώθηκε στα 4</w:t>
      </w:r>
      <w:r w:rsidRPr="006323D4">
        <w:rPr>
          <w:rFonts w:asciiTheme="minorHAnsi" w:hAnsiTheme="minorHAnsi"/>
          <w:sz w:val="24"/>
          <w:szCs w:val="24"/>
        </w:rPr>
        <w:t>dB</w:t>
      </w:r>
      <w:r w:rsidRPr="006323D4">
        <w:rPr>
          <w:rFonts w:asciiTheme="minorHAnsi" w:hAnsiTheme="minorHAnsi"/>
          <w:sz w:val="24"/>
          <w:szCs w:val="24"/>
          <w:lang w:val="el-GR"/>
        </w:rPr>
        <w:t xml:space="preserve"> στα 400</w:t>
      </w:r>
      <w:r w:rsidRPr="006323D4">
        <w:rPr>
          <w:rFonts w:asciiTheme="minorHAnsi" w:hAnsiTheme="minorHAnsi"/>
          <w:sz w:val="24"/>
          <w:szCs w:val="24"/>
        </w:rPr>
        <w:t>kHz</w:t>
      </w:r>
      <w:r w:rsidRPr="006323D4">
        <w:rPr>
          <w:rFonts w:asciiTheme="minorHAnsi" w:hAnsiTheme="minorHAnsi"/>
          <w:sz w:val="24"/>
          <w:szCs w:val="24"/>
          <w:lang w:val="el-GR"/>
        </w:rPr>
        <w:t>)</w:t>
      </w:r>
    </w:p>
    <w:p w:rsidR="00130C9C" w:rsidRPr="006323D4" w:rsidRDefault="00130C9C" w:rsidP="00513C60">
      <w:pPr>
        <w:keepNext/>
        <w:rPr>
          <w:rFonts w:asciiTheme="minorHAnsi" w:hAnsiTheme="minorHAnsi"/>
          <w:sz w:val="24"/>
          <w:szCs w:val="24"/>
        </w:rPr>
      </w:pPr>
      <w:r w:rsidRPr="006323D4">
        <w:rPr>
          <w:rFonts w:asciiTheme="minorHAnsi" w:hAnsiTheme="minorHAnsi"/>
          <w:noProof/>
          <w:sz w:val="24"/>
          <w:szCs w:val="24"/>
          <w:lang w:val="el-GR" w:eastAsia="el-GR" w:bidi="ar-SA"/>
        </w:rPr>
        <w:lastRenderedPageBreak/>
        <w:drawing>
          <wp:inline distT="0" distB="0" distL="0" distR="0">
            <wp:extent cx="6285687" cy="314553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1" cstate="print"/>
                    <a:srcRect t="2597"/>
                    <a:stretch/>
                  </pic:blipFill>
                  <pic:spPr bwMode="auto">
                    <a:xfrm>
                      <a:off x="0" y="0"/>
                      <a:ext cx="6296447" cy="3150921"/>
                    </a:xfrm>
                    <a:prstGeom prst="rect">
                      <a:avLst/>
                    </a:prstGeom>
                    <a:ln>
                      <a:noFill/>
                    </a:ln>
                    <a:extLst>
                      <a:ext uri="{53640926-AAD7-44D8-BBD7-CCE9431645EC}">
                        <a14:shadowObscured xmlns:a14="http://schemas.microsoft.com/office/drawing/2010/main"/>
                      </a:ext>
                    </a:extLst>
                  </pic:spPr>
                </pic:pic>
              </a:graphicData>
            </a:graphic>
          </wp:inline>
        </w:drawing>
      </w:r>
    </w:p>
    <w:p w:rsidR="00130C9C" w:rsidRPr="006323D4" w:rsidRDefault="00130C9C" w:rsidP="00130C9C">
      <w:pPr>
        <w:pStyle w:val="ac"/>
        <w:rPr>
          <w:rFonts w:asciiTheme="minorHAnsi" w:hAnsiTheme="minorHAnsi"/>
          <w:sz w:val="24"/>
          <w:szCs w:val="24"/>
          <w:lang w:val="el-GR"/>
        </w:rPr>
      </w:pPr>
      <w:r w:rsidRPr="006323D4">
        <w:rPr>
          <w:rFonts w:asciiTheme="minorHAnsi" w:hAnsiTheme="minorHAnsi"/>
          <w:sz w:val="24"/>
          <w:szCs w:val="24"/>
          <w:lang w:val="el-GR"/>
        </w:rPr>
        <w:t xml:space="preserve">Σχήμα </w:t>
      </w:r>
      <w:r w:rsidR="00AE2B8D" w:rsidRPr="006323D4">
        <w:rPr>
          <w:rFonts w:asciiTheme="minorHAnsi" w:hAnsiTheme="minorHAnsi"/>
          <w:sz w:val="24"/>
          <w:szCs w:val="24"/>
        </w:rPr>
        <w:fldChar w:fldCharType="begin"/>
      </w:r>
      <w:r w:rsidRPr="006323D4">
        <w:rPr>
          <w:rFonts w:asciiTheme="minorHAnsi" w:hAnsiTheme="minorHAnsi"/>
          <w:sz w:val="24"/>
          <w:szCs w:val="24"/>
          <w:lang w:val="el-GR"/>
        </w:rPr>
        <w:instrText xml:space="preserve"> </w:instrText>
      </w:r>
      <w:r w:rsidRPr="006323D4">
        <w:rPr>
          <w:rFonts w:asciiTheme="minorHAnsi" w:hAnsiTheme="minorHAnsi"/>
          <w:sz w:val="24"/>
          <w:szCs w:val="24"/>
        </w:rPr>
        <w:instrText>SEQ</w:instrText>
      </w:r>
      <w:r w:rsidRPr="006323D4">
        <w:rPr>
          <w:rFonts w:asciiTheme="minorHAnsi" w:hAnsiTheme="minorHAnsi"/>
          <w:sz w:val="24"/>
          <w:szCs w:val="24"/>
          <w:lang w:val="el-GR"/>
        </w:rPr>
        <w:instrText xml:space="preserve"> Σχήμα \* </w:instrText>
      </w:r>
      <w:r w:rsidRPr="006323D4">
        <w:rPr>
          <w:rFonts w:asciiTheme="minorHAnsi" w:hAnsiTheme="minorHAnsi"/>
          <w:sz w:val="24"/>
          <w:szCs w:val="24"/>
        </w:rPr>
        <w:instrText>ARABIC</w:instrText>
      </w:r>
      <w:r w:rsidRPr="006323D4">
        <w:rPr>
          <w:rFonts w:asciiTheme="minorHAnsi" w:hAnsiTheme="minorHAnsi"/>
          <w:sz w:val="24"/>
          <w:szCs w:val="24"/>
          <w:lang w:val="el-GR"/>
        </w:rPr>
        <w:instrText xml:space="preserve"> </w:instrText>
      </w:r>
      <w:r w:rsidR="00AE2B8D" w:rsidRPr="006323D4">
        <w:rPr>
          <w:rFonts w:asciiTheme="minorHAnsi" w:hAnsiTheme="minorHAnsi"/>
          <w:sz w:val="24"/>
          <w:szCs w:val="24"/>
        </w:rPr>
        <w:fldChar w:fldCharType="separate"/>
      </w:r>
      <w:r w:rsidRPr="006323D4">
        <w:rPr>
          <w:rFonts w:asciiTheme="minorHAnsi" w:hAnsiTheme="minorHAnsi"/>
          <w:noProof/>
          <w:sz w:val="24"/>
          <w:szCs w:val="24"/>
          <w:lang w:val="el-GR"/>
        </w:rPr>
        <w:t>2</w:t>
      </w:r>
      <w:r w:rsidR="00AE2B8D" w:rsidRPr="006323D4">
        <w:rPr>
          <w:rFonts w:asciiTheme="minorHAnsi" w:hAnsiTheme="minorHAnsi"/>
          <w:sz w:val="24"/>
          <w:szCs w:val="24"/>
        </w:rPr>
        <w:fldChar w:fldCharType="end"/>
      </w:r>
      <w:r w:rsidRPr="006323D4">
        <w:rPr>
          <w:rFonts w:asciiTheme="minorHAnsi" w:hAnsiTheme="minorHAnsi"/>
          <w:sz w:val="24"/>
          <w:szCs w:val="24"/>
          <w:lang w:val="el-GR"/>
        </w:rPr>
        <w:t>. Απόκριση συχνότητας τελεστικού ενισχυτή σε συνδεσμολογία κλειστού βρόχου.</w:t>
      </w:r>
    </w:p>
    <w:p w:rsidR="00130C9C" w:rsidRPr="006323D4" w:rsidRDefault="00130C9C" w:rsidP="00130C9C">
      <w:pPr>
        <w:rPr>
          <w:rFonts w:asciiTheme="minorHAnsi" w:hAnsiTheme="minorHAnsi"/>
          <w:sz w:val="24"/>
          <w:szCs w:val="24"/>
          <w:lang w:val="el-GR"/>
        </w:rPr>
      </w:pPr>
      <w:r w:rsidRPr="006323D4">
        <w:rPr>
          <w:rFonts w:asciiTheme="minorHAnsi" w:hAnsiTheme="minorHAnsi"/>
          <w:sz w:val="24"/>
          <w:szCs w:val="24"/>
          <w:lang w:val="el-GR"/>
        </w:rPr>
        <w:br w:type="page"/>
      </w:r>
    </w:p>
    <w:p w:rsidR="00130C9C" w:rsidRPr="006323D4" w:rsidRDefault="00130C9C" w:rsidP="00130C9C">
      <w:pPr>
        <w:pStyle w:val="1"/>
        <w:keepNext/>
        <w:keepLines/>
        <w:spacing w:before="360"/>
        <w:ind w:left="432" w:hanging="432"/>
        <w:contextualSpacing w:val="0"/>
        <w:jc w:val="both"/>
        <w:rPr>
          <w:rFonts w:asciiTheme="minorHAnsi" w:hAnsiTheme="minorHAnsi"/>
          <w:sz w:val="24"/>
          <w:szCs w:val="24"/>
          <w:lang w:val="el-GR"/>
        </w:rPr>
      </w:pPr>
      <w:bookmarkStart w:id="4" w:name="_Toc401659705"/>
      <w:r w:rsidRPr="006323D4">
        <w:rPr>
          <w:rFonts w:asciiTheme="minorHAnsi" w:hAnsiTheme="minorHAnsi"/>
          <w:sz w:val="24"/>
          <w:szCs w:val="24"/>
          <w:lang w:val="el-GR"/>
        </w:rPr>
        <w:lastRenderedPageBreak/>
        <w:t>Εργαστηριακή διαδικασία</w:t>
      </w:r>
      <w:bookmarkEnd w:id="4"/>
    </w:p>
    <w:p w:rsidR="00130C9C" w:rsidRPr="006323D4" w:rsidRDefault="00130C9C" w:rsidP="00130C9C">
      <w:pPr>
        <w:rPr>
          <w:rStyle w:val="af"/>
          <w:rFonts w:asciiTheme="minorHAnsi" w:hAnsiTheme="minorHAnsi"/>
          <w:sz w:val="24"/>
          <w:szCs w:val="24"/>
          <w:lang w:val="el-GR"/>
        </w:rPr>
      </w:pPr>
      <w:r w:rsidRPr="006323D4">
        <w:rPr>
          <w:rStyle w:val="af"/>
          <w:rFonts w:asciiTheme="minorHAnsi" w:hAnsiTheme="minorHAnsi"/>
          <w:sz w:val="24"/>
          <w:szCs w:val="24"/>
          <w:lang w:val="el-GR"/>
        </w:rPr>
        <w:t>Όσα ερωτήματα έχουν την ένδειξη Π πρέπει να έχουν προετοιμαστεί και απαντηθεί πριν την εκτέλεση της άσκησης.</w:t>
      </w:r>
    </w:p>
    <w:p w:rsidR="00130C9C" w:rsidRPr="006323D4" w:rsidRDefault="00130C9C" w:rsidP="00130C9C">
      <w:pPr>
        <w:pStyle w:val="2"/>
        <w:keepNext/>
        <w:keepLines/>
        <w:jc w:val="both"/>
        <w:rPr>
          <w:rStyle w:val="af"/>
          <w:rFonts w:asciiTheme="minorHAnsi" w:hAnsiTheme="minorHAnsi"/>
          <w:sz w:val="24"/>
          <w:szCs w:val="24"/>
          <w:lang w:val="el-GR"/>
        </w:rPr>
      </w:pPr>
      <w:bookmarkStart w:id="5" w:name="_Toc401659706"/>
      <w:r w:rsidRPr="006323D4">
        <w:rPr>
          <w:rStyle w:val="af"/>
          <w:rFonts w:asciiTheme="minorHAnsi" w:hAnsiTheme="minorHAnsi"/>
          <w:sz w:val="24"/>
          <w:szCs w:val="24"/>
          <w:lang w:val="el-GR"/>
        </w:rPr>
        <w:t>Υλικά</w:t>
      </w:r>
      <w:bookmarkEnd w:id="5"/>
    </w:p>
    <w:p w:rsidR="00130C9C" w:rsidRPr="006323D4" w:rsidRDefault="00130C9C" w:rsidP="00130C9C">
      <w:pPr>
        <w:pStyle w:val="a4"/>
        <w:numPr>
          <w:ilvl w:val="0"/>
          <w:numId w:val="4"/>
        </w:numPr>
        <w:spacing w:after="120"/>
        <w:jc w:val="both"/>
        <w:rPr>
          <w:rFonts w:asciiTheme="minorHAnsi" w:hAnsiTheme="minorHAnsi"/>
          <w:sz w:val="24"/>
          <w:szCs w:val="24"/>
          <w:lang w:val="el-GR"/>
        </w:rPr>
      </w:pPr>
      <w:r w:rsidRPr="006323D4">
        <w:rPr>
          <w:rFonts w:asciiTheme="minorHAnsi" w:hAnsiTheme="minorHAnsi"/>
          <w:sz w:val="24"/>
          <w:szCs w:val="24"/>
          <w:lang w:val="el-GR"/>
        </w:rPr>
        <w:t xml:space="preserve">1 ολοκληρωμένο </w:t>
      </w:r>
      <w:r w:rsidRPr="006323D4">
        <w:rPr>
          <w:rFonts w:asciiTheme="minorHAnsi" w:hAnsiTheme="minorHAnsi"/>
          <w:sz w:val="24"/>
          <w:szCs w:val="24"/>
        </w:rPr>
        <w:t>OP177</w:t>
      </w:r>
    </w:p>
    <w:p w:rsidR="00130C9C" w:rsidRPr="006323D4" w:rsidRDefault="00130C9C" w:rsidP="00130C9C">
      <w:pPr>
        <w:pStyle w:val="a4"/>
        <w:numPr>
          <w:ilvl w:val="0"/>
          <w:numId w:val="4"/>
        </w:numPr>
        <w:spacing w:after="120"/>
        <w:jc w:val="both"/>
        <w:rPr>
          <w:rFonts w:asciiTheme="minorHAnsi" w:hAnsiTheme="minorHAnsi"/>
          <w:sz w:val="24"/>
          <w:szCs w:val="24"/>
          <w:lang w:val="el-GR"/>
        </w:rPr>
      </w:pPr>
      <w:r w:rsidRPr="006323D4">
        <w:rPr>
          <w:rFonts w:asciiTheme="minorHAnsi" w:hAnsiTheme="minorHAnsi"/>
          <w:sz w:val="24"/>
          <w:szCs w:val="24"/>
          <w:lang w:val="el-GR"/>
        </w:rPr>
        <w:t>2 πυκνωτές παράκαμψης 100</w:t>
      </w:r>
      <w:proofErr w:type="spellStart"/>
      <w:r w:rsidRPr="006323D4">
        <w:rPr>
          <w:rFonts w:asciiTheme="minorHAnsi" w:hAnsiTheme="minorHAnsi"/>
          <w:sz w:val="24"/>
          <w:szCs w:val="24"/>
          <w:lang w:val="en-GB"/>
        </w:rPr>
        <w:t>nF</w:t>
      </w:r>
      <w:proofErr w:type="spellEnd"/>
    </w:p>
    <w:p w:rsidR="00130C9C" w:rsidRPr="006323D4" w:rsidRDefault="00130C9C" w:rsidP="00130C9C">
      <w:pPr>
        <w:pStyle w:val="a4"/>
        <w:numPr>
          <w:ilvl w:val="0"/>
          <w:numId w:val="4"/>
        </w:numPr>
        <w:spacing w:after="120"/>
        <w:jc w:val="both"/>
        <w:rPr>
          <w:rFonts w:asciiTheme="minorHAnsi" w:hAnsiTheme="minorHAnsi"/>
          <w:sz w:val="24"/>
          <w:szCs w:val="24"/>
          <w:lang w:val="el-GR"/>
        </w:rPr>
      </w:pPr>
      <w:r w:rsidRPr="006323D4">
        <w:rPr>
          <w:rFonts w:asciiTheme="minorHAnsi" w:hAnsiTheme="minorHAnsi"/>
          <w:sz w:val="24"/>
          <w:szCs w:val="24"/>
          <w:lang w:val="el-GR"/>
        </w:rPr>
        <w:t>Αντιστάσεις που θα υπολογίσετε εσείς</w:t>
      </w:r>
    </w:p>
    <w:p w:rsidR="00130C9C" w:rsidRPr="006323D4" w:rsidRDefault="00130C9C" w:rsidP="00130C9C">
      <w:pPr>
        <w:pStyle w:val="2"/>
        <w:keepNext/>
        <w:keepLines/>
        <w:jc w:val="both"/>
        <w:rPr>
          <w:rFonts w:asciiTheme="minorHAnsi" w:hAnsiTheme="minorHAnsi"/>
          <w:sz w:val="24"/>
          <w:szCs w:val="24"/>
          <w:lang w:val="el-GR"/>
        </w:rPr>
      </w:pPr>
      <w:bookmarkStart w:id="6" w:name="_Toc401659707"/>
      <w:r w:rsidRPr="006323D4">
        <w:rPr>
          <w:rFonts w:asciiTheme="minorHAnsi" w:hAnsiTheme="minorHAnsi"/>
          <w:sz w:val="24"/>
          <w:szCs w:val="24"/>
          <w:lang w:val="el-GR"/>
        </w:rPr>
        <w:t>Ερωτήσεις προετοιμασίας</w:t>
      </w:r>
      <w:bookmarkEnd w:id="6"/>
    </w:p>
    <w:tbl>
      <w:tblPr>
        <w:tblStyle w:val="a8"/>
        <w:tblW w:w="0" w:type="auto"/>
        <w:tblLook w:val="04A0" w:firstRow="1" w:lastRow="0" w:firstColumn="1" w:lastColumn="0" w:noHBand="0" w:noVBand="1"/>
      </w:tblPr>
      <w:tblGrid>
        <w:gridCol w:w="368"/>
        <w:gridCol w:w="8154"/>
      </w:tblGrid>
      <w:tr w:rsidR="00130C9C" w:rsidRPr="00914C9D" w:rsidTr="00B56CA7">
        <w:tc>
          <w:tcPr>
            <w:tcW w:w="0" w:type="auto"/>
          </w:tcPr>
          <w:p w:rsidR="00130C9C" w:rsidRPr="006323D4" w:rsidRDefault="00130C9C" w:rsidP="00B56CA7">
            <w:pPr>
              <w:jc w:val="center"/>
              <w:rPr>
                <w:rFonts w:asciiTheme="minorHAnsi" w:hAnsiTheme="minorHAnsi"/>
                <w:b/>
                <w:sz w:val="24"/>
                <w:szCs w:val="24"/>
                <w:lang w:val="el-GR"/>
              </w:rPr>
            </w:pPr>
            <w:r w:rsidRPr="006323D4">
              <w:rPr>
                <w:rFonts w:asciiTheme="minorHAnsi" w:hAnsiTheme="minorHAnsi"/>
                <w:b/>
                <w:sz w:val="24"/>
                <w:szCs w:val="24"/>
                <w:lang w:val="el-GR"/>
              </w:rPr>
              <w:t>Π</w:t>
            </w:r>
          </w:p>
        </w:tc>
        <w:tc>
          <w:tcPr>
            <w:tcW w:w="0" w:type="auto"/>
          </w:tcPr>
          <w:p w:rsidR="00130C9C" w:rsidRPr="006323D4" w:rsidRDefault="00130C9C" w:rsidP="00130C9C">
            <w:pPr>
              <w:pStyle w:val="a4"/>
              <w:numPr>
                <w:ilvl w:val="0"/>
                <w:numId w:val="8"/>
              </w:numPr>
              <w:jc w:val="both"/>
              <w:rPr>
                <w:rFonts w:asciiTheme="minorHAnsi" w:hAnsiTheme="minorHAnsi"/>
                <w:sz w:val="24"/>
                <w:szCs w:val="24"/>
                <w:lang w:val="el-GR"/>
              </w:rPr>
            </w:pPr>
            <w:r w:rsidRPr="006323D4">
              <w:rPr>
                <w:rFonts w:asciiTheme="minorHAnsi" w:hAnsiTheme="minorHAnsi"/>
                <w:sz w:val="24"/>
                <w:szCs w:val="24"/>
                <w:lang w:val="el-GR"/>
              </w:rPr>
              <w:t xml:space="preserve">Από το φύλλο δεδομένων του τελεστικού ενισχυτή </w:t>
            </w:r>
            <w:r w:rsidRPr="006323D4">
              <w:rPr>
                <w:rFonts w:asciiTheme="minorHAnsi" w:hAnsiTheme="minorHAnsi"/>
                <w:sz w:val="24"/>
                <w:szCs w:val="24"/>
              </w:rPr>
              <w:t>OP</w:t>
            </w:r>
            <w:r w:rsidRPr="006323D4">
              <w:rPr>
                <w:rFonts w:asciiTheme="minorHAnsi" w:hAnsiTheme="minorHAnsi"/>
                <w:sz w:val="24"/>
                <w:szCs w:val="24"/>
                <w:lang w:val="el-GR"/>
              </w:rPr>
              <w:t>177</w:t>
            </w:r>
            <w:r w:rsidRPr="006323D4">
              <w:rPr>
                <w:rFonts w:asciiTheme="minorHAnsi" w:hAnsiTheme="minorHAnsi"/>
                <w:sz w:val="24"/>
                <w:szCs w:val="24"/>
              </w:rPr>
              <w:t>G</w:t>
            </w:r>
            <w:r w:rsidRPr="006323D4">
              <w:rPr>
                <w:rFonts w:asciiTheme="minorHAnsi" w:hAnsiTheme="minorHAnsi"/>
                <w:sz w:val="24"/>
                <w:szCs w:val="24"/>
                <w:lang w:val="el-GR"/>
              </w:rPr>
              <w:t xml:space="preserve"> σημειώστε τα ακόλουθα:</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Ρυθμός ανταπόκρισης  =</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 xml:space="preserve">Συχνότητα μοναδιαίου κέρδους = </w:t>
            </w:r>
          </w:p>
          <w:p w:rsidR="00130C9C" w:rsidRPr="006323D4" w:rsidRDefault="00130C9C" w:rsidP="00130C9C">
            <w:pPr>
              <w:pStyle w:val="a4"/>
              <w:numPr>
                <w:ilvl w:val="0"/>
                <w:numId w:val="8"/>
              </w:numPr>
              <w:jc w:val="both"/>
              <w:rPr>
                <w:rFonts w:asciiTheme="minorHAnsi" w:hAnsiTheme="minorHAnsi"/>
                <w:sz w:val="24"/>
                <w:szCs w:val="24"/>
                <w:lang w:val="el-GR"/>
              </w:rPr>
            </w:pPr>
            <w:r w:rsidRPr="006323D4">
              <w:rPr>
                <w:rFonts w:asciiTheme="minorHAnsi" w:hAnsiTheme="minorHAnsi"/>
                <w:sz w:val="24"/>
                <w:szCs w:val="24"/>
                <w:lang w:val="el-GR"/>
              </w:rPr>
              <w:t xml:space="preserve">Εάν ο τελεστικός ενισχυτής </w:t>
            </w:r>
            <w:r w:rsidRPr="006323D4">
              <w:rPr>
                <w:rFonts w:asciiTheme="minorHAnsi" w:hAnsiTheme="minorHAnsi"/>
                <w:sz w:val="24"/>
                <w:szCs w:val="24"/>
              </w:rPr>
              <w:t>OP</w:t>
            </w:r>
            <w:r w:rsidRPr="006323D4">
              <w:rPr>
                <w:rFonts w:asciiTheme="minorHAnsi" w:hAnsiTheme="minorHAnsi"/>
                <w:sz w:val="24"/>
                <w:szCs w:val="24"/>
                <w:lang w:val="el-GR"/>
              </w:rPr>
              <w:t>177</w:t>
            </w:r>
            <w:r w:rsidRPr="006323D4">
              <w:rPr>
                <w:rFonts w:asciiTheme="minorHAnsi" w:hAnsiTheme="minorHAnsi"/>
                <w:sz w:val="24"/>
                <w:szCs w:val="24"/>
              </w:rPr>
              <w:t>G</w:t>
            </w:r>
            <w:r w:rsidRPr="006323D4">
              <w:rPr>
                <w:rFonts w:asciiTheme="minorHAnsi" w:hAnsiTheme="minorHAnsi"/>
                <w:sz w:val="24"/>
                <w:szCs w:val="24"/>
                <w:lang w:val="el-GR"/>
              </w:rPr>
              <w:t xml:space="preserve"> χρησιμοποιηθεί σε ενισχυτική συνδεσμολογία με κέρδος τάσης 20</w:t>
            </w:r>
            <w:r w:rsidRPr="006323D4">
              <w:rPr>
                <w:rFonts w:asciiTheme="minorHAnsi" w:hAnsiTheme="minorHAnsi"/>
                <w:sz w:val="24"/>
                <w:szCs w:val="24"/>
              </w:rPr>
              <w:t>dB</w:t>
            </w:r>
            <w:r w:rsidRPr="006323D4">
              <w:rPr>
                <w:rFonts w:asciiTheme="minorHAnsi" w:hAnsiTheme="minorHAnsi"/>
                <w:sz w:val="24"/>
                <w:szCs w:val="24"/>
                <w:lang w:val="el-GR"/>
              </w:rPr>
              <w:t xml:space="preserve"> και 40</w:t>
            </w:r>
            <w:r w:rsidRPr="006323D4">
              <w:rPr>
                <w:rFonts w:asciiTheme="minorHAnsi" w:hAnsiTheme="minorHAnsi"/>
                <w:sz w:val="24"/>
                <w:szCs w:val="24"/>
              </w:rPr>
              <w:t>dB</w:t>
            </w:r>
            <w:r w:rsidRPr="006323D4">
              <w:rPr>
                <w:rFonts w:asciiTheme="minorHAnsi" w:hAnsiTheme="minorHAnsi"/>
                <w:sz w:val="24"/>
                <w:szCs w:val="24"/>
                <w:lang w:val="el-GR"/>
              </w:rPr>
              <w:t xml:space="preserve">, ποιο είναι το αναμενόμενο εύρος ζώνης σε κάθε περίπτωση; Δικαιολογήστε την απάντησή </w:t>
            </w:r>
            <w:r>
              <w:rPr>
                <w:rFonts w:asciiTheme="minorHAnsi" w:hAnsiTheme="minorHAnsi"/>
                <w:sz w:val="24"/>
                <w:szCs w:val="24"/>
                <w:lang w:val="el-GR"/>
              </w:rPr>
              <w:t>σας.</w:t>
            </w:r>
          </w:p>
          <w:p w:rsidR="00130C9C" w:rsidRPr="006323D4" w:rsidRDefault="00130C9C" w:rsidP="00B56CA7">
            <w:pPr>
              <w:rPr>
                <w:rFonts w:asciiTheme="minorHAnsi" w:hAnsiTheme="minorHAnsi"/>
                <w:sz w:val="24"/>
                <w:szCs w:val="24"/>
                <w:lang w:val="el-GR"/>
              </w:rPr>
            </w:pPr>
          </w:p>
          <w:p w:rsidR="00130C9C" w:rsidRPr="006323D4" w:rsidRDefault="00130C9C" w:rsidP="00B56CA7">
            <w:pPr>
              <w:rPr>
                <w:rFonts w:asciiTheme="minorHAnsi" w:hAnsiTheme="minorHAnsi"/>
                <w:sz w:val="24"/>
                <w:szCs w:val="24"/>
                <w:lang w:val="el-GR"/>
              </w:rPr>
            </w:pPr>
          </w:p>
          <w:p w:rsidR="00130C9C" w:rsidRPr="006323D4" w:rsidRDefault="00130C9C" w:rsidP="00130C9C">
            <w:pPr>
              <w:pStyle w:val="a4"/>
              <w:numPr>
                <w:ilvl w:val="0"/>
                <w:numId w:val="8"/>
              </w:numPr>
              <w:jc w:val="both"/>
              <w:rPr>
                <w:rFonts w:asciiTheme="minorHAnsi" w:hAnsiTheme="minorHAnsi"/>
                <w:sz w:val="24"/>
                <w:szCs w:val="24"/>
                <w:lang w:val="el-GR"/>
              </w:rPr>
            </w:pPr>
            <w:r w:rsidRPr="006323D4">
              <w:rPr>
                <w:rFonts w:asciiTheme="minorHAnsi" w:hAnsiTheme="minorHAnsi"/>
                <w:sz w:val="24"/>
                <w:szCs w:val="24"/>
                <w:lang w:val="el-GR"/>
              </w:rPr>
              <w:t xml:space="preserve">Εάν η τάση εξόδου του τελεστικού ενισχυτή </w:t>
            </w:r>
            <w:r w:rsidRPr="006323D4">
              <w:rPr>
                <w:rFonts w:asciiTheme="minorHAnsi" w:hAnsiTheme="minorHAnsi"/>
                <w:sz w:val="24"/>
                <w:szCs w:val="24"/>
              </w:rPr>
              <w:t>OP</w:t>
            </w:r>
            <w:r w:rsidRPr="006323D4">
              <w:rPr>
                <w:rFonts w:asciiTheme="minorHAnsi" w:hAnsiTheme="minorHAnsi"/>
                <w:sz w:val="24"/>
                <w:szCs w:val="24"/>
                <w:lang w:val="el-GR"/>
              </w:rPr>
              <w:t>177</w:t>
            </w:r>
            <w:r w:rsidRPr="006323D4">
              <w:rPr>
                <w:rFonts w:asciiTheme="minorHAnsi" w:hAnsiTheme="minorHAnsi"/>
                <w:sz w:val="24"/>
                <w:szCs w:val="24"/>
              </w:rPr>
              <w:t>G</w:t>
            </w:r>
            <w:r w:rsidRPr="006323D4">
              <w:rPr>
                <w:rFonts w:asciiTheme="minorHAnsi" w:hAnsiTheme="minorHAnsi"/>
                <w:sz w:val="24"/>
                <w:szCs w:val="24"/>
                <w:lang w:val="el-GR"/>
              </w:rPr>
              <w:t xml:space="preserve"> μεταβάλλεται από -3,5</w:t>
            </w:r>
            <w:r w:rsidRPr="006323D4">
              <w:rPr>
                <w:rFonts w:asciiTheme="minorHAnsi" w:hAnsiTheme="minorHAnsi"/>
                <w:sz w:val="24"/>
                <w:szCs w:val="24"/>
              </w:rPr>
              <w:t>V</w:t>
            </w:r>
            <w:r w:rsidRPr="006323D4">
              <w:rPr>
                <w:rFonts w:asciiTheme="minorHAnsi" w:hAnsiTheme="minorHAnsi"/>
                <w:sz w:val="24"/>
                <w:szCs w:val="24"/>
                <w:lang w:val="el-GR"/>
              </w:rPr>
              <w:t xml:space="preserve"> έως +3,5</w:t>
            </w:r>
            <w:r w:rsidRPr="006323D4">
              <w:rPr>
                <w:rFonts w:asciiTheme="minorHAnsi" w:hAnsiTheme="minorHAnsi"/>
                <w:sz w:val="24"/>
                <w:szCs w:val="24"/>
              </w:rPr>
              <w:t>V</w:t>
            </w:r>
            <w:r w:rsidRPr="006323D4">
              <w:rPr>
                <w:rFonts w:asciiTheme="minorHAnsi" w:hAnsiTheme="minorHAnsi"/>
                <w:sz w:val="24"/>
                <w:szCs w:val="24"/>
                <w:lang w:val="el-GR"/>
              </w:rPr>
              <w:t>, ποια αναμένεται να είναι η μέγιστη συχνότητα λειτουργίας ώστε να μην υπάρχει παραμόρφωση στο σήμα εξόδου; Δικαιολογήστε την απάντησή σας.</w:t>
            </w:r>
          </w:p>
          <w:p w:rsidR="00130C9C" w:rsidRPr="006323D4" w:rsidRDefault="00130C9C" w:rsidP="00B56CA7">
            <w:pPr>
              <w:jc w:val="center"/>
              <w:rPr>
                <w:rFonts w:asciiTheme="minorHAnsi" w:hAnsiTheme="minorHAnsi"/>
                <w:sz w:val="24"/>
                <w:szCs w:val="24"/>
                <w:lang w:val="el-GR"/>
              </w:rPr>
            </w:pPr>
          </w:p>
          <w:p w:rsidR="00130C9C" w:rsidRPr="006323D4" w:rsidRDefault="00130C9C" w:rsidP="00B56CA7">
            <w:pPr>
              <w:rPr>
                <w:rFonts w:asciiTheme="minorHAnsi" w:hAnsiTheme="minorHAnsi"/>
                <w:sz w:val="24"/>
                <w:szCs w:val="24"/>
                <w:lang w:val="el-GR"/>
              </w:rPr>
            </w:pPr>
          </w:p>
          <w:p w:rsidR="00130C9C" w:rsidRPr="006323D4" w:rsidRDefault="00130C9C" w:rsidP="00130C9C">
            <w:pPr>
              <w:pStyle w:val="a4"/>
              <w:numPr>
                <w:ilvl w:val="0"/>
                <w:numId w:val="8"/>
              </w:numPr>
              <w:jc w:val="both"/>
              <w:rPr>
                <w:rFonts w:asciiTheme="minorHAnsi" w:hAnsiTheme="minorHAnsi"/>
                <w:sz w:val="24"/>
                <w:szCs w:val="24"/>
                <w:lang w:val="el-GR"/>
              </w:rPr>
            </w:pPr>
            <w:r w:rsidRPr="006323D4">
              <w:rPr>
                <w:rFonts w:asciiTheme="minorHAnsi" w:hAnsiTheme="minorHAnsi"/>
                <w:sz w:val="24"/>
                <w:szCs w:val="24"/>
                <w:lang w:val="el-GR"/>
              </w:rPr>
              <w:t>Εξηγήστε τι σημαίνει χρόνος ανόδου (</w:t>
            </w:r>
            <w:r w:rsidRPr="006323D4">
              <w:rPr>
                <w:rFonts w:asciiTheme="minorHAnsi" w:hAnsiTheme="minorHAnsi"/>
                <w:sz w:val="24"/>
                <w:szCs w:val="24"/>
              </w:rPr>
              <w:t>rise</w:t>
            </w:r>
            <w:r w:rsidRPr="006323D4">
              <w:rPr>
                <w:rFonts w:asciiTheme="minorHAnsi" w:hAnsiTheme="minorHAnsi"/>
                <w:sz w:val="24"/>
                <w:szCs w:val="24"/>
                <w:lang w:val="el-GR"/>
              </w:rPr>
              <w:t xml:space="preserve"> </w:t>
            </w:r>
            <w:r w:rsidRPr="006323D4">
              <w:rPr>
                <w:rFonts w:asciiTheme="minorHAnsi" w:hAnsiTheme="minorHAnsi"/>
                <w:sz w:val="24"/>
                <w:szCs w:val="24"/>
              </w:rPr>
              <w:t>time</w:t>
            </w:r>
            <w:r w:rsidRPr="006323D4">
              <w:rPr>
                <w:rFonts w:asciiTheme="minorHAnsi" w:hAnsiTheme="minorHAnsi"/>
                <w:sz w:val="24"/>
                <w:szCs w:val="24"/>
                <w:lang w:val="el-GR"/>
              </w:rPr>
              <w:t>):</w:t>
            </w:r>
          </w:p>
          <w:p w:rsidR="00130C9C" w:rsidRPr="006323D4" w:rsidRDefault="00130C9C" w:rsidP="00B56CA7">
            <w:pPr>
              <w:rPr>
                <w:rFonts w:asciiTheme="minorHAnsi" w:hAnsiTheme="minorHAnsi"/>
                <w:sz w:val="24"/>
                <w:szCs w:val="24"/>
                <w:lang w:val="el-GR"/>
              </w:rPr>
            </w:pPr>
          </w:p>
          <w:p w:rsidR="00130C9C" w:rsidRPr="006323D4" w:rsidRDefault="00130C9C" w:rsidP="00130C9C">
            <w:pPr>
              <w:rPr>
                <w:rFonts w:asciiTheme="minorHAnsi" w:hAnsiTheme="minorHAnsi"/>
                <w:sz w:val="24"/>
                <w:szCs w:val="24"/>
                <w:lang w:val="el-GR"/>
              </w:rPr>
            </w:pPr>
          </w:p>
        </w:tc>
      </w:tr>
    </w:tbl>
    <w:p w:rsidR="00130C9C" w:rsidRPr="006323D4" w:rsidRDefault="00130C9C" w:rsidP="00130C9C">
      <w:pPr>
        <w:pStyle w:val="2"/>
        <w:keepNext/>
        <w:keepLines/>
        <w:jc w:val="both"/>
        <w:rPr>
          <w:rFonts w:asciiTheme="minorHAnsi" w:hAnsiTheme="minorHAnsi"/>
          <w:sz w:val="24"/>
          <w:szCs w:val="24"/>
          <w:lang w:val="el-GR"/>
        </w:rPr>
      </w:pPr>
      <w:bookmarkStart w:id="7" w:name="_Toc401659708"/>
      <w:r w:rsidRPr="006323D4">
        <w:rPr>
          <w:rFonts w:asciiTheme="minorHAnsi" w:hAnsiTheme="minorHAnsi"/>
          <w:sz w:val="24"/>
          <w:szCs w:val="24"/>
          <w:lang w:val="el-GR"/>
        </w:rPr>
        <w:t>Αναστρέφουσα συνδεσμολογία</w:t>
      </w:r>
      <w:bookmarkEnd w:id="7"/>
    </w:p>
    <w:tbl>
      <w:tblPr>
        <w:tblStyle w:val="a8"/>
        <w:tblW w:w="0" w:type="auto"/>
        <w:tblLook w:val="04A0" w:firstRow="1" w:lastRow="0" w:firstColumn="1" w:lastColumn="0" w:noHBand="0" w:noVBand="1"/>
      </w:tblPr>
      <w:tblGrid>
        <w:gridCol w:w="368"/>
        <w:gridCol w:w="8154"/>
      </w:tblGrid>
      <w:tr w:rsidR="00130C9C" w:rsidRPr="00914C9D" w:rsidTr="00B56CA7">
        <w:tc>
          <w:tcPr>
            <w:tcW w:w="0" w:type="auto"/>
          </w:tcPr>
          <w:p w:rsidR="00130C9C" w:rsidRPr="00513C60" w:rsidRDefault="00130C9C" w:rsidP="00B56CA7">
            <w:pPr>
              <w:rPr>
                <w:rFonts w:asciiTheme="minorHAnsi" w:hAnsiTheme="minorHAnsi"/>
                <w:b/>
                <w:sz w:val="24"/>
                <w:szCs w:val="24"/>
                <w:lang w:val="el-GR"/>
              </w:rPr>
            </w:pPr>
            <w:r w:rsidRPr="00513C60">
              <w:rPr>
                <w:rFonts w:asciiTheme="minorHAnsi" w:hAnsiTheme="minorHAnsi"/>
                <w:b/>
                <w:sz w:val="24"/>
                <w:szCs w:val="24"/>
                <w:lang w:val="el-GR"/>
              </w:rPr>
              <w:t>Π</w:t>
            </w:r>
          </w:p>
        </w:tc>
        <w:tc>
          <w:tcPr>
            <w:tcW w:w="0" w:type="auto"/>
          </w:tcPr>
          <w:p w:rsidR="00130C9C" w:rsidRPr="006323D4" w:rsidRDefault="00130C9C" w:rsidP="00130C9C">
            <w:pPr>
              <w:pStyle w:val="a4"/>
              <w:numPr>
                <w:ilvl w:val="0"/>
                <w:numId w:val="9"/>
              </w:numPr>
              <w:jc w:val="both"/>
              <w:rPr>
                <w:rFonts w:asciiTheme="minorHAnsi" w:hAnsiTheme="minorHAnsi"/>
                <w:sz w:val="24"/>
                <w:szCs w:val="24"/>
                <w:lang w:val="el-GR"/>
              </w:rPr>
            </w:pPr>
            <w:r w:rsidRPr="006323D4">
              <w:rPr>
                <w:rFonts w:asciiTheme="minorHAnsi" w:hAnsiTheme="minorHAnsi"/>
                <w:sz w:val="24"/>
                <w:szCs w:val="24"/>
                <w:lang w:val="el-GR"/>
              </w:rPr>
              <w:t>Χρησιμοποιώντας το πρόγραμμα ΤΙΝΑ-ΤΙ, το οποίο είναι διαθέσιμο στον ιστότοπο</w:t>
            </w:r>
            <w:r w:rsidR="00513C60" w:rsidRPr="00513C60">
              <w:rPr>
                <w:rFonts w:asciiTheme="minorHAnsi" w:hAnsiTheme="minorHAnsi"/>
                <w:sz w:val="24"/>
                <w:szCs w:val="24"/>
                <w:lang w:val="el-GR"/>
              </w:rPr>
              <w:t xml:space="preserve"> </w:t>
            </w:r>
            <w:hyperlink r:id="rId52" w:history="1">
              <w:r w:rsidRPr="006323D4">
                <w:rPr>
                  <w:rStyle w:val="-"/>
                  <w:rFonts w:asciiTheme="minorHAnsi" w:hAnsiTheme="minorHAnsi"/>
                  <w:sz w:val="24"/>
                  <w:szCs w:val="24"/>
                  <w:lang w:val="el-GR"/>
                </w:rPr>
                <w:t>http://focus.ti.com/docs/toolsw/folders/print/tina-ti.html</w:t>
              </w:r>
            </w:hyperlink>
            <w:r w:rsidRPr="006323D4">
              <w:rPr>
                <w:rFonts w:asciiTheme="minorHAnsi" w:hAnsiTheme="minorHAnsi"/>
                <w:sz w:val="24"/>
                <w:szCs w:val="24"/>
                <w:lang w:val="el-GR"/>
              </w:rPr>
              <w:t>, σχεδιάστε το κυκλωματικό διάγραμμα ενός αναστρέφοντος ενισχυτή με κέρδος 10 (κατ’ απόλυτη τιμή). (</w:t>
            </w:r>
            <w:r w:rsidRPr="006323D4">
              <w:rPr>
                <w:rFonts w:asciiTheme="minorHAnsi" w:hAnsiTheme="minorHAnsi"/>
                <w:b/>
                <w:sz w:val="24"/>
                <w:szCs w:val="24"/>
                <w:lang w:val="el-GR"/>
              </w:rPr>
              <w:t xml:space="preserve">Οδηγίες χρήσης του </w:t>
            </w:r>
            <w:r w:rsidRPr="006323D4">
              <w:rPr>
                <w:rFonts w:asciiTheme="minorHAnsi" w:hAnsiTheme="minorHAnsi"/>
                <w:b/>
                <w:sz w:val="24"/>
                <w:szCs w:val="24"/>
                <w:lang w:val="en-GB"/>
              </w:rPr>
              <w:t>TINA</w:t>
            </w:r>
            <w:r w:rsidRPr="006323D4">
              <w:rPr>
                <w:rFonts w:asciiTheme="minorHAnsi" w:hAnsiTheme="minorHAnsi"/>
                <w:b/>
                <w:sz w:val="24"/>
                <w:szCs w:val="24"/>
                <w:lang w:val="el-GR"/>
              </w:rPr>
              <w:t>-</w:t>
            </w:r>
            <w:r w:rsidRPr="006323D4">
              <w:rPr>
                <w:rFonts w:asciiTheme="minorHAnsi" w:hAnsiTheme="minorHAnsi"/>
                <w:b/>
                <w:sz w:val="24"/>
                <w:szCs w:val="24"/>
                <w:lang w:val="en-GB"/>
              </w:rPr>
              <w:t>TI</w:t>
            </w:r>
            <w:r w:rsidRPr="006323D4">
              <w:rPr>
                <w:rFonts w:asciiTheme="minorHAnsi" w:hAnsiTheme="minorHAnsi"/>
                <w:b/>
                <w:sz w:val="24"/>
                <w:szCs w:val="24"/>
                <w:lang w:val="el-GR"/>
              </w:rPr>
              <w:t xml:space="preserve"> είναι διαθέσιμες στον ιστότοπο του μαθήματος στο </w:t>
            </w:r>
            <w:proofErr w:type="spellStart"/>
            <w:r w:rsidRPr="006323D4">
              <w:rPr>
                <w:rFonts w:asciiTheme="minorHAnsi" w:hAnsiTheme="minorHAnsi"/>
                <w:b/>
                <w:sz w:val="24"/>
                <w:szCs w:val="24"/>
                <w:lang w:val="en-GB"/>
              </w:rPr>
              <w:t>eClass</w:t>
            </w:r>
            <w:proofErr w:type="spellEnd"/>
            <w:r w:rsidRPr="006323D4">
              <w:rPr>
                <w:rFonts w:asciiTheme="minorHAnsi" w:hAnsiTheme="minorHAnsi"/>
                <w:b/>
                <w:sz w:val="24"/>
                <w:szCs w:val="24"/>
                <w:lang w:val="el-GR"/>
              </w:rPr>
              <w:t>, στην ενότητα Έγγραφα</w:t>
            </w:r>
            <w:r w:rsidRPr="006323D4">
              <w:rPr>
                <w:rFonts w:asciiTheme="minorHAnsi" w:hAnsiTheme="minorHAnsi"/>
                <w:sz w:val="24"/>
                <w:szCs w:val="24"/>
                <w:lang w:val="el-GR"/>
              </w:rPr>
              <w:t>)</w:t>
            </w:r>
          </w:p>
          <w:p w:rsidR="00130C9C" w:rsidRPr="006323D4" w:rsidRDefault="00130C9C" w:rsidP="00B56CA7">
            <w:pPr>
              <w:rPr>
                <w:rFonts w:asciiTheme="minorHAnsi" w:hAnsiTheme="minorHAnsi"/>
                <w:sz w:val="24"/>
                <w:szCs w:val="24"/>
                <w:lang w:val="el-GR"/>
              </w:rPr>
            </w:pPr>
          </w:p>
          <w:p w:rsidR="00130C9C" w:rsidRPr="006323D4" w:rsidRDefault="00130C9C" w:rsidP="00B56CA7">
            <w:pPr>
              <w:rPr>
                <w:rFonts w:asciiTheme="minorHAnsi" w:hAnsiTheme="minorHAnsi"/>
                <w:sz w:val="24"/>
                <w:szCs w:val="24"/>
                <w:lang w:val="el-GR"/>
              </w:rPr>
            </w:pPr>
          </w:p>
          <w:p w:rsidR="00130C9C" w:rsidRPr="006323D4" w:rsidRDefault="00130C9C" w:rsidP="00B56CA7">
            <w:pPr>
              <w:rPr>
                <w:rFonts w:asciiTheme="minorHAnsi" w:hAnsiTheme="minorHAnsi"/>
                <w:sz w:val="24"/>
                <w:szCs w:val="24"/>
                <w:lang w:val="el-GR"/>
              </w:rPr>
            </w:pPr>
          </w:p>
          <w:p w:rsidR="00130C9C" w:rsidRDefault="00130C9C" w:rsidP="00130C9C">
            <w:pPr>
              <w:pStyle w:val="a4"/>
              <w:numPr>
                <w:ilvl w:val="0"/>
                <w:numId w:val="9"/>
              </w:numPr>
              <w:jc w:val="both"/>
              <w:rPr>
                <w:rFonts w:asciiTheme="minorHAnsi" w:hAnsiTheme="minorHAnsi"/>
                <w:sz w:val="24"/>
                <w:szCs w:val="24"/>
                <w:lang w:val="el-GR"/>
              </w:rPr>
            </w:pPr>
            <w:r w:rsidRPr="006323D4">
              <w:rPr>
                <w:rFonts w:asciiTheme="minorHAnsi" w:hAnsiTheme="minorHAnsi"/>
                <w:sz w:val="24"/>
                <w:szCs w:val="24"/>
                <w:lang w:val="el-GR"/>
              </w:rPr>
              <w:t xml:space="preserve">Σχεδιάστε την υλοποίηση του κυκλώματος σε </w:t>
            </w:r>
            <w:r w:rsidRPr="006323D4">
              <w:rPr>
                <w:rFonts w:asciiTheme="minorHAnsi" w:hAnsiTheme="minorHAnsi"/>
                <w:sz w:val="24"/>
                <w:szCs w:val="24"/>
              </w:rPr>
              <w:t>breadboard</w:t>
            </w:r>
            <w:r w:rsidRPr="006323D4">
              <w:rPr>
                <w:rFonts w:asciiTheme="minorHAnsi" w:hAnsiTheme="minorHAnsi"/>
                <w:sz w:val="24"/>
                <w:szCs w:val="24"/>
                <w:lang w:val="el-GR"/>
              </w:rPr>
              <w:t xml:space="preserve"> με χρήση του λογισμικού </w:t>
            </w:r>
            <w:proofErr w:type="spellStart"/>
            <w:r w:rsidRPr="006323D4">
              <w:rPr>
                <w:rFonts w:asciiTheme="minorHAnsi" w:hAnsiTheme="minorHAnsi"/>
                <w:sz w:val="24"/>
                <w:szCs w:val="24"/>
              </w:rPr>
              <w:t>Fritzing</w:t>
            </w:r>
            <w:proofErr w:type="spellEnd"/>
            <w:r w:rsidRPr="006323D4">
              <w:rPr>
                <w:rFonts w:asciiTheme="minorHAnsi" w:hAnsiTheme="minorHAnsi"/>
                <w:sz w:val="24"/>
                <w:szCs w:val="24"/>
                <w:lang w:val="el-GR"/>
              </w:rPr>
              <w:t xml:space="preserve">, το οποίο είναι διαθέσιμο στον ιστότοπο </w:t>
            </w:r>
            <w:hyperlink r:id="rId53" w:history="1">
              <w:r w:rsidRPr="006323D4">
                <w:rPr>
                  <w:rStyle w:val="-"/>
                  <w:rFonts w:asciiTheme="minorHAnsi" w:hAnsiTheme="minorHAnsi"/>
                  <w:sz w:val="24"/>
                  <w:szCs w:val="24"/>
                  <w:lang w:val="el-GR"/>
                </w:rPr>
                <w:t>http://fritzing.org/download/</w:t>
              </w:r>
            </w:hyperlink>
            <w:r w:rsidRPr="006323D4">
              <w:rPr>
                <w:rFonts w:asciiTheme="minorHAnsi" w:hAnsiTheme="minorHAnsi"/>
                <w:sz w:val="24"/>
                <w:szCs w:val="24"/>
                <w:lang w:val="el-GR"/>
              </w:rPr>
              <w:t>.</w:t>
            </w:r>
          </w:p>
          <w:p w:rsidR="00130C9C" w:rsidRDefault="00130C9C" w:rsidP="00130C9C">
            <w:pPr>
              <w:jc w:val="both"/>
              <w:rPr>
                <w:rFonts w:asciiTheme="minorHAnsi" w:hAnsiTheme="minorHAnsi"/>
                <w:sz w:val="24"/>
                <w:szCs w:val="24"/>
                <w:lang w:val="el-GR"/>
              </w:rPr>
            </w:pPr>
          </w:p>
          <w:p w:rsidR="00130C9C" w:rsidRPr="00130C9C" w:rsidRDefault="00130C9C" w:rsidP="00130C9C">
            <w:pPr>
              <w:jc w:val="both"/>
              <w:rPr>
                <w:rFonts w:asciiTheme="minorHAnsi" w:hAnsiTheme="minorHAnsi"/>
                <w:sz w:val="24"/>
                <w:szCs w:val="24"/>
                <w:lang w:val="el-GR"/>
              </w:rPr>
            </w:pPr>
          </w:p>
        </w:tc>
      </w:tr>
      <w:tr w:rsidR="00130C9C" w:rsidRPr="00914C9D" w:rsidTr="00B56CA7">
        <w:tc>
          <w:tcPr>
            <w:tcW w:w="0" w:type="auto"/>
          </w:tcPr>
          <w:p w:rsidR="00130C9C" w:rsidRPr="006323D4" w:rsidRDefault="00130C9C" w:rsidP="00B56CA7">
            <w:pPr>
              <w:rPr>
                <w:rFonts w:asciiTheme="minorHAnsi" w:hAnsiTheme="minorHAnsi"/>
                <w:sz w:val="24"/>
                <w:szCs w:val="24"/>
                <w:lang w:val="el-GR"/>
              </w:rPr>
            </w:pPr>
            <w:r w:rsidRPr="006323D4">
              <w:rPr>
                <w:rFonts w:asciiTheme="minorHAnsi" w:hAnsiTheme="minorHAnsi"/>
                <w:sz w:val="24"/>
                <w:szCs w:val="24"/>
                <w:lang w:val="el-GR"/>
              </w:rPr>
              <w:lastRenderedPageBreak/>
              <w:t>Ε</w:t>
            </w:r>
          </w:p>
        </w:tc>
        <w:tc>
          <w:tcPr>
            <w:tcW w:w="0" w:type="auto"/>
          </w:tcPr>
          <w:p w:rsidR="00130C9C" w:rsidRPr="006323D4" w:rsidRDefault="00130C9C" w:rsidP="00130C9C">
            <w:pPr>
              <w:pStyle w:val="a4"/>
              <w:numPr>
                <w:ilvl w:val="0"/>
                <w:numId w:val="11"/>
              </w:numPr>
              <w:jc w:val="both"/>
              <w:rPr>
                <w:rFonts w:asciiTheme="minorHAnsi" w:hAnsiTheme="minorHAnsi"/>
                <w:sz w:val="24"/>
                <w:szCs w:val="24"/>
                <w:lang w:val="el-GR"/>
              </w:rPr>
            </w:pPr>
            <w:r w:rsidRPr="006323D4">
              <w:rPr>
                <w:rFonts w:asciiTheme="minorHAnsi" w:hAnsiTheme="minorHAnsi"/>
                <w:sz w:val="24"/>
                <w:szCs w:val="24"/>
                <w:lang w:val="el-GR"/>
              </w:rPr>
              <w:t xml:space="preserve">Να επιβεβαιωθεί ότι οι τάσεις τροφοδοσίας είναι </w:t>
            </w:r>
            <w:r w:rsidRPr="006323D4">
              <w:rPr>
                <w:rFonts w:asciiTheme="minorHAnsi" w:hAnsiTheme="minorHAnsi"/>
                <w:b/>
                <w:color w:val="C00000"/>
                <w:sz w:val="24"/>
                <w:szCs w:val="24"/>
                <w:lang w:val="el-GR"/>
              </w:rPr>
              <w:t>±15</w:t>
            </w:r>
            <w:r w:rsidRPr="006323D4">
              <w:rPr>
                <w:rFonts w:asciiTheme="minorHAnsi" w:hAnsiTheme="minorHAnsi"/>
                <w:b/>
                <w:color w:val="C00000"/>
                <w:sz w:val="24"/>
                <w:szCs w:val="24"/>
              </w:rPr>
              <w:t>V</w:t>
            </w:r>
            <w:r w:rsidRPr="006323D4">
              <w:rPr>
                <w:rFonts w:asciiTheme="minorHAnsi" w:hAnsiTheme="minorHAnsi"/>
                <w:sz w:val="24"/>
                <w:szCs w:val="24"/>
                <w:lang w:val="el-GR"/>
              </w:rPr>
              <w:t>.</w:t>
            </w:r>
          </w:p>
          <w:p w:rsidR="00130C9C" w:rsidRPr="006323D4" w:rsidRDefault="00130C9C" w:rsidP="00130C9C">
            <w:pPr>
              <w:pStyle w:val="a4"/>
              <w:numPr>
                <w:ilvl w:val="0"/>
                <w:numId w:val="11"/>
              </w:numPr>
              <w:jc w:val="both"/>
              <w:rPr>
                <w:rFonts w:asciiTheme="minorHAnsi" w:hAnsiTheme="minorHAnsi"/>
                <w:sz w:val="24"/>
                <w:szCs w:val="24"/>
                <w:lang w:val="el-GR"/>
              </w:rPr>
            </w:pPr>
            <w:r w:rsidRPr="006323D4">
              <w:rPr>
                <w:rFonts w:asciiTheme="minorHAnsi" w:hAnsiTheme="minorHAnsi"/>
                <w:sz w:val="24"/>
                <w:szCs w:val="24"/>
                <w:lang w:val="el-GR"/>
              </w:rPr>
              <w:t xml:space="preserve">Να υλοποιηθεί το κύκλωμα του αναστρέφοντος ενισχυτή που σχεδιάσατε, χρησιμοποιώντας τον τελεστικό ενισχυτή </w:t>
            </w:r>
            <w:r w:rsidRPr="006323D4">
              <w:rPr>
                <w:rFonts w:asciiTheme="minorHAnsi" w:hAnsiTheme="minorHAnsi"/>
                <w:sz w:val="24"/>
                <w:szCs w:val="24"/>
              </w:rPr>
              <w:t>OP</w:t>
            </w:r>
            <w:r w:rsidRPr="006323D4">
              <w:rPr>
                <w:rFonts w:asciiTheme="minorHAnsi" w:hAnsiTheme="minorHAnsi"/>
                <w:sz w:val="24"/>
                <w:szCs w:val="24"/>
                <w:lang w:val="el-GR"/>
              </w:rPr>
              <w:t>177</w:t>
            </w:r>
            <w:r w:rsidRPr="006323D4">
              <w:rPr>
                <w:rFonts w:asciiTheme="minorHAnsi" w:hAnsiTheme="minorHAnsi"/>
                <w:sz w:val="24"/>
                <w:szCs w:val="24"/>
              </w:rPr>
              <w:t>G</w:t>
            </w:r>
            <w:r w:rsidRPr="006323D4">
              <w:rPr>
                <w:rFonts w:asciiTheme="minorHAnsi" w:hAnsiTheme="minorHAnsi"/>
                <w:sz w:val="24"/>
                <w:szCs w:val="24"/>
                <w:lang w:val="el-GR"/>
              </w:rPr>
              <w:t xml:space="preserve">. Κατά την υλοποίηση να χρησιμοποιηθούν πυκνωτές παράκαμψης </w:t>
            </w:r>
            <w:r w:rsidRPr="006323D4">
              <w:rPr>
                <w:rFonts w:asciiTheme="minorHAnsi" w:hAnsiTheme="minorHAnsi"/>
                <w:b/>
                <w:color w:val="C00000"/>
                <w:sz w:val="24"/>
                <w:szCs w:val="24"/>
                <w:lang w:val="el-GR"/>
              </w:rPr>
              <w:t>100</w:t>
            </w:r>
            <w:proofErr w:type="spellStart"/>
            <w:r w:rsidRPr="006323D4">
              <w:rPr>
                <w:rFonts w:asciiTheme="minorHAnsi" w:hAnsiTheme="minorHAnsi"/>
                <w:b/>
                <w:color w:val="C00000"/>
                <w:sz w:val="24"/>
                <w:szCs w:val="24"/>
              </w:rPr>
              <w:t>nF</w:t>
            </w:r>
            <w:proofErr w:type="spellEnd"/>
            <w:r w:rsidRPr="006323D4">
              <w:rPr>
                <w:rFonts w:asciiTheme="minorHAnsi" w:hAnsiTheme="minorHAnsi"/>
                <w:color w:val="C00000"/>
                <w:sz w:val="24"/>
                <w:szCs w:val="24"/>
                <w:lang w:val="el-GR"/>
              </w:rPr>
              <w:t xml:space="preserve"> </w:t>
            </w:r>
            <w:r w:rsidRPr="006323D4">
              <w:rPr>
                <w:rFonts w:asciiTheme="minorHAnsi" w:hAnsiTheme="minorHAnsi"/>
                <w:sz w:val="24"/>
                <w:szCs w:val="24"/>
                <w:lang w:val="el-GR"/>
              </w:rPr>
              <w:t>στους ακροδέκτες τροφοδοσίας του ολοκληρωμένου.</w:t>
            </w:r>
          </w:p>
          <w:p w:rsidR="00130C9C" w:rsidRPr="006323D4" w:rsidRDefault="00130C9C" w:rsidP="00130C9C">
            <w:pPr>
              <w:pStyle w:val="a4"/>
              <w:numPr>
                <w:ilvl w:val="0"/>
                <w:numId w:val="11"/>
              </w:numPr>
              <w:jc w:val="both"/>
              <w:rPr>
                <w:rFonts w:asciiTheme="minorHAnsi" w:hAnsiTheme="minorHAnsi"/>
                <w:sz w:val="24"/>
                <w:szCs w:val="24"/>
                <w:lang w:val="el-GR"/>
              </w:rPr>
            </w:pPr>
            <w:r w:rsidRPr="006323D4">
              <w:rPr>
                <w:rFonts w:asciiTheme="minorHAnsi" w:hAnsiTheme="minorHAnsi"/>
                <w:sz w:val="24"/>
                <w:szCs w:val="24"/>
                <w:lang w:val="el-GR"/>
              </w:rPr>
              <w:t xml:space="preserve">Βάλτε ως είσοδο στο κύκλωμα </w:t>
            </w:r>
            <w:r w:rsidRPr="006323D4">
              <w:rPr>
                <w:rFonts w:asciiTheme="minorHAnsi" w:hAnsiTheme="minorHAnsi"/>
                <w:b/>
                <w:color w:val="C00000"/>
                <w:sz w:val="24"/>
                <w:szCs w:val="24"/>
                <w:lang w:val="el-GR"/>
              </w:rPr>
              <w:t>ημιτονοειδές</w:t>
            </w:r>
            <w:r w:rsidRPr="006323D4">
              <w:rPr>
                <w:rFonts w:asciiTheme="minorHAnsi" w:hAnsiTheme="minorHAnsi"/>
                <w:color w:val="C00000"/>
                <w:sz w:val="24"/>
                <w:szCs w:val="24"/>
                <w:lang w:val="el-GR"/>
              </w:rPr>
              <w:t xml:space="preserve"> </w:t>
            </w:r>
            <w:r w:rsidRPr="006323D4">
              <w:rPr>
                <w:rFonts w:asciiTheme="minorHAnsi" w:hAnsiTheme="minorHAnsi"/>
                <w:sz w:val="24"/>
                <w:szCs w:val="24"/>
                <w:lang w:val="el-GR"/>
              </w:rPr>
              <w:t xml:space="preserve">σήμα με πλάτος από κορυφή σε κορυφή </w:t>
            </w:r>
            <w:r w:rsidRPr="006323D4">
              <w:rPr>
                <w:rFonts w:asciiTheme="minorHAnsi" w:hAnsiTheme="minorHAnsi"/>
                <w:b/>
                <w:color w:val="C00000"/>
                <w:sz w:val="24"/>
                <w:szCs w:val="24"/>
                <w:lang w:val="el-GR"/>
              </w:rPr>
              <w:t>200</w:t>
            </w:r>
            <w:r w:rsidRPr="006323D4">
              <w:rPr>
                <w:rFonts w:asciiTheme="minorHAnsi" w:hAnsiTheme="minorHAnsi"/>
                <w:b/>
                <w:color w:val="C00000"/>
                <w:sz w:val="24"/>
                <w:szCs w:val="24"/>
              </w:rPr>
              <w:t>mV</w:t>
            </w:r>
            <w:r w:rsidRPr="006323D4">
              <w:rPr>
                <w:rFonts w:asciiTheme="minorHAnsi" w:hAnsiTheme="minorHAnsi"/>
                <w:color w:val="C00000"/>
                <w:sz w:val="24"/>
                <w:szCs w:val="24"/>
                <w:lang w:val="el-GR"/>
              </w:rPr>
              <w:t xml:space="preserve"> </w:t>
            </w:r>
            <w:r w:rsidRPr="006323D4">
              <w:rPr>
                <w:rFonts w:asciiTheme="minorHAnsi" w:hAnsiTheme="minorHAnsi"/>
                <w:sz w:val="24"/>
                <w:szCs w:val="24"/>
                <w:lang w:val="el-GR"/>
              </w:rPr>
              <w:t xml:space="preserve">και συχνότητα </w:t>
            </w:r>
            <w:r w:rsidRPr="006323D4">
              <w:rPr>
                <w:rFonts w:asciiTheme="minorHAnsi" w:hAnsiTheme="minorHAnsi"/>
                <w:b/>
                <w:color w:val="C00000"/>
                <w:sz w:val="24"/>
                <w:szCs w:val="24"/>
                <w:lang w:val="el-GR"/>
              </w:rPr>
              <w:t>100</w:t>
            </w:r>
            <w:r w:rsidRPr="006323D4">
              <w:rPr>
                <w:rFonts w:asciiTheme="minorHAnsi" w:hAnsiTheme="minorHAnsi"/>
                <w:b/>
                <w:color w:val="C00000"/>
                <w:sz w:val="24"/>
                <w:szCs w:val="24"/>
              </w:rPr>
              <w:t>Hz</w:t>
            </w:r>
            <w:r w:rsidRPr="006323D4">
              <w:rPr>
                <w:rFonts w:asciiTheme="minorHAnsi" w:hAnsiTheme="minorHAnsi"/>
                <w:sz w:val="24"/>
                <w:szCs w:val="24"/>
                <w:lang w:val="el-GR"/>
              </w:rPr>
              <w:t>.</w:t>
            </w:r>
          </w:p>
          <w:p w:rsidR="00130C9C" w:rsidRPr="006323D4" w:rsidRDefault="00130C9C" w:rsidP="00130C9C">
            <w:pPr>
              <w:pStyle w:val="a4"/>
              <w:numPr>
                <w:ilvl w:val="0"/>
                <w:numId w:val="11"/>
              </w:numPr>
              <w:jc w:val="both"/>
              <w:rPr>
                <w:rFonts w:asciiTheme="minorHAnsi" w:hAnsiTheme="minorHAnsi"/>
                <w:sz w:val="24"/>
                <w:szCs w:val="24"/>
                <w:lang w:val="el-GR"/>
              </w:rPr>
            </w:pPr>
            <w:r w:rsidRPr="006323D4">
              <w:rPr>
                <w:rFonts w:asciiTheme="minorHAnsi" w:hAnsiTheme="minorHAnsi"/>
                <w:sz w:val="24"/>
                <w:szCs w:val="24"/>
                <w:lang w:val="el-GR"/>
              </w:rPr>
              <w:t>Εμφανίστε το σήμα εισόδου και το σήμα εξόδου του κυκλώματος στον παλμογράφο.</w:t>
            </w:r>
          </w:p>
          <w:p w:rsidR="00130C9C" w:rsidRPr="006323D4" w:rsidRDefault="00130C9C" w:rsidP="00130C9C">
            <w:pPr>
              <w:pStyle w:val="a4"/>
              <w:numPr>
                <w:ilvl w:val="0"/>
                <w:numId w:val="11"/>
              </w:numPr>
              <w:jc w:val="both"/>
              <w:rPr>
                <w:rFonts w:asciiTheme="minorHAnsi" w:hAnsiTheme="minorHAnsi"/>
                <w:sz w:val="24"/>
                <w:szCs w:val="24"/>
                <w:lang w:val="el-GR"/>
              </w:rPr>
            </w:pPr>
            <w:r w:rsidRPr="006323D4">
              <w:rPr>
                <w:rFonts w:asciiTheme="minorHAnsi" w:hAnsiTheme="minorHAnsi"/>
                <w:sz w:val="24"/>
                <w:szCs w:val="24"/>
                <w:lang w:val="el-GR"/>
              </w:rPr>
              <w:t xml:space="preserve">Μετρήστε με τον παλμογράφο την τάση εισόδου και την τάση εξόδου (τιμές από κορυφή σε κορυφή) και υπολογίστε το κέρδος τάσης σε καθαρό αριθμό και σε </w:t>
            </w:r>
            <w:r w:rsidRPr="006323D4">
              <w:rPr>
                <w:rFonts w:asciiTheme="minorHAnsi" w:hAnsiTheme="minorHAnsi"/>
                <w:sz w:val="24"/>
                <w:szCs w:val="24"/>
              </w:rPr>
              <w:t>dB</w:t>
            </w:r>
            <w:r w:rsidRPr="006323D4">
              <w:rPr>
                <w:rFonts w:asciiTheme="minorHAnsi" w:hAnsiTheme="minorHAnsi"/>
                <w:sz w:val="24"/>
                <w:szCs w:val="24"/>
                <w:lang w:val="el-GR"/>
              </w:rPr>
              <w:t>.</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 xml:space="preserve">Τάση εισόδου = </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Τάση εξόδου =</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Κέρδος =</w:t>
            </w:r>
          </w:p>
          <w:p w:rsidR="00130C9C" w:rsidRPr="006323D4" w:rsidRDefault="00130C9C" w:rsidP="00B56CA7">
            <w:pPr>
              <w:spacing w:line="480" w:lineRule="auto"/>
              <w:jc w:val="center"/>
              <w:rPr>
                <w:rFonts w:asciiTheme="minorHAnsi" w:hAnsiTheme="minorHAnsi"/>
                <w:sz w:val="24"/>
                <w:szCs w:val="24"/>
              </w:rPr>
            </w:pPr>
            <w:r w:rsidRPr="006323D4">
              <w:rPr>
                <w:rFonts w:asciiTheme="minorHAnsi" w:hAnsiTheme="minorHAnsi"/>
                <w:sz w:val="24"/>
                <w:szCs w:val="24"/>
                <w:lang w:val="el-GR"/>
              </w:rPr>
              <w:t xml:space="preserve">Κέρδος σε </w:t>
            </w:r>
            <w:r w:rsidRPr="006323D4">
              <w:rPr>
                <w:rFonts w:asciiTheme="minorHAnsi" w:hAnsiTheme="minorHAnsi"/>
                <w:sz w:val="24"/>
                <w:szCs w:val="24"/>
              </w:rPr>
              <w:t>dB =</w:t>
            </w:r>
          </w:p>
          <w:p w:rsidR="00130C9C" w:rsidRDefault="00130C9C" w:rsidP="00130C9C">
            <w:pPr>
              <w:pStyle w:val="a4"/>
              <w:numPr>
                <w:ilvl w:val="0"/>
                <w:numId w:val="11"/>
              </w:numPr>
              <w:jc w:val="both"/>
              <w:rPr>
                <w:rFonts w:asciiTheme="minorHAnsi" w:hAnsiTheme="minorHAnsi"/>
                <w:sz w:val="24"/>
                <w:szCs w:val="24"/>
                <w:lang w:val="el-GR"/>
              </w:rPr>
            </w:pPr>
            <w:r w:rsidRPr="006323D4">
              <w:rPr>
                <w:rFonts w:asciiTheme="minorHAnsi" w:hAnsiTheme="minorHAnsi"/>
                <w:sz w:val="24"/>
                <w:szCs w:val="24"/>
                <w:lang w:val="el-GR"/>
              </w:rPr>
              <w:t>Αποθηκεύστε την εικόνα του παλμογράφου στον υπολογιστή.</w:t>
            </w:r>
          </w:p>
          <w:p w:rsidR="00130C9C" w:rsidRPr="006323D4" w:rsidRDefault="00130C9C" w:rsidP="00130C9C">
            <w:pPr>
              <w:pStyle w:val="a4"/>
              <w:ind w:left="360"/>
              <w:jc w:val="both"/>
              <w:rPr>
                <w:rFonts w:asciiTheme="minorHAnsi" w:hAnsiTheme="minorHAnsi"/>
                <w:sz w:val="24"/>
                <w:szCs w:val="24"/>
                <w:lang w:val="el-GR"/>
              </w:rPr>
            </w:pPr>
            <w:r w:rsidRPr="006323D4">
              <w:rPr>
                <w:rFonts w:asciiTheme="minorHAnsi" w:hAnsiTheme="minorHAnsi"/>
                <w:sz w:val="24"/>
                <w:szCs w:val="24"/>
                <w:lang w:val="el-GR"/>
              </w:rPr>
              <w:t xml:space="preserve"> </w:t>
            </w:r>
          </w:p>
          <w:p w:rsidR="00130C9C" w:rsidRPr="006323D4" w:rsidRDefault="00130C9C" w:rsidP="00B56CA7">
            <w:pPr>
              <w:rPr>
                <w:rFonts w:asciiTheme="minorHAnsi" w:hAnsiTheme="minorHAnsi"/>
                <w:sz w:val="24"/>
                <w:szCs w:val="24"/>
                <w:lang w:val="el-GR"/>
              </w:rPr>
            </w:pPr>
          </w:p>
          <w:p w:rsidR="00130C9C" w:rsidRPr="006323D4" w:rsidRDefault="00130C9C" w:rsidP="00130C9C">
            <w:pPr>
              <w:pStyle w:val="a4"/>
              <w:numPr>
                <w:ilvl w:val="0"/>
                <w:numId w:val="11"/>
              </w:numPr>
              <w:jc w:val="both"/>
              <w:rPr>
                <w:rFonts w:asciiTheme="minorHAnsi" w:hAnsiTheme="minorHAnsi"/>
                <w:sz w:val="24"/>
                <w:szCs w:val="24"/>
                <w:lang w:val="el-GR"/>
              </w:rPr>
            </w:pPr>
            <w:r w:rsidRPr="006323D4">
              <w:rPr>
                <w:rFonts w:asciiTheme="minorHAnsi" w:hAnsiTheme="minorHAnsi"/>
                <w:sz w:val="24"/>
                <w:szCs w:val="24"/>
                <w:lang w:val="el-GR"/>
              </w:rPr>
              <w:t>Να μετρηθεί το εύρος ζώνης του ενισχυτή με δύο τρόπους:</w:t>
            </w:r>
          </w:p>
          <w:p w:rsidR="00130C9C" w:rsidRPr="006323D4" w:rsidRDefault="00130C9C" w:rsidP="00130C9C">
            <w:pPr>
              <w:pStyle w:val="a4"/>
              <w:numPr>
                <w:ilvl w:val="1"/>
                <w:numId w:val="11"/>
              </w:numPr>
              <w:jc w:val="both"/>
              <w:rPr>
                <w:rFonts w:asciiTheme="minorHAnsi" w:hAnsiTheme="minorHAnsi"/>
                <w:sz w:val="24"/>
                <w:szCs w:val="24"/>
                <w:lang w:val="el-GR"/>
              </w:rPr>
            </w:pPr>
            <w:r w:rsidRPr="006323D4">
              <w:rPr>
                <w:rFonts w:asciiTheme="minorHAnsi" w:hAnsiTheme="minorHAnsi"/>
                <w:sz w:val="24"/>
                <w:szCs w:val="24"/>
                <w:lang w:val="el-GR"/>
              </w:rPr>
              <w:t xml:space="preserve">Βρίσκοντας τη συχνότητα όπου το κέρδος έχει μειωθεί κατά 3 </w:t>
            </w:r>
            <w:r w:rsidRPr="006323D4">
              <w:rPr>
                <w:rFonts w:asciiTheme="minorHAnsi" w:hAnsiTheme="minorHAnsi"/>
                <w:sz w:val="24"/>
                <w:szCs w:val="24"/>
              </w:rPr>
              <w:t>dB</w:t>
            </w:r>
            <w:r w:rsidRPr="006323D4">
              <w:rPr>
                <w:rFonts w:asciiTheme="minorHAnsi" w:hAnsiTheme="minorHAnsi"/>
                <w:sz w:val="24"/>
                <w:szCs w:val="24"/>
                <w:lang w:val="el-GR"/>
              </w:rPr>
              <w:t xml:space="preserve">. Συγκεκριμένα, διατηρήστε σταθερό το πλάτος του </w:t>
            </w:r>
            <w:r w:rsidRPr="006323D4">
              <w:rPr>
                <w:rFonts w:asciiTheme="minorHAnsi" w:hAnsiTheme="minorHAnsi"/>
                <w:b/>
                <w:color w:val="C00000"/>
                <w:sz w:val="24"/>
                <w:szCs w:val="24"/>
                <w:lang w:val="el-GR"/>
              </w:rPr>
              <w:t>ημιτονοειδούς</w:t>
            </w:r>
            <w:r w:rsidRPr="006323D4">
              <w:rPr>
                <w:rFonts w:asciiTheme="minorHAnsi" w:hAnsiTheme="minorHAnsi"/>
                <w:color w:val="C00000"/>
                <w:sz w:val="24"/>
                <w:szCs w:val="24"/>
                <w:lang w:val="el-GR"/>
              </w:rPr>
              <w:t xml:space="preserve"> </w:t>
            </w:r>
            <w:r w:rsidRPr="006323D4">
              <w:rPr>
                <w:rFonts w:asciiTheme="minorHAnsi" w:hAnsiTheme="minorHAnsi"/>
                <w:sz w:val="24"/>
                <w:szCs w:val="24"/>
                <w:lang w:val="el-GR"/>
              </w:rPr>
              <w:t xml:space="preserve">σήματος εισόδου σε </w:t>
            </w:r>
            <w:r w:rsidRPr="00130C9C">
              <w:rPr>
                <w:rFonts w:asciiTheme="minorHAnsi" w:hAnsiTheme="minorHAnsi"/>
                <w:b/>
                <w:color w:val="C00000"/>
                <w:sz w:val="24"/>
                <w:szCs w:val="24"/>
                <w:lang w:val="el-GR"/>
              </w:rPr>
              <w:t>200</w:t>
            </w:r>
            <w:r w:rsidRPr="00130C9C">
              <w:rPr>
                <w:rFonts w:asciiTheme="minorHAnsi" w:hAnsiTheme="minorHAnsi"/>
                <w:b/>
                <w:color w:val="C00000"/>
                <w:sz w:val="24"/>
                <w:szCs w:val="24"/>
              </w:rPr>
              <w:t>mV</w:t>
            </w:r>
            <w:r w:rsidRPr="006323D4">
              <w:rPr>
                <w:rFonts w:asciiTheme="minorHAnsi" w:hAnsiTheme="minorHAnsi"/>
                <w:color w:val="C00000"/>
                <w:sz w:val="24"/>
                <w:szCs w:val="24"/>
                <w:lang w:val="el-GR"/>
              </w:rPr>
              <w:t xml:space="preserve"> </w:t>
            </w:r>
            <w:r w:rsidRPr="006323D4">
              <w:rPr>
                <w:rFonts w:asciiTheme="minorHAnsi" w:hAnsiTheme="minorHAnsi"/>
                <w:sz w:val="24"/>
                <w:szCs w:val="24"/>
                <w:lang w:val="el-GR"/>
              </w:rPr>
              <w:t xml:space="preserve">από κορυφή σε κορυφή και αυξήστε τη συχνότητα μέχρι η τιμή της τάσης εξόδου από κορυφή σε κορυφή να γίνει </w:t>
            </w:r>
            <w:r w:rsidRPr="006323D4">
              <w:rPr>
                <w:rFonts w:asciiTheme="minorHAnsi" w:hAnsiTheme="minorHAnsi"/>
                <w:b/>
                <w:color w:val="C00000"/>
                <w:sz w:val="24"/>
                <w:szCs w:val="24"/>
                <w:lang w:val="el-GR"/>
              </w:rPr>
              <w:t>70,7%</w:t>
            </w:r>
            <w:r w:rsidRPr="006323D4">
              <w:rPr>
                <w:rFonts w:asciiTheme="minorHAnsi" w:hAnsiTheme="minorHAnsi"/>
                <w:color w:val="C00000"/>
                <w:sz w:val="24"/>
                <w:szCs w:val="24"/>
                <w:lang w:val="el-GR"/>
              </w:rPr>
              <w:t xml:space="preserve"> </w:t>
            </w:r>
            <w:r w:rsidRPr="006323D4">
              <w:rPr>
                <w:rFonts w:asciiTheme="minorHAnsi" w:hAnsiTheme="minorHAnsi"/>
                <w:sz w:val="24"/>
                <w:szCs w:val="24"/>
                <w:lang w:val="el-GR"/>
              </w:rPr>
              <w:t>της τιμής που μετρήσατε προηγουμένως στη συχνότητα των 100</w:t>
            </w:r>
            <w:r w:rsidRPr="006323D4">
              <w:rPr>
                <w:rFonts w:asciiTheme="minorHAnsi" w:hAnsiTheme="minorHAnsi"/>
                <w:sz w:val="24"/>
                <w:szCs w:val="24"/>
              </w:rPr>
              <w:t>Hz</w:t>
            </w:r>
            <w:r w:rsidRPr="006323D4">
              <w:rPr>
                <w:rFonts w:asciiTheme="minorHAnsi" w:hAnsiTheme="minorHAnsi"/>
                <w:sz w:val="24"/>
                <w:szCs w:val="24"/>
                <w:lang w:val="el-GR"/>
              </w:rPr>
              <w:t>:</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 xml:space="preserve">Τάση εισόδου = </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Τάση εξόδου =</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Κέρδος =</w:t>
            </w:r>
          </w:p>
          <w:p w:rsidR="00130C9C" w:rsidRPr="006323D4" w:rsidRDefault="00130C9C" w:rsidP="00B56CA7">
            <w:pPr>
              <w:spacing w:line="480" w:lineRule="auto"/>
              <w:jc w:val="center"/>
              <w:rPr>
                <w:rFonts w:asciiTheme="minorHAnsi" w:hAnsiTheme="minorHAnsi"/>
                <w:sz w:val="24"/>
                <w:szCs w:val="24"/>
              </w:rPr>
            </w:pPr>
            <w:r w:rsidRPr="006323D4">
              <w:rPr>
                <w:rFonts w:asciiTheme="minorHAnsi" w:hAnsiTheme="minorHAnsi"/>
                <w:sz w:val="24"/>
                <w:szCs w:val="24"/>
                <w:lang w:val="el-GR"/>
              </w:rPr>
              <w:t xml:space="preserve">Κέρδος σε </w:t>
            </w:r>
            <w:r w:rsidRPr="006323D4">
              <w:rPr>
                <w:rFonts w:asciiTheme="minorHAnsi" w:hAnsiTheme="minorHAnsi"/>
                <w:sz w:val="24"/>
                <w:szCs w:val="24"/>
              </w:rPr>
              <w:t>dB =</w:t>
            </w:r>
          </w:p>
          <w:p w:rsidR="00130C9C" w:rsidRPr="006323D4" w:rsidRDefault="00130C9C" w:rsidP="00B56CA7">
            <w:pPr>
              <w:jc w:val="center"/>
              <w:rPr>
                <w:rFonts w:asciiTheme="minorHAnsi" w:hAnsiTheme="minorHAnsi"/>
                <w:sz w:val="24"/>
                <w:szCs w:val="24"/>
                <w:lang w:val="el-GR"/>
              </w:rPr>
            </w:pPr>
            <w:r w:rsidRPr="006323D4">
              <w:rPr>
                <w:rFonts w:asciiTheme="minorHAnsi" w:hAnsiTheme="minorHAnsi"/>
                <w:sz w:val="24"/>
                <w:szCs w:val="24"/>
                <w:lang w:val="el-GR"/>
              </w:rPr>
              <w:t xml:space="preserve">Συχνότητα = </w:t>
            </w:r>
          </w:p>
          <w:p w:rsidR="00130C9C" w:rsidRPr="006323D4" w:rsidRDefault="00130C9C" w:rsidP="00B56CA7">
            <w:pPr>
              <w:rPr>
                <w:rFonts w:asciiTheme="minorHAnsi" w:hAnsiTheme="minorHAnsi"/>
                <w:sz w:val="24"/>
                <w:szCs w:val="24"/>
              </w:rPr>
            </w:pPr>
          </w:p>
          <w:p w:rsidR="00130C9C" w:rsidRPr="006323D4" w:rsidRDefault="00130C9C" w:rsidP="00130C9C">
            <w:pPr>
              <w:pStyle w:val="a4"/>
              <w:numPr>
                <w:ilvl w:val="0"/>
                <w:numId w:val="11"/>
              </w:numPr>
              <w:jc w:val="both"/>
              <w:rPr>
                <w:rFonts w:asciiTheme="minorHAnsi" w:hAnsiTheme="minorHAnsi"/>
                <w:sz w:val="24"/>
                <w:szCs w:val="24"/>
                <w:lang w:val="el-GR"/>
              </w:rPr>
            </w:pPr>
            <w:r w:rsidRPr="006323D4">
              <w:rPr>
                <w:rFonts w:asciiTheme="minorHAnsi" w:hAnsiTheme="minorHAnsi"/>
                <w:sz w:val="24"/>
                <w:szCs w:val="24"/>
                <w:lang w:val="el-GR"/>
              </w:rPr>
              <w:t xml:space="preserve">Μετρώντας τον χρόνο ανόδου της </w:t>
            </w:r>
            <w:proofErr w:type="spellStart"/>
            <w:r w:rsidRPr="006323D4">
              <w:rPr>
                <w:rFonts w:asciiTheme="minorHAnsi" w:hAnsiTheme="minorHAnsi"/>
                <w:sz w:val="24"/>
                <w:szCs w:val="24"/>
                <w:lang w:val="el-GR"/>
              </w:rPr>
              <w:t>κυματομορφής</w:t>
            </w:r>
            <w:proofErr w:type="spellEnd"/>
            <w:r w:rsidRPr="006323D4">
              <w:rPr>
                <w:rFonts w:asciiTheme="minorHAnsi" w:hAnsiTheme="minorHAnsi"/>
                <w:sz w:val="24"/>
                <w:szCs w:val="24"/>
                <w:lang w:val="el-GR"/>
              </w:rPr>
              <w:t xml:space="preserve"> εξόδου όταν η είσοδος είναι </w:t>
            </w:r>
            <w:proofErr w:type="spellStart"/>
            <w:r w:rsidRPr="006323D4">
              <w:rPr>
                <w:rFonts w:asciiTheme="minorHAnsi" w:hAnsiTheme="minorHAnsi"/>
                <w:b/>
                <w:color w:val="C00000"/>
                <w:sz w:val="24"/>
                <w:szCs w:val="24"/>
                <w:lang w:val="el-GR"/>
              </w:rPr>
              <w:t>παλμοσειρά</w:t>
            </w:r>
            <w:proofErr w:type="spellEnd"/>
            <w:r w:rsidRPr="006323D4">
              <w:rPr>
                <w:rFonts w:asciiTheme="minorHAnsi" w:hAnsiTheme="minorHAnsi"/>
                <w:color w:val="C00000"/>
                <w:sz w:val="24"/>
                <w:szCs w:val="24"/>
                <w:lang w:val="el-GR"/>
              </w:rPr>
              <w:t xml:space="preserve"> </w:t>
            </w:r>
            <w:r w:rsidRPr="006323D4">
              <w:rPr>
                <w:rFonts w:asciiTheme="minorHAnsi" w:hAnsiTheme="minorHAnsi"/>
                <w:b/>
                <w:color w:val="C00000"/>
                <w:sz w:val="24"/>
                <w:szCs w:val="24"/>
                <w:lang w:val="el-GR"/>
              </w:rPr>
              <w:t>200</w:t>
            </w:r>
            <w:r w:rsidRPr="006323D4">
              <w:rPr>
                <w:rFonts w:asciiTheme="minorHAnsi" w:hAnsiTheme="minorHAnsi"/>
                <w:b/>
                <w:color w:val="C00000"/>
                <w:sz w:val="24"/>
                <w:szCs w:val="24"/>
              </w:rPr>
              <w:t>mV</w:t>
            </w:r>
            <w:r w:rsidRPr="006323D4">
              <w:rPr>
                <w:rFonts w:asciiTheme="minorHAnsi" w:hAnsiTheme="minorHAnsi"/>
                <w:color w:val="C00000"/>
                <w:sz w:val="24"/>
                <w:szCs w:val="24"/>
                <w:lang w:val="el-GR"/>
              </w:rPr>
              <w:t xml:space="preserve"> </w:t>
            </w:r>
            <w:r w:rsidRPr="006323D4">
              <w:rPr>
                <w:rFonts w:asciiTheme="minorHAnsi" w:hAnsiTheme="minorHAnsi"/>
                <w:sz w:val="24"/>
                <w:szCs w:val="24"/>
                <w:lang w:val="el-GR"/>
              </w:rPr>
              <w:t xml:space="preserve">από κορυφή σε κορυφή και συχνότητας </w:t>
            </w:r>
            <w:r w:rsidRPr="00130C9C">
              <w:rPr>
                <w:rFonts w:asciiTheme="minorHAnsi" w:hAnsiTheme="minorHAnsi"/>
                <w:b/>
                <w:color w:val="C00000"/>
                <w:sz w:val="24"/>
                <w:szCs w:val="24"/>
                <w:lang w:val="el-GR"/>
              </w:rPr>
              <w:t>100</w:t>
            </w:r>
            <w:r w:rsidRPr="00130C9C">
              <w:rPr>
                <w:rFonts w:asciiTheme="minorHAnsi" w:hAnsiTheme="minorHAnsi"/>
                <w:b/>
                <w:color w:val="C00000"/>
                <w:sz w:val="24"/>
                <w:szCs w:val="24"/>
              </w:rPr>
              <w:t>Hz</w:t>
            </w:r>
            <w:r w:rsidRPr="006323D4">
              <w:rPr>
                <w:rFonts w:asciiTheme="minorHAnsi" w:hAnsiTheme="minorHAnsi"/>
                <w:sz w:val="24"/>
                <w:szCs w:val="24"/>
                <w:lang w:val="el-GR"/>
              </w:rPr>
              <w:t>:</w:t>
            </w:r>
          </w:p>
          <w:p w:rsidR="00130C9C" w:rsidRPr="006323D4" w:rsidRDefault="00130C9C" w:rsidP="00B56CA7">
            <w:pPr>
              <w:spacing w:line="480" w:lineRule="auto"/>
              <w:jc w:val="center"/>
              <w:rPr>
                <w:rFonts w:asciiTheme="minorHAnsi" w:hAnsiTheme="minorHAnsi"/>
                <w:position w:val="-44"/>
                <w:sz w:val="24"/>
                <w:szCs w:val="24"/>
                <w:lang w:val="el-GR"/>
              </w:rPr>
            </w:pPr>
            <w:r w:rsidRPr="006323D4">
              <w:rPr>
                <w:rFonts w:asciiTheme="minorHAnsi" w:hAnsiTheme="minorHAnsi"/>
                <w:position w:val="-44"/>
                <w:sz w:val="24"/>
                <w:szCs w:val="24"/>
                <w:lang w:val="el-GR"/>
              </w:rPr>
              <w:t xml:space="preserve">Χρόνος ανόδου = </w:t>
            </w:r>
          </w:p>
          <w:p w:rsidR="00130C9C" w:rsidRPr="006323D4" w:rsidRDefault="00130C9C" w:rsidP="00B56CA7">
            <w:pPr>
              <w:spacing w:line="480" w:lineRule="auto"/>
              <w:jc w:val="center"/>
              <w:rPr>
                <w:rFonts w:asciiTheme="minorHAnsi" w:hAnsiTheme="minorHAnsi"/>
                <w:position w:val="-44"/>
                <w:sz w:val="24"/>
                <w:szCs w:val="24"/>
                <w:lang w:val="el-GR"/>
              </w:rPr>
            </w:pPr>
            <w:r w:rsidRPr="006323D4">
              <w:rPr>
                <w:rFonts w:asciiTheme="minorHAnsi" w:hAnsiTheme="minorHAnsi"/>
                <w:position w:val="-44"/>
                <w:sz w:val="24"/>
                <w:szCs w:val="24"/>
                <w:lang w:val="el-GR"/>
              </w:rPr>
              <w:lastRenderedPageBreak/>
              <w:t xml:space="preserve">Εύρος ζώνης = 0,35 / (χρόνος ανόδου) = </w:t>
            </w:r>
          </w:p>
          <w:p w:rsidR="00130C9C" w:rsidRPr="006323D4" w:rsidRDefault="00130C9C" w:rsidP="00130C9C">
            <w:pPr>
              <w:pStyle w:val="a4"/>
              <w:numPr>
                <w:ilvl w:val="0"/>
                <w:numId w:val="11"/>
              </w:numPr>
              <w:jc w:val="both"/>
              <w:rPr>
                <w:rFonts w:asciiTheme="minorHAnsi" w:hAnsiTheme="minorHAnsi"/>
                <w:sz w:val="24"/>
                <w:szCs w:val="24"/>
                <w:lang w:val="el-GR"/>
              </w:rPr>
            </w:pPr>
            <w:r w:rsidRPr="006323D4">
              <w:rPr>
                <w:rFonts w:asciiTheme="minorHAnsi" w:hAnsiTheme="minorHAnsi"/>
                <w:sz w:val="24"/>
                <w:szCs w:val="24"/>
                <w:lang w:val="el-GR"/>
              </w:rPr>
              <w:t xml:space="preserve">Βάλτε ως είσοδο στο κύκλωμα </w:t>
            </w:r>
            <w:r w:rsidRPr="006323D4">
              <w:rPr>
                <w:rFonts w:asciiTheme="minorHAnsi" w:hAnsiTheme="minorHAnsi"/>
                <w:b/>
                <w:color w:val="C00000"/>
                <w:sz w:val="24"/>
                <w:szCs w:val="24"/>
                <w:lang w:val="el-GR"/>
              </w:rPr>
              <w:t>ημιτονοειδές</w:t>
            </w:r>
            <w:r w:rsidRPr="006323D4">
              <w:rPr>
                <w:rFonts w:asciiTheme="minorHAnsi" w:hAnsiTheme="minorHAnsi"/>
                <w:color w:val="C00000"/>
                <w:sz w:val="24"/>
                <w:szCs w:val="24"/>
                <w:lang w:val="el-GR"/>
              </w:rPr>
              <w:t xml:space="preserve"> </w:t>
            </w:r>
            <w:r w:rsidRPr="006323D4">
              <w:rPr>
                <w:rFonts w:asciiTheme="minorHAnsi" w:hAnsiTheme="minorHAnsi"/>
                <w:sz w:val="24"/>
                <w:szCs w:val="24"/>
                <w:lang w:val="el-GR"/>
              </w:rPr>
              <w:t xml:space="preserve">σήμα με πλάτος από κορυφή σε κορυφή </w:t>
            </w:r>
            <w:r w:rsidRPr="006323D4">
              <w:rPr>
                <w:rFonts w:asciiTheme="minorHAnsi" w:hAnsiTheme="minorHAnsi"/>
                <w:b/>
                <w:color w:val="C00000"/>
                <w:sz w:val="24"/>
                <w:szCs w:val="24"/>
                <w:lang w:val="el-GR"/>
              </w:rPr>
              <w:t>1</w:t>
            </w:r>
            <w:r w:rsidRPr="006323D4">
              <w:rPr>
                <w:rFonts w:asciiTheme="minorHAnsi" w:hAnsiTheme="minorHAnsi"/>
                <w:b/>
                <w:color w:val="C00000"/>
                <w:sz w:val="24"/>
                <w:szCs w:val="24"/>
              </w:rPr>
              <w:t>V</w:t>
            </w:r>
            <w:r w:rsidRPr="006323D4">
              <w:rPr>
                <w:rFonts w:asciiTheme="minorHAnsi" w:hAnsiTheme="minorHAnsi"/>
                <w:color w:val="C00000"/>
                <w:sz w:val="24"/>
                <w:szCs w:val="24"/>
                <w:lang w:val="el-GR"/>
              </w:rPr>
              <w:t xml:space="preserve"> </w:t>
            </w:r>
            <w:r w:rsidRPr="006323D4">
              <w:rPr>
                <w:rFonts w:asciiTheme="minorHAnsi" w:hAnsiTheme="minorHAnsi"/>
                <w:sz w:val="24"/>
                <w:szCs w:val="24"/>
                <w:lang w:val="el-GR"/>
              </w:rPr>
              <w:t xml:space="preserve">και συχνότητα </w:t>
            </w:r>
            <w:r w:rsidRPr="006323D4">
              <w:rPr>
                <w:rFonts w:asciiTheme="minorHAnsi" w:hAnsiTheme="minorHAnsi"/>
                <w:b/>
                <w:color w:val="C00000"/>
                <w:sz w:val="24"/>
                <w:szCs w:val="24"/>
                <w:lang w:val="el-GR"/>
              </w:rPr>
              <w:t>15</w:t>
            </w:r>
            <w:r w:rsidRPr="006323D4">
              <w:rPr>
                <w:rFonts w:asciiTheme="minorHAnsi" w:hAnsiTheme="minorHAnsi"/>
                <w:b/>
                <w:color w:val="C00000"/>
                <w:sz w:val="24"/>
                <w:szCs w:val="24"/>
              </w:rPr>
              <w:t>kHz</w:t>
            </w:r>
            <w:r w:rsidRPr="006323D4">
              <w:rPr>
                <w:rFonts w:asciiTheme="minorHAnsi" w:hAnsiTheme="minorHAnsi"/>
                <w:sz w:val="24"/>
                <w:szCs w:val="24"/>
                <w:lang w:val="el-GR"/>
              </w:rPr>
              <w:t>.</w:t>
            </w:r>
          </w:p>
          <w:p w:rsidR="00130C9C" w:rsidRPr="006323D4" w:rsidRDefault="00130C9C" w:rsidP="00130C9C">
            <w:pPr>
              <w:pStyle w:val="a4"/>
              <w:numPr>
                <w:ilvl w:val="0"/>
                <w:numId w:val="11"/>
              </w:numPr>
              <w:jc w:val="both"/>
              <w:rPr>
                <w:rFonts w:asciiTheme="minorHAnsi" w:hAnsiTheme="minorHAnsi"/>
                <w:sz w:val="24"/>
                <w:szCs w:val="24"/>
                <w:lang w:val="el-GR"/>
              </w:rPr>
            </w:pPr>
            <w:r w:rsidRPr="006323D4">
              <w:rPr>
                <w:rFonts w:asciiTheme="minorHAnsi" w:hAnsiTheme="minorHAnsi"/>
                <w:sz w:val="24"/>
                <w:szCs w:val="24"/>
                <w:lang w:val="el-GR"/>
              </w:rPr>
              <w:t>Εμφανίστε το σήμα εισόδου και το σήμα εξόδου του κυκλώματος στον παλμογράφο και αποθηκεύστε την εικόνα του παλμογράφου στον υπολογιστή.</w:t>
            </w:r>
          </w:p>
          <w:p w:rsidR="00130C9C" w:rsidRPr="006323D4" w:rsidRDefault="00130C9C" w:rsidP="00B56CA7">
            <w:pPr>
              <w:rPr>
                <w:rFonts w:asciiTheme="minorHAnsi" w:hAnsiTheme="minorHAnsi"/>
                <w:sz w:val="24"/>
                <w:szCs w:val="24"/>
                <w:lang w:val="el-GR"/>
              </w:rPr>
            </w:pPr>
          </w:p>
          <w:p w:rsidR="00130C9C" w:rsidRPr="006323D4" w:rsidRDefault="00130C9C" w:rsidP="00B56CA7">
            <w:pPr>
              <w:rPr>
                <w:rFonts w:asciiTheme="minorHAnsi" w:hAnsiTheme="minorHAnsi"/>
                <w:sz w:val="24"/>
                <w:szCs w:val="24"/>
                <w:lang w:val="el-GR"/>
              </w:rPr>
            </w:pPr>
          </w:p>
          <w:p w:rsidR="00130C9C" w:rsidRPr="006323D4" w:rsidRDefault="00130C9C" w:rsidP="00130C9C">
            <w:pPr>
              <w:pStyle w:val="a4"/>
              <w:numPr>
                <w:ilvl w:val="0"/>
                <w:numId w:val="11"/>
              </w:numPr>
              <w:jc w:val="both"/>
              <w:rPr>
                <w:rFonts w:asciiTheme="minorHAnsi" w:hAnsiTheme="minorHAnsi"/>
                <w:sz w:val="24"/>
                <w:szCs w:val="24"/>
                <w:lang w:val="el-GR"/>
              </w:rPr>
            </w:pPr>
            <w:r w:rsidRPr="006323D4">
              <w:rPr>
                <w:rFonts w:asciiTheme="minorHAnsi" w:hAnsiTheme="minorHAnsi"/>
                <w:sz w:val="24"/>
                <w:szCs w:val="24"/>
                <w:lang w:val="el-GR"/>
              </w:rPr>
              <w:t>Σχολιάστε και εξηγήστε το αποτέλεσμα που προκύπτει</w:t>
            </w:r>
          </w:p>
          <w:p w:rsidR="00130C9C" w:rsidRPr="006323D4" w:rsidRDefault="00130C9C" w:rsidP="00B56CA7">
            <w:pPr>
              <w:rPr>
                <w:rFonts w:asciiTheme="minorHAnsi" w:hAnsiTheme="minorHAnsi"/>
                <w:sz w:val="24"/>
                <w:szCs w:val="24"/>
                <w:lang w:val="el-GR"/>
              </w:rPr>
            </w:pPr>
          </w:p>
          <w:p w:rsidR="00130C9C" w:rsidRPr="006323D4" w:rsidRDefault="00130C9C" w:rsidP="00130C9C">
            <w:pPr>
              <w:rPr>
                <w:rFonts w:asciiTheme="minorHAnsi" w:hAnsiTheme="minorHAnsi"/>
                <w:position w:val="-6"/>
                <w:sz w:val="24"/>
                <w:szCs w:val="24"/>
                <w:lang w:val="el-GR"/>
              </w:rPr>
            </w:pPr>
          </w:p>
        </w:tc>
      </w:tr>
    </w:tbl>
    <w:p w:rsidR="00130C9C" w:rsidRPr="006323D4" w:rsidRDefault="00130C9C" w:rsidP="00130C9C">
      <w:pPr>
        <w:pStyle w:val="2"/>
        <w:keepNext/>
        <w:keepLines/>
        <w:jc w:val="both"/>
        <w:rPr>
          <w:rFonts w:asciiTheme="minorHAnsi" w:hAnsiTheme="minorHAnsi"/>
          <w:sz w:val="24"/>
          <w:szCs w:val="24"/>
          <w:lang w:val="el-GR"/>
        </w:rPr>
      </w:pPr>
      <w:bookmarkStart w:id="8" w:name="_Toc401659709"/>
      <w:r w:rsidRPr="006323D4">
        <w:rPr>
          <w:rFonts w:asciiTheme="minorHAnsi" w:hAnsiTheme="minorHAnsi"/>
          <w:sz w:val="24"/>
          <w:szCs w:val="24"/>
          <w:lang w:val="el-GR"/>
        </w:rPr>
        <w:lastRenderedPageBreak/>
        <w:t>Μη αναστρέφουσα συνδεσμολογία</w:t>
      </w:r>
      <w:bookmarkEnd w:id="8"/>
    </w:p>
    <w:tbl>
      <w:tblPr>
        <w:tblStyle w:val="a8"/>
        <w:tblW w:w="0" w:type="auto"/>
        <w:tblLook w:val="04A0" w:firstRow="1" w:lastRow="0" w:firstColumn="1" w:lastColumn="0" w:noHBand="0" w:noVBand="1"/>
      </w:tblPr>
      <w:tblGrid>
        <w:gridCol w:w="366"/>
        <w:gridCol w:w="8156"/>
      </w:tblGrid>
      <w:tr w:rsidR="00130C9C" w:rsidRPr="00914C9D" w:rsidTr="00B56CA7">
        <w:tc>
          <w:tcPr>
            <w:tcW w:w="0" w:type="auto"/>
          </w:tcPr>
          <w:p w:rsidR="00130C9C" w:rsidRPr="006323D4" w:rsidRDefault="00130C9C" w:rsidP="00B56CA7">
            <w:pPr>
              <w:rPr>
                <w:rFonts w:asciiTheme="minorHAnsi" w:hAnsiTheme="minorHAnsi"/>
                <w:sz w:val="24"/>
                <w:szCs w:val="24"/>
                <w:lang w:val="el-GR"/>
              </w:rPr>
            </w:pPr>
            <w:r w:rsidRPr="006323D4">
              <w:rPr>
                <w:rFonts w:asciiTheme="minorHAnsi" w:hAnsiTheme="minorHAnsi"/>
                <w:sz w:val="24"/>
                <w:szCs w:val="24"/>
                <w:lang w:val="el-GR"/>
              </w:rPr>
              <w:t>Π</w:t>
            </w:r>
          </w:p>
        </w:tc>
        <w:tc>
          <w:tcPr>
            <w:tcW w:w="0" w:type="auto"/>
          </w:tcPr>
          <w:p w:rsidR="00130C9C" w:rsidRPr="006323D4" w:rsidRDefault="00130C9C" w:rsidP="00130C9C">
            <w:pPr>
              <w:pStyle w:val="a4"/>
              <w:numPr>
                <w:ilvl w:val="0"/>
                <w:numId w:val="10"/>
              </w:numPr>
              <w:jc w:val="both"/>
              <w:rPr>
                <w:rFonts w:asciiTheme="minorHAnsi" w:hAnsiTheme="minorHAnsi"/>
                <w:sz w:val="24"/>
                <w:szCs w:val="24"/>
                <w:lang w:val="el-GR"/>
              </w:rPr>
            </w:pPr>
            <w:r w:rsidRPr="006323D4">
              <w:rPr>
                <w:rFonts w:asciiTheme="minorHAnsi" w:hAnsiTheme="minorHAnsi"/>
                <w:sz w:val="24"/>
                <w:szCs w:val="24"/>
                <w:lang w:val="el-GR"/>
              </w:rPr>
              <w:t>Χρησιμοποιώντας το πρόγραμμα ΤΙΝΑ-ΤΙ σχεδιάστε το κυκλωματικό διάγραμμα ενός μη αναστρέφοντος ενισχυτή με κέρδος 101.</w:t>
            </w:r>
          </w:p>
          <w:p w:rsidR="00130C9C" w:rsidRPr="006323D4" w:rsidRDefault="00130C9C" w:rsidP="00B56CA7">
            <w:pPr>
              <w:rPr>
                <w:rFonts w:asciiTheme="minorHAnsi" w:hAnsiTheme="minorHAnsi"/>
                <w:sz w:val="24"/>
                <w:szCs w:val="24"/>
                <w:lang w:val="el-GR"/>
              </w:rPr>
            </w:pPr>
          </w:p>
          <w:p w:rsidR="00130C9C" w:rsidRPr="006323D4" w:rsidRDefault="00130C9C" w:rsidP="00B56CA7">
            <w:pPr>
              <w:rPr>
                <w:rFonts w:asciiTheme="minorHAnsi" w:hAnsiTheme="minorHAnsi"/>
                <w:sz w:val="24"/>
                <w:szCs w:val="24"/>
                <w:lang w:val="el-GR"/>
              </w:rPr>
            </w:pPr>
          </w:p>
          <w:p w:rsidR="00130C9C" w:rsidRPr="006323D4" w:rsidRDefault="00130C9C" w:rsidP="00B56CA7">
            <w:pPr>
              <w:rPr>
                <w:rFonts w:asciiTheme="minorHAnsi" w:hAnsiTheme="minorHAnsi"/>
                <w:sz w:val="24"/>
                <w:szCs w:val="24"/>
                <w:lang w:val="el-GR"/>
              </w:rPr>
            </w:pPr>
          </w:p>
          <w:p w:rsidR="00130C9C" w:rsidRPr="006323D4" w:rsidRDefault="00130C9C" w:rsidP="00130C9C">
            <w:pPr>
              <w:pStyle w:val="a4"/>
              <w:numPr>
                <w:ilvl w:val="0"/>
                <w:numId w:val="10"/>
              </w:numPr>
              <w:jc w:val="both"/>
              <w:rPr>
                <w:rFonts w:asciiTheme="minorHAnsi" w:hAnsiTheme="minorHAnsi"/>
                <w:sz w:val="24"/>
                <w:szCs w:val="24"/>
                <w:lang w:val="el-GR"/>
              </w:rPr>
            </w:pPr>
            <w:r w:rsidRPr="006323D4">
              <w:rPr>
                <w:rFonts w:asciiTheme="minorHAnsi" w:hAnsiTheme="minorHAnsi"/>
                <w:sz w:val="24"/>
                <w:szCs w:val="24"/>
                <w:lang w:val="el-GR"/>
              </w:rPr>
              <w:t xml:space="preserve">Σχεδιάστε την υλοποίηση του κυκλώματος σε </w:t>
            </w:r>
            <w:r w:rsidRPr="006323D4">
              <w:rPr>
                <w:rFonts w:asciiTheme="minorHAnsi" w:hAnsiTheme="minorHAnsi"/>
                <w:sz w:val="24"/>
                <w:szCs w:val="24"/>
              </w:rPr>
              <w:t>breadboard</w:t>
            </w:r>
            <w:r w:rsidRPr="006323D4">
              <w:rPr>
                <w:rFonts w:asciiTheme="minorHAnsi" w:hAnsiTheme="minorHAnsi"/>
                <w:sz w:val="24"/>
                <w:szCs w:val="24"/>
                <w:lang w:val="el-GR"/>
              </w:rPr>
              <w:t xml:space="preserve"> με χρήση του λογισμικού </w:t>
            </w:r>
            <w:proofErr w:type="spellStart"/>
            <w:r w:rsidRPr="006323D4">
              <w:rPr>
                <w:rFonts w:asciiTheme="minorHAnsi" w:hAnsiTheme="minorHAnsi"/>
                <w:sz w:val="24"/>
                <w:szCs w:val="24"/>
              </w:rPr>
              <w:t>Fritzing</w:t>
            </w:r>
            <w:proofErr w:type="spellEnd"/>
            <w:r w:rsidRPr="006323D4">
              <w:rPr>
                <w:rFonts w:asciiTheme="minorHAnsi" w:hAnsiTheme="minorHAnsi"/>
                <w:sz w:val="24"/>
                <w:szCs w:val="24"/>
                <w:lang w:val="el-GR"/>
              </w:rPr>
              <w:t xml:space="preserve">.  </w:t>
            </w:r>
          </w:p>
          <w:p w:rsidR="00130C9C" w:rsidRPr="006323D4" w:rsidRDefault="00130C9C" w:rsidP="00B56CA7">
            <w:pPr>
              <w:rPr>
                <w:rFonts w:asciiTheme="minorHAnsi" w:hAnsiTheme="minorHAnsi"/>
                <w:sz w:val="24"/>
                <w:szCs w:val="24"/>
                <w:lang w:val="el-GR"/>
              </w:rPr>
            </w:pPr>
          </w:p>
          <w:p w:rsidR="00130C9C" w:rsidRPr="006323D4" w:rsidRDefault="00130C9C" w:rsidP="00130C9C">
            <w:pPr>
              <w:rPr>
                <w:rFonts w:asciiTheme="minorHAnsi" w:hAnsiTheme="minorHAnsi"/>
                <w:sz w:val="24"/>
                <w:szCs w:val="24"/>
                <w:lang w:val="el-GR"/>
              </w:rPr>
            </w:pPr>
          </w:p>
        </w:tc>
      </w:tr>
      <w:tr w:rsidR="00130C9C" w:rsidRPr="006323D4" w:rsidTr="00B56CA7">
        <w:tc>
          <w:tcPr>
            <w:tcW w:w="0" w:type="auto"/>
          </w:tcPr>
          <w:p w:rsidR="00130C9C" w:rsidRPr="006323D4" w:rsidRDefault="00130C9C" w:rsidP="00B56CA7">
            <w:pPr>
              <w:rPr>
                <w:rFonts w:asciiTheme="minorHAnsi" w:hAnsiTheme="minorHAnsi"/>
                <w:sz w:val="24"/>
                <w:szCs w:val="24"/>
                <w:lang w:val="el-GR"/>
              </w:rPr>
            </w:pPr>
            <w:r w:rsidRPr="006323D4">
              <w:rPr>
                <w:rFonts w:asciiTheme="minorHAnsi" w:hAnsiTheme="minorHAnsi"/>
                <w:sz w:val="24"/>
                <w:szCs w:val="24"/>
                <w:lang w:val="el-GR"/>
              </w:rPr>
              <w:t>Ε</w:t>
            </w:r>
          </w:p>
        </w:tc>
        <w:tc>
          <w:tcPr>
            <w:tcW w:w="0" w:type="auto"/>
          </w:tcPr>
          <w:p w:rsidR="00130C9C" w:rsidRPr="006323D4" w:rsidRDefault="00130C9C" w:rsidP="00130C9C">
            <w:pPr>
              <w:pStyle w:val="a4"/>
              <w:numPr>
                <w:ilvl w:val="0"/>
                <w:numId w:val="6"/>
              </w:numPr>
              <w:jc w:val="both"/>
              <w:rPr>
                <w:rFonts w:asciiTheme="minorHAnsi" w:hAnsiTheme="minorHAnsi"/>
                <w:sz w:val="24"/>
                <w:szCs w:val="24"/>
                <w:lang w:val="el-GR"/>
              </w:rPr>
            </w:pPr>
            <w:r w:rsidRPr="006323D4">
              <w:rPr>
                <w:rFonts w:asciiTheme="minorHAnsi" w:hAnsiTheme="minorHAnsi"/>
                <w:sz w:val="24"/>
                <w:szCs w:val="24"/>
                <w:lang w:val="el-GR"/>
              </w:rPr>
              <w:t xml:space="preserve">Να υλοποιηθεί το κύκλωμα του μη αναστρέφοντος ενισχυτή που σχεδιάσατε, χρησιμοποιώντας τον τελεστικό ενισχυτή </w:t>
            </w:r>
            <w:r w:rsidRPr="006323D4">
              <w:rPr>
                <w:rFonts w:asciiTheme="minorHAnsi" w:hAnsiTheme="minorHAnsi"/>
                <w:sz w:val="24"/>
                <w:szCs w:val="24"/>
              </w:rPr>
              <w:t>OP</w:t>
            </w:r>
            <w:r w:rsidRPr="006323D4">
              <w:rPr>
                <w:rFonts w:asciiTheme="minorHAnsi" w:hAnsiTheme="minorHAnsi"/>
                <w:sz w:val="24"/>
                <w:szCs w:val="24"/>
                <w:lang w:val="el-GR"/>
              </w:rPr>
              <w:t>177</w:t>
            </w:r>
            <w:r w:rsidRPr="006323D4">
              <w:rPr>
                <w:rFonts w:asciiTheme="minorHAnsi" w:hAnsiTheme="minorHAnsi"/>
                <w:sz w:val="24"/>
                <w:szCs w:val="24"/>
              </w:rPr>
              <w:t>G</w:t>
            </w:r>
            <w:r w:rsidRPr="006323D4">
              <w:rPr>
                <w:rFonts w:asciiTheme="minorHAnsi" w:hAnsiTheme="minorHAnsi"/>
                <w:sz w:val="24"/>
                <w:szCs w:val="24"/>
                <w:lang w:val="el-GR"/>
              </w:rPr>
              <w:t xml:space="preserve">. Κατά την υλοποίηση να χρησιμοποιηθούν πυκνωτές παράκαμψης </w:t>
            </w:r>
            <w:r w:rsidRPr="006323D4">
              <w:rPr>
                <w:rFonts w:asciiTheme="minorHAnsi" w:hAnsiTheme="minorHAnsi"/>
                <w:b/>
                <w:color w:val="C00000"/>
                <w:sz w:val="24"/>
                <w:szCs w:val="24"/>
                <w:lang w:val="el-GR"/>
              </w:rPr>
              <w:t>100</w:t>
            </w:r>
            <w:proofErr w:type="spellStart"/>
            <w:r w:rsidRPr="006323D4">
              <w:rPr>
                <w:rFonts w:asciiTheme="minorHAnsi" w:hAnsiTheme="minorHAnsi"/>
                <w:b/>
                <w:color w:val="C00000"/>
                <w:sz w:val="24"/>
                <w:szCs w:val="24"/>
              </w:rPr>
              <w:t>nF</w:t>
            </w:r>
            <w:proofErr w:type="spellEnd"/>
            <w:r w:rsidRPr="006323D4">
              <w:rPr>
                <w:rFonts w:asciiTheme="minorHAnsi" w:hAnsiTheme="minorHAnsi"/>
                <w:color w:val="C00000"/>
                <w:sz w:val="24"/>
                <w:szCs w:val="24"/>
                <w:lang w:val="el-GR"/>
              </w:rPr>
              <w:t xml:space="preserve"> </w:t>
            </w:r>
            <w:r w:rsidRPr="006323D4">
              <w:rPr>
                <w:rFonts w:asciiTheme="minorHAnsi" w:hAnsiTheme="minorHAnsi"/>
                <w:sz w:val="24"/>
                <w:szCs w:val="24"/>
                <w:lang w:val="el-GR"/>
              </w:rPr>
              <w:t>στους ακροδέκτες τροφοδοσίας του ολοκληρωμένου.</w:t>
            </w:r>
          </w:p>
          <w:p w:rsidR="00130C9C" w:rsidRPr="006323D4" w:rsidRDefault="00130C9C" w:rsidP="00130C9C">
            <w:pPr>
              <w:pStyle w:val="a4"/>
              <w:numPr>
                <w:ilvl w:val="0"/>
                <w:numId w:val="6"/>
              </w:numPr>
              <w:jc w:val="both"/>
              <w:rPr>
                <w:rFonts w:asciiTheme="minorHAnsi" w:hAnsiTheme="minorHAnsi"/>
                <w:sz w:val="24"/>
                <w:szCs w:val="24"/>
                <w:lang w:val="el-GR"/>
              </w:rPr>
            </w:pPr>
            <w:r w:rsidRPr="006323D4">
              <w:rPr>
                <w:rFonts w:asciiTheme="minorHAnsi" w:hAnsiTheme="minorHAnsi"/>
                <w:sz w:val="24"/>
                <w:szCs w:val="24"/>
                <w:lang w:val="el-GR"/>
              </w:rPr>
              <w:t xml:space="preserve">Βάλτε ως είσοδο στο κύκλωμα κατάλληλο </w:t>
            </w:r>
            <w:r w:rsidRPr="006323D4">
              <w:rPr>
                <w:rFonts w:asciiTheme="minorHAnsi" w:hAnsiTheme="minorHAnsi"/>
                <w:b/>
                <w:color w:val="C00000"/>
                <w:sz w:val="24"/>
                <w:szCs w:val="24"/>
                <w:lang w:val="el-GR"/>
              </w:rPr>
              <w:t>ημιτονοειδές</w:t>
            </w:r>
            <w:r w:rsidRPr="006323D4">
              <w:rPr>
                <w:rFonts w:asciiTheme="minorHAnsi" w:hAnsiTheme="minorHAnsi"/>
                <w:color w:val="C00000"/>
                <w:sz w:val="24"/>
                <w:szCs w:val="24"/>
                <w:lang w:val="el-GR"/>
              </w:rPr>
              <w:t xml:space="preserve"> </w:t>
            </w:r>
            <w:r w:rsidRPr="006323D4">
              <w:rPr>
                <w:rFonts w:asciiTheme="minorHAnsi" w:hAnsiTheme="minorHAnsi"/>
                <w:sz w:val="24"/>
                <w:szCs w:val="24"/>
                <w:lang w:val="el-GR"/>
              </w:rPr>
              <w:t>σήμα ώστε να επιβεβαιωθεί ότι η ενίσχυση είναι πράγματι 101. Συγκεκριμένα:</w:t>
            </w:r>
          </w:p>
          <w:p w:rsidR="00130C9C" w:rsidRPr="006323D4" w:rsidRDefault="00130C9C" w:rsidP="00130C9C">
            <w:pPr>
              <w:pStyle w:val="a4"/>
              <w:numPr>
                <w:ilvl w:val="1"/>
                <w:numId w:val="6"/>
              </w:numPr>
              <w:jc w:val="both"/>
              <w:rPr>
                <w:rFonts w:asciiTheme="minorHAnsi" w:hAnsiTheme="minorHAnsi"/>
                <w:sz w:val="24"/>
                <w:szCs w:val="24"/>
                <w:lang w:val="el-GR"/>
              </w:rPr>
            </w:pPr>
            <w:r w:rsidRPr="006323D4">
              <w:rPr>
                <w:rFonts w:asciiTheme="minorHAnsi" w:hAnsiTheme="minorHAnsi"/>
                <w:sz w:val="24"/>
                <w:szCs w:val="24"/>
                <w:lang w:val="el-GR"/>
              </w:rPr>
              <w:t>Εμφανίστε το σήμα εισόδου και το σήμα εξόδου του κυκλώματος στον παλμογράφο.</w:t>
            </w:r>
          </w:p>
          <w:p w:rsidR="00130C9C" w:rsidRPr="006323D4" w:rsidRDefault="00130C9C" w:rsidP="00130C9C">
            <w:pPr>
              <w:pStyle w:val="a4"/>
              <w:numPr>
                <w:ilvl w:val="1"/>
                <w:numId w:val="6"/>
              </w:numPr>
              <w:jc w:val="both"/>
              <w:rPr>
                <w:rFonts w:asciiTheme="minorHAnsi" w:hAnsiTheme="minorHAnsi"/>
                <w:sz w:val="24"/>
                <w:szCs w:val="24"/>
                <w:lang w:val="el-GR"/>
              </w:rPr>
            </w:pPr>
            <w:r w:rsidRPr="006323D4">
              <w:rPr>
                <w:rFonts w:asciiTheme="minorHAnsi" w:hAnsiTheme="minorHAnsi"/>
                <w:sz w:val="24"/>
                <w:szCs w:val="24"/>
                <w:lang w:val="el-GR"/>
              </w:rPr>
              <w:t xml:space="preserve">Μετρήστε με τον παλμογράφο την τάση εισόδου και την τάση εξόδου (τιμές από κορυφή σε κορυφή) και υπολογίστε το κέρδος τάσης σε καθαρό αριθμό και σε </w:t>
            </w:r>
            <w:r w:rsidRPr="006323D4">
              <w:rPr>
                <w:rFonts w:asciiTheme="minorHAnsi" w:hAnsiTheme="minorHAnsi"/>
                <w:sz w:val="24"/>
                <w:szCs w:val="24"/>
              </w:rPr>
              <w:t>dB</w:t>
            </w:r>
            <w:r w:rsidRPr="006323D4">
              <w:rPr>
                <w:rFonts w:asciiTheme="minorHAnsi" w:hAnsiTheme="minorHAnsi"/>
                <w:sz w:val="24"/>
                <w:szCs w:val="24"/>
                <w:lang w:val="el-GR"/>
              </w:rPr>
              <w:t>.</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 xml:space="preserve">Τάση εισόδου = </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Τάση εξόδου =</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Κέρδος =</w:t>
            </w:r>
          </w:p>
          <w:p w:rsidR="00130C9C" w:rsidRPr="006323D4" w:rsidRDefault="00130C9C" w:rsidP="00B56CA7">
            <w:pPr>
              <w:spacing w:line="480" w:lineRule="auto"/>
              <w:jc w:val="center"/>
              <w:rPr>
                <w:rFonts w:asciiTheme="minorHAnsi" w:hAnsiTheme="minorHAnsi"/>
                <w:sz w:val="24"/>
                <w:szCs w:val="24"/>
              </w:rPr>
            </w:pPr>
            <w:r w:rsidRPr="006323D4">
              <w:rPr>
                <w:rFonts w:asciiTheme="minorHAnsi" w:hAnsiTheme="minorHAnsi"/>
                <w:sz w:val="24"/>
                <w:szCs w:val="24"/>
                <w:lang w:val="el-GR"/>
              </w:rPr>
              <w:t xml:space="preserve">Κέρδος σε </w:t>
            </w:r>
            <w:r w:rsidRPr="006323D4">
              <w:rPr>
                <w:rFonts w:asciiTheme="minorHAnsi" w:hAnsiTheme="minorHAnsi"/>
                <w:sz w:val="24"/>
                <w:szCs w:val="24"/>
              </w:rPr>
              <w:t>dB =</w:t>
            </w:r>
          </w:p>
          <w:p w:rsidR="00130C9C" w:rsidRDefault="00130C9C" w:rsidP="00130C9C">
            <w:pPr>
              <w:pStyle w:val="a4"/>
              <w:numPr>
                <w:ilvl w:val="1"/>
                <w:numId w:val="6"/>
              </w:numPr>
              <w:jc w:val="both"/>
              <w:rPr>
                <w:rFonts w:asciiTheme="minorHAnsi" w:hAnsiTheme="minorHAnsi"/>
                <w:sz w:val="24"/>
                <w:szCs w:val="24"/>
                <w:lang w:val="el-GR"/>
              </w:rPr>
            </w:pPr>
            <w:r w:rsidRPr="006323D4">
              <w:rPr>
                <w:rFonts w:asciiTheme="minorHAnsi" w:hAnsiTheme="minorHAnsi"/>
                <w:sz w:val="24"/>
                <w:szCs w:val="24"/>
                <w:lang w:val="el-GR"/>
              </w:rPr>
              <w:t>Αποθηκεύστε την εικόνα του παλμογράφου στον υπολογιστή.</w:t>
            </w:r>
          </w:p>
          <w:p w:rsidR="00130C9C" w:rsidRDefault="00130C9C" w:rsidP="00130C9C">
            <w:pPr>
              <w:pStyle w:val="a4"/>
              <w:ind w:left="1080"/>
              <w:jc w:val="both"/>
              <w:rPr>
                <w:rFonts w:asciiTheme="minorHAnsi" w:hAnsiTheme="minorHAnsi"/>
                <w:sz w:val="24"/>
                <w:szCs w:val="24"/>
                <w:lang w:val="el-GR"/>
              </w:rPr>
            </w:pPr>
          </w:p>
          <w:p w:rsidR="00130C9C" w:rsidRPr="006323D4" w:rsidRDefault="00130C9C" w:rsidP="00130C9C">
            <w:pPr>
              <w:pStyle w:val="a4"/>
              <w:ind w:left="1080"/>
              <w:jc w:val="both"/>
              <w:rPr>
                <w:rFonts w:asciiTheme="minorHAnsi" w:hAnsiTheme="minorHAnsi"/>
                <w:sz w:val="24"/>
                <w:szCs w:val="24"/>
                <w:lang w:val="el-GR"/>
              </w:rPr>
            </w:pPr>
            <w:r w:rsidRPr="006323D4">
              <w:rPr>
                <w:rFonts w:asciiTheme="minorHAnsi" w:hAnsiTheme="minorHAnsi"/>
                <w:sz w:val="24"/>
                <w:szCs w:val="24"/>
                <w:lang w:val="el-GR"/>
              </w:rPr>
              <w:t xml:space="preserve"> </w:t>
            </w:r>
          </w:p>
          <w:p w:rsidR="00130C9C" w:rsidRPr="006323D4" w:rsidRDefault="00130C9C" w:rsidP="00130C9C">
            <w:pPr>
              <w:pStyle w:val="a4"/>
              <w:numPr>
                <w:ilvl w:val="0"/>
                <w:numId w:val="6"/>
              </w:numPr>
              <w:jc w:val="both"/>
              <w:rPr>
                <w:rFonts w:asciiTheme="minorHAnsi" w:hAnsiTheme="minorHAnsi"/>
                <w:sz w:val="24"/>
                <w:szCs w:val="24"/>
                <w:lang w:val="el-GR"/>
              </w:rPr>
            </w:pPr>
            <w:r w:rsidRPr="006323D4">
              <w:rPr>
                <w:rFonts w:asciiTheme="minorHAnsi" w:hAnsiTheme="minorHAnsi"/>
                <w:sz w:val="24"/>
                <w:szCs w:val="24"/>
                <w:lang w:val="el-GR"/>
              </w:rPr>
              <w:t xml:space="preserve">Να μετρηθεί το εύρος ζώνης του ενισχυτή με τους δύο τρόπους που </w:t>
            </w:r>
            <w:r w:rsidRPr="006323D4">
              <w:rPr>
                <w:rFonts w:asciiTheme="minorHAnsi" w:hAnsiTheme="minorHAnsi"/>
                <w:sz w:val="24"/>
                <w:szCs w:val="24"/>
                <w:lang w:val="el-GR"/>
              </w:rPr>
              <w:lastRenderedPageBreak/>
              <w:t>αναφέρθηκαν προηγουμένως:</w:t>
            </w:r>
          </w:p>
          <w:p w:rsidR="00130C9C" w:rsidRPr="006323D4" w:rsidRDefault="00130C9C" w:rsidP="00130C9C">
            <w:pPr>
              <w:pStyle w:val="a4"/>
              <w:numPr>
                <w:ilvl w:val="1"/>
                <w:numId w:val="6"/>
              </w:numPr>
              <w:jc w:val="both"/>
              <w:rPr>
                <w:rFonts w:asciiTheme="minorHAnsi" w:hAnsiTheme="minorHAnsi"/>
                <w:sz w:val="24"/>
                <w:szCs w:val="24"/>
                <w:lang w:val="el-GR"/>
              </w:rPr>
            </w:pPr>
            <w:r w:rsidRPr="006323D4">
              <w:rPr>
                <w:rFonts w:asciiTheme="minorHAnsi" w:hAnsiTheme="minorHAnsi"/>
                <w:sz w:val="24"/>
                <w:szCs w:val="24"/>
                <w:lang w:val="el-GR"/>
              </w:rPr>
              <w:t xml:space="preserve">Βρίσκοντας τη συχνότητα όπου το κέρδος έχει μειωθεί κατά 3 </w:t>
            </w:r>
            <w:r w:rsidRPr="006323D4">
              <w:rPr>
                <w:rFonts w:asciiTheme="minorHAnsi" w:hAnsiTheme="minorHAnsi"/>
                <w:sz w:val="24"/>
                <w:szCs w:val="24"/>
              </w:rPr>
              <w:t>dB</w:t>
            </w:r>
            <w:r w:rsidRPr="006323D4">
              <w:rPr>
                <w:rFonts w:asciiTheme="minorHAnsi" w:hAnsiTheme="minorHAnsi"/>
                <w:sz w:val="24"/>
                <w:szCs w:val="24"/>
                <w:lang w:val="el-GR"/>
              </w:rPr>
              <w:t>.</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 xml:space="preserve">Τάση εισόδου = </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Τάση εξόδου =</w:t>
            </w:r>
          </w:p>
          <w:p w:rsidR="00130C9C" w:rsidRPr="006323D4" w:rsidRDefault="00130C9C" w:rsidP="00B56CA7">
            <w:pPr>
              <w:spacing w:line="480" w:lineRule="auto"/>
              <w:jc w:val="center"/>
              <w:rPr>
                <w:rFonts w:asciiTheme="minorHAnsi" w:hAnsiTheme="minorHAnsi"/>
                <w:sz w:val="24"/>
                <w:szCs w:val="24"/>
                <w:lang w:val="el-GR"/>
              </w:rPr>
            </w:pPr>
            <w:r w:rsidRPr="006323D4">
              <w:rPr>
                <w:rFonts w:asciiTheme="minorHAnsi" w:hAnsiTheme="minorHAnsi"/>
                <w:sz w:val="24"/>
                <w:szCs w:val="24"/>
                <w:lang w:val="el-GR"/>
              </w:rPr>
              <w:t>Κέρδος =</w:t>
            </w:r>
          </w:p>
          <w:p w:rsidR="00130C9C" w:rsidRPr="006323D4" w:rsidRDefault="00130C9C" w:rsidP="00B56CA7">
            <w:pPr>
              <w:spacing w:line="480" w:lineRule="auto"/>
              <w:jc w:val="center"/>
              <w:rPr>
                <w:rFonts w:asciiTheme="minorHAnsi" w:hAnsiTheme="minorHAnsi"/>
                <w:sz w:val="24"/>
                <w:szCs w:val="24"/>
              </w:rPr>
            </w:pPr>
            <w:r w:rsidRPr="006323D4">
              <w:rPr>
                <w:rFonts w:asciiTheme="minorHAnsi" w:hAnsiTheme="minorHAnsi"/>
                <w:sz w:val="24"/>
                <w:szCs w:val="24"/>
                <w:lang w:val="el-GR"/>
              </w:rPr>
              <w:t xml:space="preserve">Κέρδος σε </w:t>
            </w:r>
            <w:r w:rsidRPr="006323D4">
              <w:rPr>
                <w:rFonts w:asciiTheme="minorHAnsi" w:hAnsiTheme="minorHAnsi"/>
                <w:sz w:val="24"/>
                <w:szCs w:val="24"/>
              </w:rPr>
              <w:t>dB =</w:t>
            </w:r>
          </w:p>
          <w:p w:rsidR="00130C9C" w:rsidRPr="006323D4" w:rsidRDefault="00130C9C" w:rsidP="00B56CA7">
            <w:pPr>
              <w:jc w:val="center"/>
              <w:rPr>
                <w:rFonts w:asciiTheme="minorHAnsi" w:hAnsiTheme="minorHAnsi"/>
                <w:sz w:val="24"/>
                <w:szCs w:val="24"/>
                <w:lang w:val="el-GR"/>
              </w:rPr>
            </w:pPr>
            <w:r w:rsidRPr="006323D4">
              <w:rPr>
                <w:rFonts w:asciiTheme="minorHAnsi" w:hAnsiTheme="minorHAnsi"/>
                <w:sz w:val="24"/>
                <w:szCs w:val="24"/>
                <w:lang w:val="el-GR"/>
              </w:rPr>
              <w:t xml:space="preserve">Συχνότητα = </w:t>
            </w:r>
          </w:p>
          <w:p w:rsidR="00130C9C" w:rsidRPr="006323D4" w:rsidRDefault="00130C9C" w:rsidP="00B56CA7">
            <w:pPr>
              <w:rPr>
                <w:rFonts w:asciiTheme="minorHAnsi" w:hAnsiTheme="minorHAnsi"/>
                <w:sz w:val="24"/>
                <w:szCs w:val="24"/>
              </w:rPr>
            </w:pPr>
          </w:p>
          <w:p w:rsidR="00130C9C" w:rsidRPr="006323D4" w:rsidRDefault="00130C9C" w:rsidP="00130C9C">
            <w:pPr>
              <w:pStyle w:val="a4"/>
              <w:numPr>
                <w:ilvl w:val="0"/>
                <w:numId w:val="7"/>
              </w:numPr>
              <w:jc w:val="both"/>
              <w:rPr>
                <w:rFonts w:asciiTheme="minorHAnsi" w:hAnsiTheme="minorHAnsi"/>
                <w:sz w:val="24"/>
                <w:szCs w:val="24"/>
                <w:lang w:val="el-GR"/>
              </w:rPr>
            </w:pPr>
            <w:r w:rsidRPr="006323D4">
              <w:rPr>
                <w:rFonts w:asciiTheme="minorHAnsi" w:hAnsiTheme="minorHAnsi"/>
                <w:sz w:val="24"/>
                <w:szCs w:val="24"/>
                <w:lang w:val="el-GR"/>
              </w:rPr>
              <w:t xml:space="preserve">Μετρώντας τον χρόνο ανόδου της </w:t>
            </w:r>
            <w:proofErr w:type="spellStart"/>
            <w:r w:rsidRPr="006323D4">
              <w:rPr>
                <w:rFonts w:asciiTheme="minorHAnsi" w:hAnsiTheme="minorHAnsi"/>
                <w:sz w:val="24"/>
                <w:szCs w:val="24"/>
                <w:lang w:val="el-GR"/>
              </w:rPr>
              <w:t>κυματομορφής</w:t>
            </w:r>
            <w:proofErr w:type="spellEnd"/>
            <w:r w:rsidRPr="006323D4">
              <w:rPr>
                <w:rFonts w:asciiTheme="minorHAnsi" w:hAnsiTheme="minorHAnsi"/>
                <w:sz w:val="24"/>
                <w:szCs w:val="24"/>
                <w:lang w:val="el-GR"/>
              </w:rPr>
              <w:t>:</w:t>
            </w:r>
          </w:p>
          <w:p w:rsidR="00130C9C" w:rsidRPr="006323D4" w:rsidRDefault="00130C9C" w:rsidP="00B56CA7">
            <w:pPr>
              <w:jc w:val="center"/>
              <w:rPr>
                <w:rFonts w:asciiTheme="minorHAnsi" w:hAnsiTheme="minorHAnsi"/>
                <w:position w:val="-44"/>
                <w:sz w:val="24"/>
                <w:szCs w:val="24"/>
                <w:lang w:val="el-GR"/>
              </w:rPr>
            </w:pPr>
            <w:r w:rsidRPr="006323D4">
              <w:rPr>
                <w:rFonts w:asciiTheme="minorHAnsi" w:hAnsiTheme="minorHAnsi"/>
                <w:position w:val="-44"/>
                <w:sz w:val="24"/>
                <w:szCs w:val="24"/>
                <w:lang w:val="el-GR"/>
              </w:rPr>
              <w:t xml:space="preserve">Χρόνος ανόδου = </w:t>
            </w:r>
          </w:p>
          <w:p w:rsidR="00130C9C" w:rsidRPr="006323D4" w:rsidRDefault="00130C9C" w:rsidP="00B56CA7">
            <w:pPr>
              <w:jc w:val="center"/>
              <w:rPr>
                <w:rFonts w:asciiTheme="minorHAnsi" w:hAnsiTheme="minorHAnsi"/>
                <w:position w:val="-44"/>
                <w:sz w:val="24"/>
                <w:szCs w:val="24"/>
                <w:lang w:val="el-GR"/>
              </w:rPr>
            </w:pPr>
            <w:r w:rsidRPr="006323D4">
              <w:rPr>
                <w:rFonts w:asciiTheme="minorHAnsi" w:hAnsiTheme="minorHAnsi"/>
                <w:position w:val="-44"/>
                <w:sz w:val="24"/>
                <w:szCs w:val="24"/>
                <w:lang w:val="el-GR"/>
              </w:rPr>
              <w:t xml:space="preserve">Εύρος ζώνης = </w:t>
            </w:r>
          </w:p>
          <w:p w:rsidR="00130C9C" w:rsidRPr="006323D4" w:rsidRDefault="00130C9C" w:rsidP="00B56CA7">
            <w:pPr>
              <w:rPr>
                <w:rFonts w:asciiTheme="minorHAnsi" w:hAnsiTheme="minorHAnsi"/>
                <w:position w:val="-6"/>
                <w:sz w:val="24"/>
                <w:szCs w:val="24"/>
                <w:lang w:val="el-GR"/>
              </w:rPr>
            </w:pPr>
          </w:p>
        </w:tc>
      </w:tr>
    </w:tbl>
    <w:p w:rsidR="00130C9C" w:rsidRPr="006323D4" w:rsidRDefault="00130C9C" w:rsidP="00130C9C">
      <w:pPr>
        <w:rPr>
          <w:rFonts w:asciiTheme="minorHAnsi" w:hAnsiTheme="minorHAnsi"/>
          <w:sz w:val="24"/>
          <w:szCs w:val="24"/>
          <w:lang w:val="el-GR"/>
        </w:rPr>
      </w:pPr>
    </w:p>
    <w:p w:rsidR="00130C9C" w:rsidRPr="006323D4" w:rsidRDefault="00130C9C" w:rsidP="00130C9C">
      <w:pPr>
        <w:rPr>
          <w:rFonts w:asciiTheme="minorHAnsi" w:hAnsiTheme="minorHAnsi"/>
          <w:sz w:val="24"/>
          <w:szCs w:val="24"/>
          <w:lang w:val="el-GR"/>
        </w:rPr>
      </w:pPr>
      <w:r w:rsidRPr="006323D4">
        <w:rPr>
          <w:rFonts w:asciiTheme="minorHAnsi" w:hAnsiTheme="minorHAnsi"/>
          <w:sz w:val="24"/>
          <w:szCs w:val="24"/>
          <w:lang w:val="el-GR"/>
        </w:rPr>
        <w:br w:type="page"/>
      </w:r>
    </w:p>
    <w:p w:rsidR="00130C9C" w:rsidRPr="006323D4" w:rsidRDefault="00130C9C" w:rsidP="00130C9C">
      <w:pPr>
        <w:pStyle w:val="1"/>
        <w:keepNext/>
        <w:keepLines/>
        <w:spacing w:before="360"/>
        <w:ind w:left="432" w:hanging="432"/>
        <w:contextualSpacing w:val="0"/>
        <w:jc w:val="both"/>
        <w:rPr>
          <w:rFonts w:asciiTheme="minorHAnsi" w:hAnsiTheme="minorHAnsi"/>
          <w:sz w:val="24"/>
          <w:szCs w:val="24"/>
          <w:lang w:val="el-GR"/>
        </w:rPr>
      </w:pPr>
      <w:bookmarkStart w:id="9" w:name="_Toc401659710"/>
      <w:r w:rsidRPr="006323D4">
        <w:rPr>
          <w:rFonts w:asciiTheme="minorHAnsi" w:hAnsiTheme="minorHAnsi"/>
          <w:sz w:val="24"/>
          <w:szCs w:val="24"/>
          <w:lang w:val="el-GR"/>
        </w:rPr>
        <w:lastRenderedPageBreak/>
        <w:t>Ερωτήσεις κατανόησης</w:t>
      </w:r>
      <w:bookmarkEnd w:id="9"/>
    </w:p>
    <w:p w:rsidR="00130C9C" w:rsidRPr="006323D4" w:rsidRDefault="00130C9C" w:rsidP="00130C9C">
      <w:pPr>
        <w:pStyle w:val="a4"/>
        <w:numPr>
          <w:ilvl w:val="0"/>
          <w:numId w:val="12"/>
        </w:numPr>
        <w:spacing w:after="0"/>
        <w:jc w:val="both"/>
        <w:rPr>
          <w:rFonts w:asciiTheme="minorHAnsi" w:hAnsiTheme="minorHAnsi"/>
          <w:sz w:val="24"/>
          <w:szCs w:val="24"/>
          <w:lang w:val="el-GR"/>
        </w:rPr>
      </w:pPr>
      <w:r w:rsidRPr="006323D4">
        <w:rPr>
          <w:rFonts w:asciiTheme="minorHAnsi" w:hAnsiTheme="minorHAnsi"/>
          <w:sz w:val="24"/>
          <w:szCs w:val="24"/>
          <w:lang w:val="el-GR"/>
        </w:rPr>
        <w:t>Για το κύκλωμα του σχήματος, η είσοδος έχεις πλάτος 1</w:t>
      </w:r>
      <w:r w:rsidRPr="006323D4">
        <w:rPr>
          <w:rFonts w:asciiTheme="minorHAnsi" w:hAnsiTheme="minorHAnsi"/>
          <w:sz w:val="24"/>
          <w:szCs w:val="24"/>
        </w:rPr>
        <w:t>V</w:t>
      </w:r>
      <w:r w:rsidRPr="006323D4">
        <w:rPr>
          <w:rFonts w:asciiTheme="minorHAnsi" w:hAnsiTheme="minorHAnsi"/>
          <w:sz w:val="24"/>
          <w:szCs w:val="24"/>
          <w:lang w:val="el-GR"/>
        </w:rPr>
        <w:t>. Με τι ισούται το πλάτος της τάσης εξόδου; Εξηγήστε την απάντησή σας.</w:t>
      </w:r>
    </w:p>
    <w:p w:rsidR="00130C9C" w:rsidRPr="006323D4" w:rsidRDefault="00130C9C" w:rsidP="00130C9C">
      <w:pPr>
        <w:rPr>
          <w:rFonts w:asciiTheme="minorHAnsi" w:hAnsiTheme="minorHAnsi"/>
          <w:noProof/>
          <w:sz w:val="24"/>
          <w:szCs w:val="24"/>
          <w:lang w:val="el-GR" w:eastAsia="el-GR"/>
        </w:rPr>
      </w:pPr>
    </w:p>
    <w:p w:rsidR="00130C9C" w:rsidRPr="006323D4" w:rsidRDefault="00130C9C" w:rsidP="00130C9C">
      <w:pPr>
        <w:spacing w:line="240" w:lineRule="auto"/>
        <w:jc w:val="center"/>
        <w:rPr>
          <w:rFonts w:asciiTheme="minorHAnsi" w:hAnsiTheme="minorHAnsi"/>
          <w:sz w:val="24"/>
          <w:szCs w:val="24"/>
          <w:lang w:val="el-GR"/>
        </w:rPr>
      </w:pPr>
      <w:r w:rsidRPr="006323D4">
        <w:rPr>
          <w:rFonts w:asciiTheme="minorHAnsi" w:hAnsiTheme="minorHAnsi"/>
          <w:noProof/>
          <w:sz w:val="24"/>
          <w:szCs w:val="24"/>
          <w:lang w:val="el-GR" w:eastAsia="el-GR" w:bidi="ar-SA"/>
        </w:rPr>
        <w:drawing>
          <wp:inline distT="0" distB="0" distL="0" distR="0">
            <wp:extent cx="4320000" cy="1756766"/>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320000" cy="1756766"/>
                    </a:xfrm>
                    <a:prstGeom prst="rect">
                      <a:avLst/>
                    </a:prstGeom>
                    <a:noFill/>
                    <a:ln>
                      <a:noFill/>
                    </a:ln>
                  </pic:spPr>
                </pic:pic>
              </a:graphicData>
            </a:graphic>
          </wp:inline>
        </w:drawing>
      </w:r>
    </w:p>
    <w:p w:rsidR="00130C9C" w:rsidRDefault="00130C9C" w:rsidP="00130C9C">
      <w:pPr>
        <w:pStyle w:val="a4"/>
        <w:spacing w:after="0"/>
        <w:ind w:left="360"/>
        <w:jc w:val="both"/>
        <w:rPr>
          <w:rFonts w:asciiTheme="minorHAnsi" w:hAnsiTheme="minorHAnsi"/>
          <w:sz w:val="24"/>
          <w:szCs w:val="24"/>
          <w:lang w:val="el-GR"/>
        </w:rPr>
      </w:pPr>
    </w:p>
    <w:p w:rsidR="00130C9C" w:rsidRPr="006323D4" w:rsidRDefault="00130C9C" w:rsidP="00130C9C">
      <w:pPr>
        <w:pStyle w:val="a4"/>
        <w:numPr>
          <w:ilvl w:val="0"/>
          <w:numId w:val="12"/>
        </w:numPr>
        <w:spacing w:after="0"/>
        <w:jc w:val="both"/>
        <w:rPr>
          <w:rFonts w:asciiTheme="minorHAnsi" w:hAnsiTheme="minorHAnsi"/>
          <w:sz w:val="24"/>
          <w:szCs w:val="24"/>
          <w:lang w:val="el-GR"/>
        </w:rPr>
      </w:pPr>
      <w:r w:rsidRPr="006323D4">
        <w:rPr>
          <w:rFonts w:asciiTheme="minorHAnsi" w:hAnsiTheme="minorHAnsi"/>
          <w:sz w:val="24"/>
          <w:szCs w:val="24"/>
          <w:lang w:val="el-GR"/>
        </w:rPr>
        <w:t>Για το κύκλωμα του σχήματος, η είσοδος έχεις πλάτος 1</w:t>
      </w:r>
      <w:r w:rsidRPr="006323D4">
        <w:rPr>
          <w:rFonts w:asciiTheme="minorHAnsi" w:hAnsiTheme="minorHAnsi"/>
          <w:sz w:val="24"/>
          <w:szCs w:val="24"/>
        </w:rPr>
        <w:t>V</w:t>
      </w:r>
      <w:r w:rsidRPr="006323D4">
        <w:rPr>
          <w:rFonts w:asciiTheme="minorHAnsi" w:hAnsiTheme="minorHAnsi"/>
          <w:sz w:val="24"/>
          <w:szCs w:val="24"/>
          <w:lang w:val="el-GR"/>
        </w:rPr>
        <w:t>. Με τι ισούται το πλάτος της τάσης εξόδου; Εξηγήστε την απάντησή σας.</w:t>
      </w:r>
    </w:p>
    <w:p w:rsidR="00130C9C" w:rsidRPr="006323D4" w:rsidRDefault="00130C9C" w:rsidP="00130C9C">
      <w:pPr>
        <w:rPr>
          <w:rFonts w:asciiTheme="minorHAnsi" w:hAnsiTheme="minorHAnsi"/>
          <w:sz w:val="24"/>
          <w:szCs w:val="24"/>
          <w:lang w:val="el-GR"/>
        </w:rPr>
      </w:pPr>
    </w:p>
    <w:p w:rsidR="00130C9C" w:rsidRPr="006323D4" w:rsidRDefault="00130C9C" w:rsidP="00130C9C">
      <w:pPr>
        <w:jc w:val="center"/>
        <w:rPr>
          <w:rFonts w:asciiTheme="minorHAnsi" w:hAnsiTheme="minorHAnsi"/>
          <w:sz w:val="24"/>
          <w:szCs w:val="24"/>
          <w:lang w:val="el-GR"/>
        </w:rPr>
      </w:pPr>
      <w:r w:rsidRPr="006323D4">
        <w:rPr>
          <w:rFonts w:asciiTheme="minorHAnsi" w:hAnsiTheme="minorHAnsi"/>
          <w:noProof/>
          <w:sz w:val="24"/>
          <w:szCs w:val="24"/>
          <w:lang w:val="el-GR" w:eastAsia="el-GR" w:bidi="ar-SA"/>
        </w:rPr>
        <w:drawing>
          <wp:inline distT="0" distB="0" distL="0" distR="0">
            <wp:extent cx="4320000" cy="2000824"/>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320000" cy="2000824"/>
                    </a:xfrm>
                    <a:prstGeom prst="rect">
                      <a:avLst/>
                    </a:prstGeom>
                    <a:noFill/>
                    <a:ln>
                      <a:noFill/>
                    </a:ln>
                  </pic:spPr>
                </pic:pic>
              </a:graphicData>
            </a:graphic>
          </wp:inline>
        </w:drawing>
      </w:r>
    </w:p>
    <w:p w:rsidR="00130C9C" w:rsidRPr="006323D4" w:rsidRDefault="00130C9C" w:rsidP="00130C9C">
      <w:pPr>
        <w:jc w:val="center"/>
        <w:rPr>
          <w:rFonts w:asciiTheme="minorHAnsi" w:hAnsiTheme="minorHAnsi"/>
          <w:sz w:val="24"/>
          <w:szCs w:val="24"/>
          <w:lang w:val="el-GR"/>
        </w:rPr>
      </w:pPr>
    </w:p>
    <w:p w:rsidR="00130C9C" w:rsidRPr="006323D4" w:rsidRDefault="00130C9C" w:rsidP="00130C9C">
      <w:pPr>
        <w:pStyle w:val="a4"/>
        <w:numPr>
          <w:ilvl w:val="0"/>
          <w:numId w:val="12"/>
        </w:numPr>
        <w:spacing w:after="0"/>
        <w:jc w:val="both"/>
        <w:rPr>
          <w:rFonts w:asciiTheme="minorHAnsi" w:hAnsiTheme="minorHAnsi"/>
          <w:sz w:val="24"/>
          <w:szCs w:val="24"/>
          <w:lang w:val="el-GR"/>
        </w:rPr>
      </w:pPr>
      <w:r w:rsidRPr="006323D4">
        <w:rPr>
          <w:rFonts w:asciiTheme="minorHAnsi" w:hAnsiTheme="minorHAnsi"/>
          <w:sz w:val="24"/>
          <w:szCs w:val="24"/>
          <w:lang w:val="el-GR"/>
        </w:rPr>
        <w:t>Σχεδιάστε κύκλωμα, στο οποίο το κέρδος να μεταβάλλεται ανάμεσα σε 1 και 51.</w:t>
      </w:r>
    </w:p>
    <w:p w:rsidR="00D7408F" w:rsidRDefault="00D7408F">
      <w:pPr>
        <w:rPr>
          <w:rFonts w:asciiTheme="minorHAnsi" w:hAnsiTheme="minorHAnsi" w:cs="Arial"/>
          <w:lang w:val="el-GR"/>
        </w:rPr>
      </w:pPr>
      <w:r>
        <w:rPr>
          <w:rFonts w:asciiTheme="minorHAnsi" w:hAnsiTheme="minorHAnsi" w:cs="Arial"/>
          <w:lang w:val="el-GR"/>
        </w:rPr>
        <w:br w:type="page"/>
      </w:r>
    </w:p>
    <w:p w:rsidR="003A5263" w:rsidRPr="009F1EEE"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914C9D" w:rsidTr="00EC5992">
        <w:trPr>
          <w:trHeight w:val="1516"/>
        </w:trPr>
        <w:tc>
          <w:tcPr>
            <w:tcW w:w="8612" w:type="dxa"/>
          </w:tcPr>
          <w:p w:rsidR="003A5263" w:rsidRPr="009F1EEE" w:rsidRDefault="003A5263" w:rsidP="00034A28">
            <w:pPr>
              <w:jc w:val="center"/>
              <w:rPr>
                <w:rFonts w:asciiTheme="minorHAnsi" w:hAnsiTheme="minorHAnsi" w:cs="Arial"/>
                <w:b/>
                <w:sz w:val="32"/>
                <w:szCs w:val="32"/>
                <w:lang w:val="el-GR"/>
              </w:rPr>
            </w:pPr>
            <w:r w:rsidRPr="009F1EEE">
              <w:rPr>
                <w:rFonts w:asciiTheme="minorHAnsi" w:hAnsiTheme="minorHAnsi" w:cs="Arial"/>
                <w:b/>
                <w:sz w:val="32"/>
                <w:szCs w:val="32"/>
                <w:lang w:val="el-GR"/>
              </w:rPr>
              <w:t>Ανοικτά Ακαδημαϊκά Μαθήματα</w:t>
            </w:r>
          </w:p>
          <w:p w:rsidR="003A5263" w:rsidRPr="009F1EEE" w:rsidRDefault="003A5263" w:rsidP="00034A28">
            <w:pPr>
              <w:spacing w:before="240"/>
              <w:jc w:val="center"/>
              <w:rPr>
                <w:rFonts w:asciiTheme="minorHAnsi" w:hAnsiTheme="minorHAnsi" w:cs="Arial"/>
                <w:sz w:val="32"/>
                <w:szCs w:val="32"/>
                <w:lang w:val="el-GR"/>
              </w:rPr>
            </w:pPr>
            <w:r w:rsidRPr="009F1EEE">
              <w:rPr>
                <w:rFonts w:asciiTheme="minorHAnsi" w:hAnsiTheme="minorHAnsi" w:cs="Arial"/>
                <w:b/>
                <w:lang w:val="el-GR"/>
              </w:rPr>
              <w:t>Τεχνολογικό Εκπαιδευτικό Ίδρυμα Αθήνας</w:t>
            </w:r>
          </w:p>
        </w:tc>
      </w:tr>
      <w:tr w:rsidR="003A5263" w:rsidRPr="009F1EEE" w:rsidTr="00EC5992">
        <w:trPr>
          <w:trHeight w:val="7154"/>
        </w:trPr>
        <w:tc>
          <w:tcPr>
            <w:tcW w:w="8612" w:type="dxa"/>
            <w:vAlign w:val="center"/>
          </w:tcPr>
          <w:p w:rsidR="003A5263" w:rsidRPr="009F1EEE" w:rsidRDefault="003A5263" w:rsidP="00EC5992">
            <w:pPr>
              <w:jc w:val="center"/>
              <w:rPr>
                <w:rFonts w:asciiTheme="minorHAnsi" w:hAnsiTheme="minorHAnsi" w:cs="Arial"/>
                <w:b/>
                <w:sz w:val="44"/>
                <w:szCs w:val="32"/>
                <w:lang w:val="el-GR"/>
              </w:rPr>
            </w:pPr>
            <w:r w:rsidRPr="009F1EEE">
              <w:rPr>
                <w:rFonts w:asciiTheme="minorHAnsi" w:hAnsiTheme="minorHAnsi" w:cs="Arial"/>
                <w:b/>
                <w:sz w:val="44"/>
                <w:szCs w:val="32"/>
                <w:lang w:val="el-GR"/>
              </w:rPr>
              <w:t>Τέλος Ενότητας</w:t>
            </w: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tc>
      </w:tr>
      <w:tr w:rsidR="003A5263" w:rsidRPr="009F1EEE" w:rsidTr="00EC5992">
        <w:trPr>
          <w:trHeight w:val="2592"/>
        </w:trPr>
        <w:tc>
          <w:tcPr>
            <w:tcW w:w="8612" w:type="dxa"/>
          </w:tcPr>
          <w:p w:rsidR="00EC5992" w:rsidRPr="009F1EEE" w:rsidRDefault="00EC5992" w:rsidP="00EC5992">
            <w:pPr>
              <w:rPr>
                <w:rFonts w:asciiTheme="minorHAnsi" w:hAnsiTheme="minorHAnsi" w:cs="Arial"/>
                <w:b/>
                <w:sz w:val="32"/>
                <w:szCs w:val="32"/>
                <w:lang w:val="el-GR"/>
              </w:rPr>
            </w:pPr>
            <w:r w:rsidRPr="009F1EEE">
              <w:rPr>
                <w:rFonts w:asciiTheme="minorHAnsi" w:hAnsiTheme="minorHAnsi" w:cs="Arial"/>
                <w:b/>
                <w:sz w:val="32"/>
                <w:szCs w:val="32"/>
                <w:lang w:val="el-GR"/>
              </w:rPr>
              <w:t>Χρηματοδότηση</w:t>
            </w:r>
          </w:p>
          <w:p w:rsidR="00EC5992" w:rsidRPr="009F1EEE" w:rsidRDefault="00EC5992" w:rsidP="00EC5992">
            <w:pPr>
              <w:rPr>
                <w:rFonts w:asciiTheme="minorHAnsi" w:hAnsiTheme="minorHAnsi" w:cs="Arial"/>
                <w:lang w:val="el-GR"/>
              </w:rPr>
            </w:pPr>
          </w:p>
          <w:p w:rsidR="00EC5992" w:rsidRPr="009F1EEE" w:rsidRDefault="00EC5992" w:rsidP="00130C9C">
            <w:pPr>
              <w:numPr>
                <w:ilvl w:val="0"/>
                <w:numId w:val="3"/>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9F1EEE" w:rsidRDefault="00EC5992" w:rsidP="00130C9C">
            <w:pPr>
              <w:numPr>
                <w:ilvl w:val="0"/>
                <w:numId w:val="3"/>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w:t>
            </w:r>
            <w:r w:rsidRPr="009F1EEE">
              <w:rPr>
                <w:rFonts w:asciiTheme="minorHAnsi" w:hAnsiTheme="minorHAnsi" w:cs="Arial"/>
                <w:b/>
                <w:bCs/>
                <w:sz w:val="24"/>
                <w:szCs w:val="24"/>
                <w:lang w:val="el-GR"/>
              </w:rPr>
              <w:t xml:space="preserve">Ανοικτά Ακαδημαϊκά Μαθήματα στο </w:t>
            </w:r>
            <w:r w:rsidR="002312E0" w:rsidRPr="009F1EEE">
              <w:rPr>
                <w:rFonts w:asciiTheme="minorHAnsi" w:hAnsiTheme="minorHAnsi" w:cs="Arial"/>
                <w:b/>
                <w:bCs/>
                <w:sz w:val="24"/>
                <w:szCs w:val="24"/>
                <w:lang w:val="el-GR"/>
              </w:rPr>
              <w:t>ΤΕΙ Αθήνας</w:t>
            </w:r>
            <w:r w:rsidRPr="009F1EEE">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9F1EEE" w:rsidRDefault="00EC5992" w:rsidP="00130C9C">
            <w:pPr>
              <w:numPr>
                <w:ilvl w:val="0"/>
                <w:numId w:val="3"/>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9F1EEE" w:rsidRDefault="00EC5992" w:rsidP="00034A28">
            <w:pPr>
              <w:rPr>
                <w:rFonts w:asciiTheme="minorHAnsi" w:hAnsiTheme="minorHAnsi" w:cs="Arial"/>
                <w:sz w:val="32"/>
                <w:szCs w:val="32"/>
                <w:lang w:val="el-GR"/>
              </w:rPr>
            </w:pPr>
            <w:r w:rsidRPr="009F1EEE">
              <w:rPr>
                <w:rFonts w:asciiTheme="minorHAnsi" w:hAnsiTheme="minorHAnsi" w:cs="Arial"/>
                <w:noProof/>
                <w:sz w:val="32"/>
                <w:szCs w:val="32"/>
                <w:lang w:val="el-GR" w:eastAsia="el-GR" w:bidi="ar-SA"/>
              </w:rPr>
              <w:drawing>
                <wp:inline distT="0" distB="0" distL="0" distR="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9F1EEE" w:rsidRDefault="00622D8C" w:rsidP="0040090D">
      <w:pPr>
        <w:spacing w:after="360"/>
        <w:rPr>
          <w:rFonts w:asciiTheme="minorHAnsi" w:eastAsia="Times New Roman" w:hAnsiTheme="minorHAnsi" w:cs="Times New Roman"/>
          <w:b/>
          <w:sz w:val="32"/>
          <w:szCs w:val="32"/>
          <w:lang w:val="el-GR"/>
        </w:rPr>
      </w:pPr>
      <w:r w:rsidRPr="009F1EEE">
        <w:rPr>
          <w:rFonts w:asciiTheme="minorHAnsi" w:eastAsia="Times New Roman" w:hAnsiTheme="minorHAnsi" w:cs="Times New Roman"/>
          <w:b/>
          <w:sz w:val="32"/>
          <w:szCs w:val="32"/>
          <w:lang w:val="el-GR"/>
        </w:rPr>
        <w:lastRenderedPageBreak/>
        <w:t>Σημειώματα</w:t>
      </w: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Σημείωμα Αναφοράς</w:t>
      </w:r>
    </w:p>
    <w:p w:rsidR="00622D8C" w:rsidRPr="009F1EEE" w:rsidRDefault="00622D8C" w:rsidP="00622D8C">
      <w:pPr>
        <w:rPr>
          <w:rFonts w:asciiTheme="minorHAnsi" w:hAnsiTheme="minorHAnsi"/>
          <w:lang w:val="el-GR"/>
        </w:rPr>
      </w:pPr>
      <w:r w:rsidRPr="009F1EEE">
        <w:rPr>
          <w:rFonts w:asciiTheme="minorHAnsi" w:hAnsiTheme="minorHAnsi"/>
        </w:rPr>
        <w:t>Copyright</w:t>
      </w:r>
      <w:r w:rsidR="00513C60">
        <w:rPr>
          <w:rFonts w:asciiTheme="minorHAnsi" w:hAnsiTheme="minorHAnsi"/>
        </w:rPr>
        <w:t xml:space="preserve"> </w:t>
      </w:r>
      <w:r w:rsidR="00670635" w:rsidRPr="009F1EEE">
        <w:rPr>
          <w:rFonts w:asciiTheme="minorHAnsi" w:hAnsiTheme="minorHAnsi"/>
          <w:lang w:val="el-GR"/>
        </w:rPr>
        <w:t>ΤΕΙ Αθήνας</w:t>
      </w:r>
      <w:r w:rsidRPr="009F1EEE">
        <w:rPr>
          <w:rFonts w:asciiTheme="minorHAnsi" w:hAnsiTheme="minorHAnsi"/>
          <w:lang w:val="el-GR"/>
        </w:rPr>
        <w:t xml:space="preserve">, </w:t>
      </w:r>
      <w:r w:rsidR="00C9585A" w:rsidRPr="00513C60">
        <w:rPr>
          <w:rFonts w:asciiTheme="minorHAnsi" w:hAnsiTheme="minorHAnsi"/>
          <w:lang w:val="el-GR"/>
        </w:rPr>
        <w:t>Παντελής Ασβεστάς</w:t>
      </w:r>
      <w:r w:rsidRPr="00513C60">
        <w:rPr>
          <w:rFonts w:asciiTheme="minorHAnsi" w:hAnsiTheme="minorHAnsi"/>
          <w:lang w:val="el-GR"/>
        </w:rPr>
        <w:t>, 2014.</w:t>
      </w:r>
      <w:r w:rsidR="00C9585A" w:rsidRPr="00513C60">
        <w:rPr>
          <w:rFonts w:asciiTheme="minorHAnsi" w:hAnsiTheme="minorHAnsi"/>
          <w:lang w:val="el-GR"/>
        </w:rPr>
        <w:t>Παντελής Ασβεστάς</w:t>
      </w:r>
      <w:r w:rsidRPr="00513C60">
        <w:rPr>
          <w:rFonts w:asciiTheme="minorHAnsi" w:hAnsiTheme="minorHAnsi"/>
          <w:lang w:val="el-GR"/>
        </w:rPr>
        <w:t>. «</w:t>
      </w:r>
      <w:r w:rsidR="0015245E" w:rsidRPr="00513C60">
        <w:rPr>
          <w:rFonts w:asciiTheme="minorHAnsi" w:hAnsiTheme="minorHAnsi"/>
          <w:lang w:val="el-GR"/>
        </w:rPr>
        <w:t>Ιατρικά Ηλεκτρονικά</w:t>
      </w:r>
      <w:r w:rsidRPr="00513C60">
        <w:rPr>
          <w:rFonts w:asciiTheme="minorHAnsi" w:hAnsiTheme="minorHAnsi"/>
          <w:lang w:val="el-GR"/>
        </w:rPr>
        <w:t xml:space="preserve">. </w:t>
      </w:r>
      <w:r w:rsidR="00674260" w:rsidRPr="00513C60">
        <w:rPr>
          <w:rFonts w:asciiTheme="minorHAnsi" w:hAnsiTheme="minorHAnsi"/>
          <w:lang w:val="el-GR"/>
        </w:rPr>
        <w:t>Ενότητα 2</w:t>
      </w:r>
      <w:r w:rsidR="00670635" w:rsidRPr="00513C60">
        <w:rPr>
          <w:rFonts w:asciiTheme="minorHAnsi" w:hAnsiTheme="minorHAnsi"/>
          <w:lang w:val="el-GR"/>
        </w:rPr>
        <w:t xml:space="preserve">: </w:t>
      </w:r>
      <w:r w:rsidR="00513C60" w:rsidRPr="00513C60">
        <w:rPr>
          <w:rFonts w:asciiTheme="minorHAnsi" w:hAnsiTheme="minorHAnsi"/>
          <w:lang w:val="el-GR"/>
        </w:rPr>
        <w:t>Άσκηση</w:t>
      </w:r>
      <w:r w:rsidR="00674260" w:rsidRPr="00513C60">
        <w:rPr>
          <w:rFonts w:asciiTheme="minorHAnsi" w:hAnsiTheme="minorHAnsi"/>
          <w:lang w:val="el-GR"/>
        </w:rPr>
        <w:t xml:space="preserve"> 2 – Κυκλώματα Ενίσχυσης</w:t>
      </w:r>
      <w:r w:rsidRPr="00513C60">
        <w:rPr>
          <w:rFonts w:asciiTheme="minorHAnsi" w:hAnsiTheme="minorHAnsi"/>
          <w:lang w:val="el-GR"/>
        </w:rPr>
        <w:t>».</w:t>
      </w:r>
      <w:r w:rsidRPr="009F1EEE">
        <w:rPr>
          <w:rFonts w:asciiTheme="minorHAnsi" w:hAnsiTheme="minorHAnsi"/>
          <w:lang w:val="el-GR"/>
        </w:rPr>
        <w:t xml:space="preserve"> Έκδοση: 1.0. Αθήνα 2014. Διαθέσιμο από τη δικτυακή διεύθυνση: </w:t>
      </w:r>
      <w:hyperlink r:id="rId56" w:history="1">
        <w:proofErr w:type="spellStart"/>
        <w:r w:rsidR="00670635" w:rsidRPr="009F1EEE">
          <w:rPr>
            <w:rStyle w:val="-"/>
            <w:rFonts w:asciiTheme="minorHAnsi" w:hAnsiTheme="minorHAnsi"/>
            <w:lang w:val="el-GR"/>
          </w:rPr>
          <w:t>ocp.teiath.gr</w:t>
        </w:r>
        <w:proofErr w:type="spellEnd"/>
      </w:hyperlink>
      <w:r w:rsidRPr="009F1EEE">
        <w:rPr>
          <w:rFonts w:asciiTheme="minorHAnsi" w:hAnsiTheme="minorHAnsi"/>
          <w:color w:val="1F497D" w:themeColor="text2"/>
          <w:lang w:val="el-GR"/>
        </w:rPr>
        <w:t>.</w:t>
      </w:r>
    </w:p>
    <w:p w:rsidR="00622D8C" w:rsidRPr="009F1EEE" w:rsidRDefault="00622D8C" w:rsidP="00622D8C">
      <w:pPr>
        <w:rPr>
          <w:rFonts w:asciiTheme="minorHAnsi" w:eastAsia="Times New Roman" w:hAnsiTheme="minorHAnsi" w:cs="Times New Roman"/>
          <w:b/>
          <w:sz w:val="24"/>
          <w:szCs w:val="32"/>
          <w:lang w:val="el-GR"/>
        </w:rPr>
      </w:pP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 xml:space="preserve">Σημείωμα </w:t>
      </w:r>
      <w:proofErr w:type="spellStart"/>
      <w:r w:rsidRPr="009F1EEE">
        <w:rPr>
          <w:rFonts w:asciiTheme="minorHAnsi" w:eastAsia="Times New Roman" w:hAnsiTheme="minorHAnsi" w:cs="Times New Roman"/>
          <w:b/>
          <w:sz w:val="24"/>
          <w:szCs w:val="32"/>
          <w:lang w:val="el-GR"/>
        </w:rPr>
        <w:t>Αδειοδότησης</w:t>
      </w:r>
      <w:proofErr w:type="spellEnd"/>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Το παρόν υλικό διατίθεται με τους όρους της άδειας χρήσης </w:t>
      </w:r>
      <w:proofErr w:type="spellStart"/>
      <w:r w:rsidRPr="009F1EEE">
        <w:rPr>
          <w:rFonts w:asciiTheme="minorHAnsi" w:hAnsiTheme="minorHAnsi"/>
        </w:rPr>
        <w:t>CreativeCommons</w:t>
      </w:r>
      <w:proofErr w:type="spellEnd"/>
      <w:r w:rsidRPr="009F1EEE">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622D8C" w:rsidRPr="009F1EEE" w:rsidRDefault="00622D8C" w:rsidP="00622D8C">
      <w:pPr>
        <w:jc w:val="center"/>
        <w:rPr>
          <w:rFonts w:asciiTheme="minorHAnsi" w:hAnsiTheme="minorHAnsi"/>
          <w:lang w:val="el-GR"/>
        </w:rPr>
      </w:pPr>
      <w:r w:rsidRPr="009F1EEE">
        <w:rPr>
          <w:rFonts w:asciiTheme="minorHAnsi" w:hAnsiTheme="minorHAnsi"/>
          <w:noProof/>
          <w:lang w:val="el-GR" w:eastAsia="el-GR" w:bidi="ar-SA"/>
        </w:rPr>
        <w:drawing>
          <wp:inline distT="0" distB="0" distL="0" distR="0">
            <wp:extent cx="1648800" cy="576000"/>
            <wp:effectExtent l="0" t="0" r="8890" b="0"/>
            <wp:docPr id="2056" name="Picture 22" descr="Λογότυπο για Άδειες χρήσης Creative Commons BY-NC-SA">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5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622D8C" w:rsidRPr="009F1EEE" w:rsidRDefault="00622D8C" w:rsidP="0040090D">
      <w:pPr>
        <w:spacing w:after="360"/>
        <w:rPr>
          <w:rFonts w:asciiTheme="minorHAnsi" w:hAnsiTheme="minorHAnsi"/>
          <w:lang w:val="el-GR"/>
        </w:rPr>
      </w:pPr>
      <w:r w:rsidRPr="009F1EEE">
        <w:rPr>
          <w:rFonts w:asciiTheme="minorHAnsi" w:hAnsiTheme="minorHAnsi"/>
          <w:lang w:val="el-GR"/>
        </w:rPr>
        <w:t xml:space="preserve">[1] </w:t>
      </w:r>
      <w:r w:rsidRPr="009F1EEE">
        <w:rPr>
          <w:rFonts w:asciiTheme="minorHAnsi" w:hAnsiTheme="minorHAnsi"/>
        </w:rPr>
        <w:t>http</w:t>
      </w:r>
      <w:r w:rsidRPr="009F1EEE">
        <w:rPr>
          <w:rFonts w:asciiTheme="minorHAnsi" w:hAnsiTheme="minorHAnsi"/>
          <w:lang w:val="el-GR"/>
        </w:rPr>
        <w:t>://</w:t>
      </w:r>
      <w:proofErr w:type="spellStart"/>
      <w:r w:rsidRPr="009F1EEE">
        <w:rPr>
          <w:rFonts w:asciiTheme="minorHAnsi" w:hAnsiTheme="minorHAnsi"/>
        </w:rPr>
        <w:t>creativecommons</w:t>
      </w:r>
      <w:proofErr w:type="spellEnd"/>
      <w:r w:rsidRPr="009F1EEE">
        <w:rPr>
          <w:rFonts w:asciiTheme="minorHAnsi" w:hAnsiTheme="minorHAnsi"/>
          <w:lang w:val="el-GR"/>
        </w:rPr>
        <w:t>.</w:t>
      </w:r>
      <w:r w:rsidRPr="009F1EEE">
        <w:rPr>
          <w:rFonts w:asciiTheme="minorHAnsi" w:hAnsiTheme="minorHAnsi"/>
        </w:rPr>
        <w:t>org</w:t>
      </w:r>
      <w:r w:rsidRPr="009F1EEE">
        <w:rPr>
          <w:rFonts w:asciiTheme="minorHAnsi" w:hAnsiTheme="minorHAnsi"/>
          <w:lang w:val="el-GR"/>
        </w:rPr>
        <w:t>/</w:t>
      </w:r>
      <w:r w:rsidRPr="009F1EEE">
        <w:rPr>
          <w:rFonts w:asciiTheme="minorHAnsi" w:hAnsiTheme="minorHAnsi"/>
        </w:rPr>
        <w:t>licenses</w:t>
      </w:r>
      <w:r w:rsidRPr="009F1EEE">
        <w:rPr>
          <w:rFonts w:asciiTheme="minorHAnsi" w:hAnsiTheme="minorHAnsi"/>
          <w:lang w:val="el-GR"/>
        </w:rPr>
        <w:t>/</w:t>
      </w:r>
      <w:r w:rsidRPr="009F1EEE">
        <w:rPr>
          <w:rFonts w:asciiTheme="minorHAnsi" w:hAnsiTheme="minorHAnsi"/>
        </w:rPr>
        <w:t>by</w:t>
      </w:r>
      <w:r w:rsidRPr="009F1EEE">
        <w:rPr>
          <w:rFonts w:asciiTheme="minorHAnsi" w:hAnsiTheme="minorHAnsi"/>
          <w:lang w:val="el-GR"/>
        </w:rPr>
        <w:t>-</w:t>
      </w:r>
      <w:proofErr w:type="spellStart"/>
      <w:r w:rsidRPr="009F1EEE">
        <w:rPr>
          <w:rFonts w:asciiTheme="minorHAnsi" w:hAnsiTheme="minorHAnsi"/>
        </w:rPr>
        <w:t>nc</w:t>
      </w:r>
      <w:proofErr w:type="spellEnd"/>
      <w:r w:rsidRPr="009F1EEE">
        <w:rPr>
          <w:rFonts w:asciiTheme="minorHAnsi" w:hAnsiTheme="minorHAnsi"/>
          <w:lang w:val="el-GR"/>
        </w:rPr>
        <w:t>-</w:t>
      </w:r>
      <w:proofErr w:type="spellStart"/>
      <w:r w:rsidRPr="009F1EEE">
        <w:rPr>
          <w:rFonts w:asciiTheme="minorHAnsi" w:hAnsiTheme="minorHAnsi"/>
        </w:rPr>
        <w:t>sa</w:t>
      </w:r>
      <w:proofErr w:type="spellEnd"/>
      <w:r w:rsidRPr="009F1EEE">
        <w:rPr>
          <w:rFonts w:asciiTheme="minorHAnsi" w:hAnsiTheme="minorHAnsi"/>
          <w:lang w:val="el-GR"/>
        </w:rPr>
        <w:t xml:space="preserve">/4.0/ </w:t>
      </w:r>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Ως </w:t>
      </w:r>
      <w:r w:rsidRPr="009F1EEE">
        <w:rPr>
          <w:rFonts w:asciiTheme="minorHAnsi" w:hAnsiTheme="minorHAnsi"/>
          <w:b/>
          <w:bCs/>
          <w:lang w:val="el-GR"/>
        </w:rPr>
        <w:t>Μη Εμπορική</w:t>
      </w:r>
      <w:r w:rsidRPr="009F1EEE">
        <w:rPr>
          <w:rFonts w:asciiTheme="minorHAnsi" w:hAnsiTheme="minorHAnsi"/>
          <w:lang w:val="el-GR"/>
        </w:rPr>
        <w:t xml:space="preserve"> ορίζεται η χρήση:</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 δεν περιλαμβάνει άμεσο ή έμμεσο οικονομικό όφελος από την χρήση του έργου, για το διανομέα του έργου και αδειοδόχο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περιλαμβάνει οικονομική συναλλαγή ως προϋπόθεση για τη χρήση ή πρόσβαση στο έργο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προσπορίζει στο διανομέα του έργου και</w:t>
      </w:r>
      <w:r w:rsidRPr="009F1EEE">
        <w:rPr>
          <w:rFonts w:asciiTheme="minorHAnsi" w:hAnsiTheme="minorHAnsi"/>
          <w:lang w:val="en-GB"/>
        </w:rPr>
        <w:t> </w:t>
      </w:r>
      <w:r w:rsidRPr="009F1EEE">
        <w:rPr>
          <w:rFonts w:asciiTheme="minorHAnsi" w:hAnsiTheme="minorHAnsi"/>
          <w:lang w:val="el-GR"/>
        </w:rPr>
        <w:t>αδειοδόχο</w:t>
      </w:r>
      <w:r w:rsidRPr="009F1EEE">
        <w:rPr>
          <w:rFonts w:asciiTheme="minorHAnsi" w:hAnsiTheme="minorHAnsi"/>
          <w:lang w:val="en-GB"/>
        </w:rPr>
        <w:t> </w:t>
      </w:r>
      <w:r w:rsidRPr="009F1EEE">
        <w:rPr>
          <w:rFonts w:asciiTheme="minorHAnsi" w:hAnsiTheme="minorHAnsi"/>
          <w:lang w:val="el-GR"/>
        </w:rPr>
        <w:t>έμμεσο οικονομικό όφελος (π.χ. διαφημίσεις) από την προβολή του έργου σε διαδικτυακό τόπο</w:t>
      </w:r>
    </w:p>
    <w:p w:rsidR="00622D8C" w:rsidRPr="009F1EEE" w:rsidRDefault="00622D8C" w:rsidP="00622D8C">
      <w:pPr>
        <w:rPr>
          <w:rFonts w:asciiTheme="minorHAnsi" w:hAnsiTheme="minorHAnsi"/>
          <w:lang w:val="el-GR"/>
        </w:rPr>
      </w:pPr>
      <w:r w:rsidRPr="009F1EEE">
        <w:rPr>
          <w:rFonts w:asciiTheme="minorHAnsi" w:hAnsiTheme="minorHAnsi"/>
          <w:lang w:val="el-GR"/>
        </w:rPr>
        <w:t>Ο δικαιούχος μπορεί να παρέχει στον αδειοδόχο ξεχωριστή άδεια να χρησιμοποιεί το έργο για εμπορική χρήση, εφόσον αυτό του ζητηθεί.</w:t>
      </w:r>
    </w:p>
    <w:p w:rsidR="00622D8C" w:rsidRPr="004739A5" w:rsidRDefault="00622D8C" w:rsidP="00622D8C">
      <w:pPr>
        <w:rPr>
          <w:rFonts w:asciiTheme="minorHAnsi" w:eastAsia="Times New Roman" w:hAnsiTheme="minorHAnsi" w:cs="Times New Roman"/>
          <w:b/>
          <w:sz w:val="24"/>
          <w:szCs w:val="32"/>
          <w:lang w:val="el-GR"/>
        </w:rPr>
      </w:pPr>
      <w:r w:rsidRPr="004739A5">
        <w:rPr>
          <w:rFonts w:asciiTheme="minorHAnsi" w:eastAsia="Times New Roman" w:hAnsiTheme="minorHAnsi" w:cs="Times New Roman"/>
          <w:b/>
          <w:sz w:val="24"/>
          <w:szCs w:val="32"/>
          <w:lang w:val="el-GR"/>
        </w:rPr>
        <w:t>Διατήρηση Σημειωμάτων</w:t>
      </w:r>
    </w:p>
    <w:p w:rsidR="00622D8C" w:rsidRPr="004739A5" w:rsidRDefault="00622D8C" w:rsidP="00622D8C">
      <w:pPr>
        <w:pStyle w:val="a4"/>
        <w:numPr>
          <w:ilvl w:val="0"/>
          <w:numId w:val="1"/>
        </w:numPr>
        <w:rPr>
          <w:rFonts w:asciiTheme="minorHAnsi" w:hAnsiTheme="minorHAnsi"/>
          <w:lang w:val="el-GR"/>
        </w:rPr>
      </w:pPr>
      <w:r w:rsidRPr="004739A5">
        <w:rPr>
          <w:rFonts w:asciiTheme="minorHAnsi" w:hAnsiTheme="minorHAnsi"/>
          <w:lang w:val="el-GR"/>
        </w:rPr>
        <w:t>Οποιαδήποτε αναπαραγωγή ή διασκευή του υλικού θα πρέπει να συμπεριλαμβάνει:</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Σημείωμα Αναφοράς</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 xml:space="preserve">Σημείωμα </w:t>
      </w:r>
      <w:proofErr w:type="spellStart"/>
      <w:r w:rsidR="00622D8C" w:rsidRPr="004739A5">
        <w:rPr>
          <w:rFonts w:asciiTheme="minorHAnsi" w:hAnsiTheme="minorHAnsi"/>
          <w:lang w:val="el-GR"/>
        </w:rPr>
        <w:t>Αδειοδότησης</w:t>
      </w:r>
      <w:proofErr w:type="spellEnd"/>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η</w:t>
      </w:r>
      <w:r>
        <w:rPr>
          <w:rFonts w:asciiTheme="minorHAnsi" w:hAnsiTheme="minorHAnsi"/>
          <w:lang w:val="el-GR"/>
        </w:rPr>
        <w:t xml:space="preserve"> </w:t>
      </w:r>
      <w:r w:rsidR="00622D8C" w:rsidRPr="004739A5">
        <w:rPr>
          <w:rFonts w:asciiTheme="minorHAnsi" w:hAnsiTheme="minorHAnsi"/>
          <w:lang w:val="el-GR"/>
        </w:rPr>
        <w:t>δήλωση</w:t>
      </w:r>
      <w:r>
        <w:rPr>
          <w:rFonts w:asciiTheme="minorHAnsi" w:hAnsiTheme="minorHAnsi"/>
          <w:lang w:val="el-GR"/>
        </w:rPr>
        <w:t xml:space="preserve"> </w:t>
      </w:r>
      <w:r w:rsidR="00622D8C" w:rsidRPr="004739A5">
        <w:rPr>
          <w:rFonts w:asciiTheme="minorHAnsi" w:hAnsiTheme="minorHAnsi"/>
          <w:lang w:val="el-GR"/>
        </w:rPr>
        <w:t>Διατήρησης Σημειωμάτων</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 Σημείωμα Χρήσης Έργων Τρίτων (εφόσον υπάρχει)</w:t>
      </w:r>
      <w:r>
        <w:rPr>
          <w:rFonts w:asciiTheme="minorHAnsi" w:hAnsiTheme="minorHAnsi"/>
          <w:lang w:val="el-GR"/>
        </w:rPr>
        <w:t xml:space="preserve"> </w:t>
      </w:r>
      <w:r w:rsidR="00622D8C" w:rsidRPr="004739A5">
        <w:rPr>
          <w:rFonts w:asciiTheme="minorHAnsi" w:hAnsiTheme="minorHAnsi"/>
          <w:lang w:val="el-GR"/>
        </w:rPr>
        <w:t>μαζί με τους συνοδευόμενους υπερσυνδέσμους.</w:t>
      </w:r>
    </w:p>
    <w:p w:rsidR="00B3399D" w:rsidRPr="004739A5" w:rsidRDefault="00B3399D" w:rsidP="00D70A2A">
      <w:pPr>
        <w:spacing w:line="360" w:lineRule="auto"/>
        <w:jc w:val="both"/>
        <w:rPr>
          <w:rFonts w:asciiTheme="minorHAnsi" w:hAnsiTheme="minorHAnsi" w:cs="Arial"/>
          <w:lang w:val="el-GR"/>
        </w:rPr>
      </w:pPr>
    </w:p>
    <w:sectPr w:rsidR="00B3399D" w:rsidRPr="004739A5" w:rsidSect="00E10403">
      <w:footerReference w:type="default" r:id="rId5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52E" w:rsidRDefault="0079452E">
      <w:pPr>
        <w:spacing w:after="0" w:line="240" w:lineRule="auto"/>
      </w:pPr>
      <w:r>
        <w:separator/>
      </w:r>
    </w:p>
  </w:endnote>
  <w:endnote w:type="continuationSeparator" w:id="0">
    <w:p w:rsidR="0079452E" w:rsidRDefault="0079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1BE" w:rsidRDefault="003E11B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9C" w:rsidRDefault="00130C9C">
    <w:pPr>
      <w:pStyle w:val="a6"/>
      <w:jc w:val="center"/>
    </w:pPr>
  </w:p>
  <w:p w:rsidR="00130C9C" w:rsidRDefault="00130C9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1BE" w:rsidRDefault="003E11B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_GoBack" w:displacedByCustomXml="next"/>
  <w:bookmarkEnd w:id="10" w:displacedByCustomXml="next"/>
  <w:sdt>
    <w:sdtPr>
      <w:id w:val="-2084525447"/>
      <w:docPartObj>
        <w:docPartGallery w:val="Page Numbers (Bottom of Page)"/>
        <w:docPartUnique/>
      </w:docPartObj>
    </w:sdtPr>
    <w:sdtContent>
      <w:p w:rsidR="003E11BE" w:rsidRDefault="003E11BE">
        <w:pPr>
          <w:pStyle w:val="a6"/>
          <w:jc w:val="center"/>
        </w:pPr>
        <w:r>
          <w:fldChar w:fldCharType="begin"/>
        </w:r>
        <w:r>
          <w:instrText>PAGE   \* MERGEFORMAT</w:instrText>
        </w:r>
        <w:r>
          <w:fldChar w:fldCharType="separate"/>
        </w:r>
        <w:r w:rsidRPr="003E11BE">
          <w:rPr>
            <w:noProof/>
            <w:lang w:val="el-GR"/>
          </w:rPr>
          <w:t>12</w:t>
        </w:r>
        <w:r>
          <w:fldChar w:fldCharType="end"/>
        </w:r>
      </w:p>
    </w:sdtContent>
  </w:sdt>
  <w:p w:rsidR="00034A28" w:rsidRDefault="00034A28">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52E" w:rsidRDefault="0079452E">
      <w:pPr>
        <w:spacing w:after="0" w:line="240" w:lineRule="auto"/>
      </w:pPr>
      <w:r>
        <w:separator/>
      </w:r>
    </w:p>
  </w:footnote>
  <w:footnote w:type="continuationSeparator" w:id="0">
    <w:p w:rsidR="0079452E" w:rsidRDefault="0079452E">
      <w:pPr>
        <w:spacing w:after="0" w:line="240" w:lineRule="auto"/>
      </w:pPr>
      <w:r>
        <w:continuationSeparator/>
      </w:r>
    </w:p>
  </w:footnote>
  <w:footnote w:id="1">
    <w:p w:rsidR="00130C9C" w:rsidRPr="006270DE" w:rsidRDefault="00130C9C" w:rsidP="00130C9C">
      <w:pPr>
        <w:pStyle w:val="af0"/>
        <w:rPr>
          <w:lang w:val="el-GR"/>
        </w:rPr>
      </w:pPr>
      <w:r>
        <w:rPr>
          <w:rStyle w:val="af1"/>
        </w:rPr>
        <w:footnoteRef/>
      </w:r>
      <w:r w:rsidRPr="00684950">
        <w:rPr>
          <w:lang w:val="el-GR"/>
        </w:rPr>
        <w:t xml:space="preserve"> </w:t>
      </w:r>
      <w:r>
        <w:rPr>
          <w:lang w:val="el-GR"/>
        </w:rPr>
        <w:t>Η συχνότητα μοναδιαίου κέρδους αναφέρεται και ως γινόμενο κέρδους εύρους ζώνης (</w:t>
      </w:r>
      <w:r>
        <w:t>gain</w:t>
      </w:r>
      <w:r w:rsidRPr="00684950">
        <w:rPr>
          <w:lang w:val="el-GR"/>
        </w:rPr>
        <w:t xml:space="preserve"> </w:t>
      </w:r>
      <w:r>
        <w:t>bandwidth</w:t>
      </w:r>
      <w:r w:rsidRPr="00684950">
        <w:rPr>
          <w:lang w:val="el-GR"/>
        </w:rPr>
        <w:t xml:space="preserve"> </w:t>
      </w:r>
      <w:r>
        <w:t>product</w:t>
      </w:r>
      <w:r>
        <w:rPr>
          <w:lang w:val="el-GR"/>
        </w:rPr>
        <w:t>) στα φύλλα δεδομένων κατασκευαστών ΤΕ</w:t>
      </w:r>
      <w:r w:rsidRPr="006270DE">
        <w:rPr>
          <w:lang w:val="el-G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9C" w:rsidRPr="00CA57DA" w:rsidRDefault="00130C9C" w:rsidP="00C21BE6">
    <w:pPr>
      <w:pStyle w:val="ab"/>
      <w:jc w:val="right"/>
    </w:pPr>
    <w:r>
      <w:t>ΑΣΚΗΣΗ 2 – ΑΝΑΔΡΑΣΗ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1BE" w:rsidRDefault="003E11B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1BE" w:rsidRDefault="003E11B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47D"/>
    <w:multiLevelType w:val="hybridMultilevel"/>
    <w:tmpl w:val="AB3A5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1316B0B"/>
    <w:multiLevelType w:val="hybridMultilevel"/>
    <w:tmpl w:val="8B4420C0"/>
    <w:lvl w:ilvl="0" w:tplc="2A86AD8A">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96B6FB0"/>
    <w:multiLevelType w:val="hybridMultilevel"/>
    <w:tmpl w:val="D6147CD8"/>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B433280"/>
    <w:multiLevelType w:val="hybridMultilevel"/>
    <w:tmpl w:val="2E3E80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11481DAE"/>
    <w:multiLevelType w:val="hybridMultilevel"/>
    <w:tmpl w:val="282C9A5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118A7CAE"/>
    <w:multiLevelType w:val="hybridMultilevel"/>
    <w:tmpl w:val="D8969E16"/>
    <w:lvl w:ilvl="0" w:tplc="69C4F088">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E690F6F"/>
    <w:multiLevelType w:val="hybridMultilevel"/>
    <w:tmpl w:val="CAB65B4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0">
    <w:nsid w:val="61EA16A5"/>
    <w:multiLevelType w:val="hybridMultilevel"/>
    <w:tmpl w:val="3648E190"/>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72C36DD7"/>
    <w:multiLevelType w:val="hybridMultilevel"/>
    <w:tmpl w:val="7460047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9"/>
  </w:num>
  <w:num w:numId="4">
    <w:abstractNumId w:val="3"/>
  </w:num>
  <w:num w:numId="5">
    <w:abstractNumId w:val="0"/>
  </w:num>
  <w:num w:numId="6">
    <w:abstractNumId w:val="4"/>
  </w:num>
  <w:num w:numId="7">
    <w:abstractNumId w:val="10"/>
  </w:num>
  <w:num w:numId="8">
    <w:abstractNumId w:val="2"/>
  </w:num>
  <w:num w:numId="9">
    <w:abstractNumId w:val="5"/>
  </w:num>
  <w:num w:numId="10">
    <w:abstractNumId w:val="1"/>
  </w:num>
  <w:num w:numId="11">
    <w:abstractNumId w:val="11"/>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B1FEC"/>
    <w:rsid w:val="000E0BD3"/>
    <w:rsid w:val="00110ADD"/>
    <w:rsid w:val="00124510"/>
    <w:rsid w:val="00130C9C"/>
    <w:rsid w:val="0013233E"/>
    <w:rsid w:val="001509F1"/>
    <w:rsid w:val="0015245E"/>
    <w:rsid w:val="00156ABF"/>
    <w:rsid w:val="0017308B"/>
    <w:rsid w:val="001C5775"/>
    <w:rsid w:val="001D479D"/>
    <w:rsid w:val="00224459"/>
    <w:rsid w:val="002312E0"/>
    <w:rsid w:val="00251B16"/>
    <w:rsid w:val="00251F93"/>
    <w:rsid w:val="002962FE"/>
    <w:rsid w:val="002C12EC"/>
    <w:rsid w:val="00330C19"/>
    <w:rsid w:val="003A5263"/>
    <w:rsid w:val="003E11BE"/>
    <w:rsid w:val="003E19A4"/>
    <w:rsid w:val="0040090D"/>
    <w:rsid w:val="00404494"/>
    <w:rsid w:val="00412BD3"/>
    <w:rsid w:val="00443DC2"/>
    <w:rsid w:val="004739A5"/>
    <w:rsid w:val="00492406"/>
    <w:rsid w:val="004B683B"/>
    <w:rsid w:val="004D22C5"/>
    <w:rsid w:val="004F6F1A"/>
    <w:rsid w:val="00513C60"/>
    <w:rsid w:val="0051708A"/>
    <w:rsid w:val="00524A80"/>
    <w:rsid w:val="00561F7D"/>
    <w:rsid w:val="00585195"/>
    <w:rsid w:val="0059100E"/>
    <w:rsid w:val="005A4EC8"/>
    <w:rsid w:val="005B7D1B"/>
    <w:rsid w:val="00606741"/>
    <w:rsid w:val="00610FD2"/>
    <w:rsid w:val="00620220"/>
    <w:rsid w:val="00622D8C"/>
    <w:rsid w:val="006244CF"/>
    <w:rsid w:val="00631ED6"/>
    <w:rsid w:val="0066535E"/>
    <w:rsid w:val="0066673F"/>
    <w:rsid w:val="00670635"/>
    <w:rsid w:val="00670806"/>
    <w:rsid w:val="00674260"/>
    <w:rsid w:val="00681616"/>
    <w:rsid w:val="006A77FC"/>
    <w:rsid w:val="006B1DB3"/>
    <w:rsid w:val="006B5BB0"/>
    <w:rsid w:val="006C74D6"/>
    <w:rsid w:val="006E21AB"/>
    <w:rsid w:val="006F2B13"/>
    <w:rsid w:val="00765CFA"/>
    <w:rsid w:val="00771088"/>
    <w:rsid w:val="0079452E"/>
    <w:rsid w:val="00796961"/>
    <w:rsid w:val="00797D0C"/>
    <w:rsid w:val="007A718D"/>
    <w:rsid w:val="007C14DB"/>
    <w:rsid w:val="00801848"/>
    <w:rsid w:val="00813B7B"/>
    <w:rsid w:val="00823A07"/>
    <w:rsid w:val="00831DD5"/>
    <w:rsid w:val="00890B02"/>
    <w:rsid w:val="0089231A"/>
    <w:rsid w:val="00892742"/>
    <w:rsid w:val="0089557D"/>
    <w:rsid w:val="008B2C3C"/>
    <w:rsid w:val="008B711F"/>
    <w:rsid w:val="008C0A18"/>
    <w:rsid w:val="008D57A5"/>
    <w:rsid w:val="008E11E4"/>
    <w:rsid w:val="00910930"/>
    <w:rsid w:val="009146EA"/>
    <w:rsid w:val="00914C9D"/>
    <w:rsid w:val="00924347"/>
    <w:rsid w:val="00952845"/>
    <w:rsid w:val="00976633"/>
    <w:rsid w:val="00983C0D"/>
    <w:rsid w:val="009A5D62"/>
    <w:rsid w:val="009B15BC"/>
    <w:rsid w:val="009D1D2E"/>
    <w:rsid w:val="009D2669"/>
    <w:rsid w:val="009F1EEE"/>
    <w:rsid w:val="00A07F4D"/>
    <w:rsid w:val="00A123F0"/>
    <w:rsid w:val="00A26A14"/>
    <w:rsid w:val="00A605FC"/>
    <w:rsid w:val="00A96B59"/>
    <w:rsid w:val="00A97906"/>
    <w:rsid w:val="00AC1731"/>
    <w:rsid w:val="00AC2AAC"/>
    <w:rsid w:val="00AD5A3D"/>
    <w:rsid w:val="00AD7803"/>
    <w:rsid w:val="00AE2B8D"/>
    <w:rsid w:val="00B03879"/>
    <w:rsid w:val="00B23A6A"/>
    <w:rsid w:val="00B3399D"/>
    <w:rsid w:val="00B42635"/>
    <w:rsid w:val="00B44ABE"/>
    <w:rsid w:val="00B72F36"/>
    <w:rsid w:val="00B752AA"/>
    <w:rsid w:val="00BD3346"/>
    <w:rsid w:val="00C326BF"/>
    <w:rsid w:val="00C457C1"/>
    <w:rsid w:val="00C6472A"/>
    <w:rsid w:val="00C71C68"/>
    <w:rsid w:val="00C7453C"/>
    <w:rsid w:val="00C846D0"/>
    <w:rsid w:val="00C94E74"/>
    <w:rsid w:val="00C9585A"/>
    <w:rsid w:val="00CC3445"/>
    <w:rsid w:val="00CD3DCF"/>
    <w:rsid w:val="00CF0F38"/>
    <w:rsid w:val="00D01161"/>
    <w:rsid w:val="00D130B4"/>
    <w:rsid w:val="00D16348"/>
    <w:rsid w:val="00D26F81"/>
    <w:rsid w:val="00D33B00"/>
    <w:rsid w:val="00D6375B"/>
    <w:rsid w:val="00D66F27"/>
    <w:rsid w:val="00D676D5"/>
    <w:rsid w:val="00D70A2A"/>
    <w:rsid w:val="00D7408F"/>
    <w:rsid w:val="00D75310"/>
    <w:rsid w:val="00D8684C"/>
    <w:rsid w:val="00D96A5B"/>
    <w:rsid w:val="00E01BC1"/>
    <w:rsid w:val="00E02D3B"/>
    <w:rsid w:val="00E10403"/>
    <w:rsid w:val="00E6417D"/>
    <w:rsid w:val="00E828B3"/>
    <w:rsid w:val="00EC5992"/>
    <w:rsid w:val="00EE047E"/>
    <w:rsid w:val="00EE172C"/>
    <w:rsid w:val="00EF3AFC"/>
    <w:rsid w:val="00F20A01"/>
    <w:rsid w:val="00F652D1"/>
    <w:rsid w:val="00FD0A80"/>
    <w:rsid w:val="00FD500A"/>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2"/>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2"/>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link w:val="Char0"/>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1"/>
    <w:uiPriority w:val="99"/>
    <w:unhideWhenUsed/>
    <w:rsid w:val="00B3399D"/>
    <w:pPr>
      <w:tabs>
        <w:tab w:val="center" w:pos="4153"/>
        <w:tab w:val="right" w:pos="8306"/>
      </w:tabs>
      <w:spacing w:after="0" w:line="240" w:lineRule="auto"/>
    </w:pPr>
  </w:style>
  <w:style w:type="character" w:customStyle="1" w:styleId="Char1">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2"/>
    <w:uiPriority w:val="99"/>
    <w:semiHidden/>
    <w:unhideWhenUsed/>
    <w:rsid w:val="00B3399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3"/>
    <w:uiPriority w:val="11"/>
    <w:qFormat/>
    <w:rsid w:val="00983C0D"/>
    <w:pPr>
      <w:numPr>
        <w:ilvl w:val="1"/>
      </w:numPr>
    </w:pPr>
    <w:rPr>
      <w:rFonts w:eastAsiaTheme="majorEastAsia" w:cstheme="majorBidi"/>
      <w:b/>
      <w:iCs/>
      <w:spacing w:val="15"/>
      <w:sz w:val="32"/>
      <w:szCs w:val="24"/>
    </w:rPr>
  </w:style>
  <w:style w:type="character" w:customStyle="1" w:styleId="Char3">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link w:val="MTDisplayEquationChar"/>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4"/>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4">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0">
    <w:name w:val="Παράγραφος λίστας Char"/>
    <w:basedOn w:val="a0"/>
    <w:link w:val="a4"/>
    <w:uiPriority w:val="34"/>
    <w:rsid w:val="00130C9C"/>
    <w:rPr>
      <w:rFonts w:ascii="Arial" w:eastAsiaTheme="minorEastAsia" w:hAnsi="Arial"/>
      <w:lang w:bidi="en-US"/>
    </w:rPr>
  </w:style>
  <w:style w:type="character" w:customStyle="1" w:styleId="MTDisplayEquationChar">
    <w:name w:val="MTDisplayEquation Char"/>
    <w:basedOn w:val="Char0"/>
    <w:link w:val="MTDisplayEquation"/>
    <w:rsid w:val="00130C9C"/>
    <w:rPr>
      <w:rFonts w:ascii="Arial" w:eastAsia="Times New Roman" w:hAnsi="Arial" w:cs="Times New Roman"/>
      <w:sz w:val="24"/>
      <w:szCs w:val="24"/>
      <w:lang w:val="el-GR" w:eastAsia="el-GR" w:bidi="en-US"/>
    </w:rPr>
  </w:style>
  <w:style w:type="character" w:styleId="af">
    <w:name w:val="Strong"/>
    <w:basedOn w:val="a0"/>
    <w:uiPriority w:val="22"/>
    <w:qFormat/>
    <w:rsid w:val="00130C9C"/>
    <w:rPr>
      <w:b/>
      <w:bCs/>
    </w:rPr>
  </w:style>
  <w:style w:type="paragraph" w:styleId="af0">
    <w:name w:val="footnote text"/>
    <w:basedOn w:val="a"/>
    <w:link w:val="Char5"/>
    <w:uiPriority w:val="99"/>
    <w:semiHidden/>
    <w:unhideWhenUsed/>
    <w:rsid w:val="00130C9C"/>
    <w:pPr>
      <w:spacing w:after="0"/>
      <w:jc w:val="both"/>
    </w:pPr>
    <w:rPr>
      <w:rFonts w:ascii="Calibri" w:eastAsia="Calibri" w:hAnsi="Calibri" w:cs="Times New Roman"/>
      <w:sz w:val="20"/>
      <w:szCs w:val="20"/>
      <w:lang w:bidi="ar-SA"/>
    </w:rPr>
  </w:style>
  <w:style w:type="character" w:customStyle="1" w:styleId="Char5">
    <w:name w:val="Κείμενο υποσημείωσης Char"/>
    <w:basedOn w:val="a0"/>
    <w:link w:val="af0"/>
    <w:uiPriority w:val="99"/>
    <w:semiHidden/>
    <w:rsid w:val="00130C9C"/>
    <w:rPr>
      <w:rFonts w:ascii="Calibri" w:eastAsia="Calibri" w:hAnsi="Calibri" w:cs="Times New Roman"/>
      <w:sz w:val="20"/>
      <w:szCs w:val="20"/>
    </w:rPr>
  </w:style>
  <w:style w:type="character" w:styleId="af1">
    <w:name w:val="footnote reference"/>
    <w:basedOn w:val="a0"/>
    <w:uiPriority w:val="99"/>
    <w:semiHidden/>
    <w:unhideWhenUsed/>
    <w:rsid w:val="00130C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2"/>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2"/>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link w:val="Char0"/>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1"/>
    <w:uiPriority w:val="99"/>
    <w:unhideWhenUsed/>
    <w:rsid w:val="00B3399D"/>
    <w:pPr>
      <w:tabs>
        <w:tab w:val="center" w:pos="4153"/>
        <w:tab w:val="right" w:pos="8306"/>
      </w:tabs>
      <w:spacing w:after="0" w:line="240" w:lineRule="auto"/>
    </w:pPr>
  </w:style>
  <w:style w:type="character" w:customStyle="1" w:styleId="Char1">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2"/>
    <w:uiPriority w:val="99"/>
    <w:semiHidden/>
    <w:unhideWhenUsed/>
    <w:rsid w:val="00B3399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3"/>
    <w:uiPriority w:val="11"/>
    <w:qFormat/>
    <w:rsid w:val="00983C0D"/>
    <w:pPr>
      <w:numPr>
        <w:ilvl w:val="1"/>
      </w:numPr>
    </w:pPr>
    <w:rPr>
      <w:rFonts w:eastAsiaTheme="majorEastAsia" w:cstheme="majorBidi"/>
      <w:b/>
      <w:iCs/>
      <w:spacing w:val="15"/>
      <w:sz w:val="32"/>
      <w:szCs w:val="24"/>
    </w:rPr>
  </w:style>
  <w:style w:type="character" w:customStyle="1" w:styleId="Char3">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link w:val="MTDisplayEquationChar"/>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4"/>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4">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0">
    <w:name w:val="Παράγραφος λίστας Char"/>
    <w:basedOn w:val="a0"/>
    <w:link w:val="a4"/>
    <w:uiPriority w:val="34"/>
    <w:rsid w:val="00130C9C"/>
    <w:rPr>
      <w:rFonts w:ascii="Arial" w:eastAsiaTheme="minorEastAsia" w:hAnsi="Arial"/>
      <w:lang w:bidi="en-US"/>
    </w:rPr>
  </w:style>
  <w:style w:type="character" w:customStyle="1" w:styleId="MTDisplayEquationChar">
    <w:name w:val="MTDisplayEquation Char"/>
    <w:basedOn w:val="Char0"/>
    <w:link w:val="MTDisplayEquation"/>
    <w:rsid w:val="00130C9C"/>
    <w:rPr>
      <w:rFonts w:ascii="Arial" w:eastAsia="Times New Roman" w:hAnsi="Arial" w:cs="Times New Roman"/>
      <w:sz w:val="24"/>
      <w:szCs w:val="24"/>
      <w:lang w:val="el-GR" w:eastAsia="el-GR" w:bidi="en-US"/>
    </w:rPr>
  </w:style>
  <w:style w:type="character" w:styleId="af">
    <w:name w:val="Strong"/>
    <w:basedOn w:val="a0"/>
    <w:uiPriority w:val="22"/>
    <w:qFormat/>
    <w:rsid w:val="00130C9C"/>
    <w:rPr>
      <w:b/>
      <w:bCs/>
    </w:rPr>
  </w:style>
  <w:style w:type="paragraph" w:styleId="af0">
    <w:name w:val="footnote text"/>
    <w:basedOn w:val="a"/>
    <w:link w:val="Char5"/>
    <w:uiPriority w:val="99"/>
    <w:semiHidden/>
    <w:unhideWhenUsed/>
    <w:rsid w:val="00130C9C"/>
    <w:pPr>
      <w:spacing w:after="0"/>
      <w:jc w:val="both"/>
    </w:pPr>
    <w:rPr>
      <w:rFonts w:ascii="Calibri" w:eastAsia="Calibri" w:hAnsi="Calibri" w:cs="Times New Roman"/>
      <w:sz w:val="20"/>
      <w:szCs w:val="20"/>
      <w:lang w:bidi="ar-SA"/>
    </w:rPr>
  </w:style>
  <w:style w:type="character" w:customStyle="1" w:styleId="Char5">
    <w:name w:val="Κείμενο υποσημείωσης Char"/>
    <w:basedOn w:val="a0"/>
    <w:link w:val="af0"/>
    <w:uiPriority w:val="99"/>
    <w:semiHidden/>
    <w:rsid w:val="00130C9C"/>
    <w:rPr>
      <w:rFonts w:ascii="Calibri" w:eastAsia="Calibri" w:hAnsi="Calibri" w:cs="Times New Roman"/>
      <w:sz w:val="20"/>
      <w:szCs w:val="20"/>
    </w:rPr>
  </w:style>
  <w:style w:type="character" w:styleId="af1">
    <w:name w:val="footnote reference"/>
    <w:basedOn w:val="a0"/>
    <w:uiPriority w:val="99"/>
    <w:semiHidden/>
    <w:unhideWhenUsed/>
    <w:rsid w:val="00130C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emf"/><Relationship Id="rId39" Type="http://schemas.openxmlformats.org/officeDocument/2006/relationships/image" Target="media/image16.wmf"/><Relationship Id="rId21" Type="http://schemas.openxmlformats.org/officeDocument/2006/relationships/image" Target="media/image6.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20.wmf"/><Relationship Id="rId50" Type="http://schemas.openxmlformats.org/officeDocument/2006/relationships/oleObject" Target="embeddings/oleObject15.bin"/><Relationship Id="rId55" Type="http://schemas.openxmlformats.org/officeDocument/2006/relationships/image" Target="media/image24.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11.wmf"/><Relationship Id="rId11" Type="http://schemas.openxmlformats.org/officeDocument/2006/relationships/image" Target="media/image3.png"/><Relationship Id="rId24" Type="http://schemas.openxmlformats.org/officeDocument/2006/relationships/oleObject" Target="embeddings/oleObject3.bin"/><Relationship Id="rId32" Type="http://schemas.openxmlformats.org/officeDocument/2006/relationships/oleObject" Target="embeddings/oleObject6.bin"/><Relationship Id="rId37"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image" Target="media/image19.wmf"/><Relationship Id="rId53" Type="http://schemas.openxmlformats.org/officeDocument/2006/relationships/hyperlink" Target="http://fritzing.org/download/" TargetMode="External"/><Relationship Id="rId58" Type="http://schemas.openxmlformats.org/officeDocument/2006/relationships/hyperlink" Target="%5b1%5d%20http:/creativecommons.org/licenses/by-nc-sa/4.0/"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image" Target="media/image5.wmf"/><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4.bin"/><Relationship Id="rId56" Type="http://schemas.openxmlformats.org/officeDocument/2006/relationships/hyperlink" Target="https://ocp.teiath.gr/" TargetMode="External"/><Relationship Id="rId8" Type="http://schemas.openxmlformats.org/officeDocument/2006/relationships/endnotes" Target="endnotes.xml"/><Relationship Id="rId51" Type="http://schemas.openxmlformats.org/officeDocument/2006/relationships/image" Target="media/image22.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image" Target="media/image8.e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footer" Target="footer4.xml"/><Relationship Id="rId20" Type="http://schemas.openxmlformats.org/officeDocument/2006/relationships/oleObject" Target="embeddings/oleObject1.bin"/><Relationship Id="rId41" Type="http://schemas.openxmlformats.org/officeDocument/2006/relationships/image" Target="media/image17.wmf"/><Relationship Id="rId54"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7.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21.wmf"/><Relationship Id="rId57" Type="http://schemas.openxmlformats.org/officeDocument/2006/relationships/hyperlink" Target="file:///C:\Users\pantelis\Downloads\%5b1%5d%20http:\creativecommons.org\licenses\by-nc-sa\4.0\" TargetMode="External"/><Relationship Id="rId10" Type="http://schemas.openxmlformats.org/officeDocument/2006/relationships/image" Target="media/image2.png"/><Relationship Id="rId31" Type="http://schemas.openxmlformats.org/officeDocument/2006/relationships/image" Target="media/image12.wmf"/><Relationship Id="rId44" Type="http://schemas.openxmlformats.org/officeDocument/2006/relationships/oleObject" Target="embeddings/oleObject12.bin"/><Relationship Id="rId52" Type="http://schemas.openxmlformats.org/officeDocument/2006/relationships/hyperlink" Target="http://focus.ti.com/docs/toolsw/folders/print/tina-ti.html"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378B9-902F-4ADF-A8A0-39AE260C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1927</Words>
  <Characters>10409</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natasakar new</cp:lastModifiedBy>
  <cp:revision>8</cp:revision>
  <dcterms:created xsi:type="dcterms:W3CDTF">2014-10-21T09:42:00Z</dcterms:created>
  <dcterms:modified xsi:type="dcterms:W3CDTF">2015-02-09T12:28:00Z</dcterms:modified>
</cp:coreProperties>
</file>