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9F1EEE" w:rsidRDefault="00C71C68" w:rsidP="00C71C68">
      <w:pPr>
        <w:rPr>
          <w:rFonts w:asciiTheme="minorHAnsi" w:hAnsiTheme="minorHAnsi" w:cs="Arial"/>
        </w:rPr>
      </w:pPr>
      <w:r w:rsidRPr="009F1EEE">
        <w:rPr>
          <w:rFonts w:asciiTheme="minorHAnsi" w:hAnsiTheme="minorHAnsi" w:cs="Arial"/>
          <w:noProof/>
          <w:lang w:val="el-GR" w:eastAsia="el-GR" w:bidi="ar-SA"/>
        </w:rPr>
        <w:drawing>
          <wp:inline distT="0" distB="0" distL="0" distR="0">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1B60BE">
        <w:rPr>
          <w:rFonts w:asciiTheme="minorHAnsi" w:hAnsiTheme="minorHAnsi" w:cs="Arial"/>
          <w:noProof/>
          <w:lang w:val="el-GR" w:eastAsia="el-GR" w:bidi="ar-SA"/>
        </w:rPr>
      </w:r>
      <w:r w:rsidR="001B60BE">
        <w:rPr>
          <w:rFonts w:asciiTheme="minorHAnsi" w:hAnsiTheme="minorHAnsi" w:cs="Arial"/>
          <w:noProof/>
          <w:lang w:val="el-GR" w:eastAsia="el-GR" w:bidi="ar-SA"/>
        </w:rPr>
        <w:pict>
          <v:shapetype id="_x0000_t202" coordsize="21600,21600" o:spt="202" path="m,l,21600r21600,l21600,xe">
            <v:stroke joinstyle="miter"/>
            <v:path gradientshapeok="t" o:connecttype="rect"/>
          </v:shapetype>
          <v:shape id="Text Box 2" o:spid="_x0000_s1040" type="#_x0000_t202" style="width:302.25pt;height:56.25pt;visibility:visible;mso-left-percent:-10001;mso-top-percent:-10001;mso-position-horizontal:absolute;mso-position-horizontal-relative:char;mso-position-vertical:absolute;mso-position-vertical-relative:line;mso-left-percent:-10001;mso-top-percent:-10001"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182191" w:rsidRDefault="00034A28" w:rsidP="00C71C68">
                  <w:pPr>
                    <w:spacing w:before="240" w:after="0"/>
                    <w:jc w:val="center"/>
                    <w:rPr>
                      <w:lang w:val="el-GR"/>
                    </w:rPr>
                  </w:pPr>
                  <w:r w:rsidRPr="00A07F4D">
                    <w:rPr>
                      <w:rFonts w:cs="Arial"/>
                      <w:b/>
                      <w:lang w:val="el-GR"/>
                    </w:rPr>
                    <w:t>Τεχνολογικό Εκπαιδευτικό Ίδρυμα Αθήνας</w:t>
                  </w:r>
                </w:p>
              </w:txbxContent>
            </v:textbox>
            <w10:wrap type="none"/>
            <w10:anchorlock/>
          </v:shape>
        </w:pict>
      </w:r>
      <w:r w:rsidRPr="009F1EEE">
        <w:rPr>
          <w:rFonts w:asciiTheme="minorHAnsi" w:hAnsiTheme="minorHAnsi" w:cs="Arial"/>
          <w:noProof/>
          <w:lang w:val="el-GR" w:eastAsia="el-GR" w:bidi="ar-SA"/>
        </w:rPr>
        <w:drawing>
          <wp:inline distT="0" distB="0" distL="0" distR="0">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9F1EEE" w:rsidRDefault="00C71C68" w:rsidP="00C71C68">
      <w:pPr>
        <w:rPr>
          <w:rFonts w:asciiTheme="minorHAnsi" w:hAnsiTheme="minorHAnsi" w:cs="Arial"/>
          <w:lang w:val="el-GR"/>
        </w:rPr>
      </w:pPr>
    </w:p>
    <w:p w:rsidR="00B3399D" w:rsidRPr="009F1EEE" w:rsidRDefault="00B3399D" w:rsidP="00B3399D">
      <w:pPr>
        <w:pBdr>
          <w:top w:val="single" w:sz="24" w:space="1" w:color="auto"/>
        </w:pBdr>
        <w:rPr>
          <w:rFonts w:asciiTheme="minorHAnsi" w:hAnsiTheme="minorHAnsi" w:cs="Arial"/>
          <w:lang w:val="el-GR"/>
        </w:rPr>
      </w:pPr>
    </w:p>
    <w:p w:rsidR="00B3399D" w:rsidRPr="009F1EEE" w:rsidRDefault="004739A5" w:rsidP="00B3399D">
      <w:pPr>
        <w:pStyle w:val="a3"/>
        <w:rPr>
          <w:rFonts w:asciiTheme="minorHAnsi" w:hAnsiTheme="minorHAnsi" w:cs="Arial"/>
          <w:lang w:val="el-GR"/>
        </w:rPr>
      </w:pPr>
      <w:r>
        <w:rPr>
          <w:rFonts w:asciiTheme="minorHAnsi" w:hAnsiTheme="minorHAnsi" w:cs="Arial"/>
          <w:lang w:val="el-GR"/>
        </w:rPr>
        <w:t>Ιατρικά</w:t>
      </w:r>
      <w:r w:rsidR="00C9585A" w:rsidRPr="009F1EEE">
        <w:rPr>
          <w:rFonts w:asciiTheme="minorHAnsi" w:hAnsiTheme="minorHAnsi" w:cs="Arial"/>
          <w:lang w:val="el-GR"/>
        </w:rPr>
        <w:t xml:space="preserve"> </w:t>
      </w:r>
      <w:r>
        <w:rPr>
          <w:rFonts w:asciiTheme="minorHAnsi" w:hAnsiTheme="minorHAnsi" w:cs="Arial"/>
          <w:lang w:val="el-GR"/>
        </w:rPr>
        <w:t>Ηλεκτρονικά</w:t>
      </w:r>
      <w:r w:rsidR="00C9585A" w:rsidRPr="009F1EEE">
        <w:rPr>
          <w:rFonts w:asciiTheme="minorHAnsi" w:hAnsiTheme="minorHAnsi" w:cs="Arial"/>
          <w:lang w:val="el-GR"/>
        </w:rPr>
        <w:t xml:space="preserve"> - Ε</w:t>
      </w:r>
    </w:p>
    <w:p w:rsidR="00985D16" w:rsidRDefault="00B3399D" w:rsidP="00B3399D">
      <w:pPr>
        <w:rPr>
          <w:rFonts w:asciiTheme="minorHAnsi" w:hAnsiTheme="minorHAnsi" w:cs="Arial"/>
          <w:b/>
          <w:bCs/>
          <w:sz w:val="24"/>
          <w:szCs w:val="24"/>
          <w:lang w:val="el-GR"/>
        </w:rPr>
      </w:pPr>
      <w:r w:rsidRPr="009F1EEE">
        <w:rPr>
          <w:rFonts w:asciiTheme="minorHAnsi" w:hAnsiTheme="minorHAnsi" w:cs="Arial"/>
          <w:b/>
          <w:bCs/>
          <w:sz w:val="24"/>
          <w:szCs w:val="24"/>
          <w:lang w:val="el-GR"/>
        </w:rPr>
        <w:t>Ενότητα</w:t>
      </w:r>
      <w:r w:rsidR="001103DD">
        <w:rPr>
          <w:rFonts w:asciiTheme="minorHAnsi" w:hAnsiTheme="minorHAnsi" w:cs="Arial"/>
          <w:b/>
          <w:bCs/>
          <w:sz w:val="24"/>
          <w:szCs w:val="24"/>
          <w:lang w:val="el-GR"/>
        </w:rPr>
        <w:t xml:space="preserve"> 7</w:t>
      </w:r>
      <w:r w:rsidRPr="009F1EEE">
        <w:rPr>
          <w:rFonts w:asciiTheme="minorHAnsi" w:hAnsiTheme="minorHAnsi" w:cs="Arial"/>
          <w:b/>
          <w:bCs/>
          <w:sz w:val="24"/>
          <w:szCs w:val="24"/>
          <w:lang w:val="el-GR"/>
        </w:rPr>
        <w:t xml:space="preserve">: </w:t>
      </w:r>
      <w:r w:rsidR="001103DD">
        <w:rPr>
          <w:rFonts w:asciiTheme="minorHAnsi" w:hAnsiTheme="minorHAnsi" w:cs="Arial"/>
          <w:b/>
          <w:bCs/>
          <w:sz w:val="24"/>
          <w:szCs w:val="24"/>
          <w:lang w:val="el-GR"/>
        </w:rPr>
        <w:t xml:space="preserve">Άσκηση 7 – Ενεργά Φίλτρα </w:t>
      </w:r>
    </w:p>
    <w:p w:rsidR="00B3399D" w:rsidRPr="009F1EEE" w:rsidRDefault="004739A5" w:rsidP="00B3399D">
      <w:pPr>
        <w:rPr>
          <w:rFonts w:asciiTheme="minorHAnsi" w:hAnsiTheme="minorHAnsi" w:cs="Arial"/>
          <w:sz w:val="24"/>
          <w:szCs w:val="24"/>
          <w:lang w:val="el-GR"/>
        </w:rPr>
      </w:pPr>
      <w:proofErr w:type="spellStart"/>
      <w:r>
        <w:rPr>
          <w:rFonts w:asciiTheme="minorHAnsi" w:hAnsiTheme="minorHAnsi" w:cs="Arial"/>
          <w:bCs/>
          <w:sz w:val="24"/>
          <w:szCs w:val="24"/>
          <w:lang w:val="el-GR"/>
        </w:rPr>
        <w:t>Δρ.Παντελής</w:t>
      </w:r>
      <w:proofErr w:type="spellEnd"/>
      <w:r>
        <w:rPr>
          <w:rFonts w:asciiTheme="minorHAnsi" w:hAnsiTheme="minorHAnsi" w:cs="Arial"/>
          <w:bCs/>
          <w:sz w:val="24"/>
          <w:szCs w:val="24"/>
          <w:lang w:val="el-GR"/>
        </w:rPr>
        <w:t xml:space="preserve"> Ασβεστάς</w:t>
      </w:r>
    </w:p>
    <w:p w:rsidR="00B3399D" w:rsidRPr="009F1EEE" w:rsidRDefault="00B3399D" w:rsidP="00B3399D">
      <w:pPr>
        <w:rPr>
          <w:rFonts w:asciiTheme="minorHAnsi" w:hAnsiTheme="minorHAnsi" w:cs="Arial"/>
          <w:sz w:val="24"/>
          <w:szCs w:val="24"/>
          <w:lang w:val="el-GR"/>
        </w:rPr>
      </w:pPr>
      <w:r w:rsidRPr="009F1EEE">
        <w:rPr>
          <w:rFonts w:asciiTheme="minorHAnsi" w:hAnsiTheme="minorHAnsi" w:cs="Arial"/>
          <w:sz w:val="24"/>
          <w:szCs w:val="24"/>
          <w:lang w:val="el-GR"/>
        </w:rPr>
        <w:t>Τμήμα</w:t>
      </w:r>
      <w:r w:rsidR="00C9585A" w:rsidRPr="009F1EEE">
        <w:rPr>
          <w:rFonts w:asciiTheme="minorHAnsi" w:hAnsiTheme="minorHAnsi" w:cs="Arial"/>
          <w:bCs/>
          <w:sz w:val="24"/>
          <w:szCs w:val="24"/>
          <w:lang w:val="el-GR"/>
        </w:rPr>
        <w:t xml:space="preserve"> Μηχανικών Βιοϊατρικής Τεχνολογίας </w:t>
      </w:r>
      <w:r w:rsidR="00C9585A" w:rsidRPr="009F1EEE">
        <w:rPr>
          <w:rFonts w:asciiTheme="minorHAnsi" w:hAnsiTheme="minorHAnsi" w:cs="Arial"/>
          <w:bCs/>
          <w:sz w:val="24"/>
          <w:szCs w:val="24"/>
        </w:rPr>
        <w:t>T</w:t>
      </w:r>
      <w:r w:rsidR="00C9585A" w:rsidRPr="009F1EEE">
        <w:rPr>
          <w:rFonts w:asciiTheme="minorHAnsi" w:hAnsiTheme="minorHAnsi" w:cs="Arial"/>
          <w:bCs/>
          <w:sz w:val="24"/>
          <w:szCs w:val="24"/>
          <w:lang w:val="el-GR"/>
        </w:rPr>
        <w:t>.</w:t>
      </w:r>
      <w:r w:rsidR="00C9585A" w:rsidRPr="009F1EEE">
        <w:rPr>
          <w:rFonts w:asciiTheme="minorHAnsi" w:hAnsiTheme="minorHAnsi" w:cs="Arial"/>
          <w:bCs/>
          <w:sz w:val="24"/>
          <w:szCs w:val="24"/>
        </w:rPr>
        <w:t>E</w:t>
      </w:r>
      <w:r w:rsidR="00C9585A" w:rsidRPr="009F1EEE">
        <w:rPr>
          <w:rFonts w:asciiTheme="minorHAnsi" w:hAnsiTheme="minorHAnsi" w:cs="Arial"/>
          <w:bCs/>
          <w:sz w:val="24"/>
          <w:szCs w:val="24"/>
          <w:lang w:val="el-GR"/>
        </w:rPr>
        <w:t>.</w:t>
      </w:r>
      <w:r w:rsidR="00C9585A" w:rsidRPr="009F1EEE">
        <w:rPr>
          <w:rFonts w:asciiTheme="minorHAnsi" w:hAnsiTheme="minorHAnsi" w:cs="Arial"/>
          <w:b/>
          <w:bCs/>
          <w:sz w:val="24"/>
          <w:szCs w:val="24"/>
        </w:rPr>
        <w:t> </w:t>
      </w:r>
    </w:p>
    <w:p w:rsidR="00B3399D" w:rsidRPr="009F1EEE" w:rsidRDefault="00B3399D" w:rsidP="00797D0C">
      <w:pPr>
        <w:pBdr>
          <w:bottom w:val="single" w:sz="24" w:space="1" w:color="auto"/>
        </w:pBdr>
        <w:jc w:val="right"/>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EC5992" w:rsidRPr="009F1EEE" w:rsidRDefault="00EC5992" w:rsidP="00B3399D">
      <w:pPr>
        <w:rPr>
          <w:rFonts w:asciiTheme="minorHAnsi" w:hAnsiTheme="minorHAnsi" w:cs="Arial"/>
          <w:lang w:val="el-GR"/>
        </w:rPr>
      </w:pPr>
    </w:p>
    <w:p w:rsidR="00EC5992" w:rsidRPr="009F1EEE" w:rsidRDefault="00EC5992"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p w:rsidR="00797D0C" w:rsidRPr="009F1EEE" w:rsidRDefault="00797D0C" w:rsidP="00B3399D">
      <w:pPr>
        <w:rPr>
          <w:rFonts w:asciiTheme="minorHAnsi" w:hAnsiTheme="minorHAnsi" w:cs="Arial"/>
          <w:lang w:val="el-GR"/>
        </w:rPr>
      </w:pPr>
    </w:p>
    <w:tbl>
      <w:tblPr>
        <w:tblStyle w:val="a8"/>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44014C" w:rsidTr="009D1D2E">
        <w:trPr>
          <w:trHeight w:val="2124"/>
        </w:trPr>
        <w:tc>
          <w:tcPr>
            <w:tcW w:w="3369" w:type="dxa"/>
          </w:tcPr>
          <w:p w:rsidR="002C12EC" w:rsidRPr="009F1EEE" w:rsidRDefault="002C12EC" w:rsidP="009D1D2E">
            <w:pPr>
              <w:spacing w:before="80"/>
              <w:jc w:val="both"/>
              <w:rPr>
                <w:rFonts w:asciiTheme="minorHAnsi" w:hAnsiTheme="minorHAnsi" w:cs="Arial"/>
                <w:sz w:val="20"/>
                <w:lang w:val="el-GR"/>
              </w:rPr>
            </w:pPr>
            <w:r w:rsidRPr="009F1EEE">
              <w:rPr>
                <w:rFonts w:asciiTheme="minorHAnsi" w:hAnsiTheme="minorHAnsi"/>
                <w:noProof/>
                <w:sz w:val="20"/>
                <w:szCs w:val="20"/>
                <w:lang w:val="el-GR" w:eastAsia="el-GR" w:bidi="ar-SA"/>
              </w:rPr>
              <w:drawing>
                <wp:inline distT="0" distB="0" distL="0" distR="0">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9F1EEE" w:rsidRDefault="002C12EC" w:rsidP="009D1D2E">
            <w:pPr>
              <w:spacing w:before="60"/>
              <w:jc w:val="both"/>
              <w:rPr>
                <w:rFonts w:asciiTheme="minorHAnsi" w:hAnsiTheme="minorHAnsi" w:cs="Arial"/>
                <w:lang w:val="el-GR"/>
              </w:rPr>
            </w:pPr>
            <w:r w:rsidRPr="009F1EEE">
              <w:rPr>
                <w:rFonts w:asciiTheme="minorHAnsi" w:hAnsiTheme="minorHAnsi" w:cs="Arial"/>
                <w:sz w:val="20"/>
                <w:lang w:val="el-GR"/>
              </w:rPr>
              <w:t xml:space="preserve">Το περιεχόμενο του μαθήματος διατίθεται με άδεια </w:t>
            </w:r>
            <w:proofErr w:type="spellStart"/>
            <w:r w:rsidRPr="009F1EEE">
              <w:rPr>
                <w:rFonts w:asciiTheme="minorHAnsi" w:hAnsiTheme="minorHAnsi" w:cs="Arial"/>
                <w:sz w:val="20"/>
              </w:rPr>
              <w:t>CreativeCommons</w:t>
            </w:r>
            <w:proofErr w:type="spellEnd"/>
            <w:r w:rsidRPr="009F1EEE">
              <w:rPr>
                <w:rFonts w:asciiTheme="minorHAnsi" w:hAnsiTheme="minorHAnsi" w:cs="Arial"/>
                <w:sz w:val="20"/>
                <w:lang w:val="el-GR"/>
              </w:rPr>
              <w:t xml:space="preserve"> εκτός και αν αναφέρεται διαφορετικά</w:t>
            </w:r>
          </w:p>
        </w:tc>
        <w:tc>
          <w:tcPr>
            <w:tcW w:w="5603" w:type="dxa"/>
          </w:tcPr>
          <w:p w:rsidR="00797D0C" w:rsidRPr="009F1EEE" w:rsidRDefault="00797D0C" w:rsidP="009D1D2E">
            <w:pPr>
              <w:rPr>
                <w:rFonts w:asciiTheme="minorHAnsi" w:hAnsiTheme="minorHAnsi" w:cs="Arial"/>
                <w:lang w:val="el-GR"/>
              </w:rPr>
            </w:pPr>
            <w:r w:rsidRPr="009F1EEE">
              <w:rPr>
                <w:rFonts w:asciiTheme="minorHAnsi" w:hAnsiTheme="minorHAnsi" w:cs="Arial"/>
                <w:noProof/>
                <w:lang w:val="el-GR" w:eastAsia="el-GR" w:bidi="ar-SA"/>
              </w:rPr>
              <w:drawing>
                <wp:inline distT="0" distB="0" distL="0" distR="0">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9F1EEE" w:rsidRDefault="002C12EC" w:rsidP="009D1D2E">
            <w:pPr>
              <w:ind w:left="33"/>
              <w:jc w:val="both"/>
              <w:rPr>
                <w:rFonts w:asciiTheme="minorHAnsi" w:hAnsiTheme="minorHAnsi" w:cs="Arial"/>
                <w:sz w:val="20"/>
                <w:szCs w:val="24"/>
                <w:lang w:val="el-GR"/>
              </w:rPr>
            </w:pPr>
            <w:r w:rsidRPr="009F1EEE">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44014C" w:rsidRDefault="0044014C" w:rsidP="00B2376F">
      <w:pPr>
        <w:rPr>
          <w:rFonts w:asciiTheme="minorHAnsi" w:hAnsiTheme="minorHAnsi"/>
          <w:sz w:val="24"/>
          <w:szCs w:val="24"/>
          <w:lang w:val="el-GR"/>
        </w:rPr>
      </w:pPr>
    </w:p>
    <w:p w:rsidR="0044014C" w:rsidRDefault="0044014C">
      <w:pPr>
        <w:rPr>
          <w:rFonts w:asciiTheme="minorHAnsi" w:hAnsiTheme="minorHAnsi"/>
          <w:sz w:val="24"/>
          <w:szCs w:val="24"/>
          <w:lang w:val="el-GR"/>
        </w:rPr>
      </w:pPr>
      <w:r>
        <w:rPr>
          <w:rFonts w:asciiTheme="minorHAnsi" w:hAnsiTheme="minorHAnsi"/>
          <w:sz w:val="24"/>
          <w:szCs w:val="24"/>
          <w:lang w:val="el-GR"/>
        </w:rPr>
        <w:br w:type="page"/>
      </w:r>
    </w:p>
    <w:tbl>
      <w:tblPr>
        <w:tblW w:w="5000" w:type="pct"/>
        <w:tblLook w:val="04A0" w:firstRow="1" w:lastRow="0" w:firstColumn="1" w:lastColumn="0" w:noHBand="0" w:noVBand="1"/>
      </w:tblPr>
      <w:tblGrid>
        <w:gridCol w:w="3840"/>
        <w:gridCol w:w="6015"/>
      </w:tblGrid>
      <w:tr w:rsidR="0044014C" w:rsidRPr="00AF7FA3" w:rsidTr="002B6843">
        <w:tc>
          <w:tcPr>
            <w:tcW w:w="1948" w:type="pct"/>
            <w:shd w:val="clear" w:color="auto" w:fill="000000"/>
          </w:tcPr>
          <w:p w:rsidR="0044014C" w:rsidRPr="0044014C" w:rsidRDefault="0044014C" w:rsidP="002B6843">
            <w:pPr>
              <w:pStyle w:val="ChapterTitle"/>
              <w:spacing w:after="0" w:line="240" w:lineRule="auto"/>
              <w:jc w:val="center"/>
              <w:rPr>
                <w:rFonts w:asciiTheme="minorHAnsi" w:hAnsiTheme="minorHAnsi"/>
                <w:color w:val="FFFFFF"/>
                <w:sz w:val="24"/>
                <w:szCs w:val="24"/>
                <w:lang w:val="en-US"/>
              </w:rPr>
            </w:pPr>
            <w:bookmarkStart w:id="0" w:name="_Toc242152303"/>
            <w:r w:rsidRPr="00AF7FA3">
              <w:rPr>
                <w:rFonts w:asciiTheme="minorHAnsi" w:hAnsiTheme="minorHAnsi"/>
                <w:color w:val="FFFFFF"/>
                <w:sz w:val="24"/>
                <w:szCs w:val="24"/>
              </w:rPr>
              <w:lastRenderedPageBreak/>
              <w:t>ΕΡΓΑΣΤΗΡΙΑΚΗ ΑΣΚΗΣΗ</w:t>
            </w:r>
            <w:bookmarkEnd w:id="0"/>
            <w:r>
              <w:rPr>
                <w:rFonts w:asciiTheme="minorHAnsi" w:hAnsiTheme="minorHAnsi"/>
                <w:color w:val="FFFFFF"/>
                <w:sz w:val="24"/>
                <w:szCs w:val="24"/>
                <w:lang w:val="en-US"/>
              </w:rPr>
              <w:t xml:space="preserve"> 7</w:t>
            </w:r>
          </w:p>
        </w:tc>
        <w:tc>
          <w:tcPr>
            <w:tcW w:w="3052" w:type="pct"/>
            <w:shd w:val="clear" w:color="auto" w:fill="808080"/>
          </w:tcPr>
          <w:p w:rsidR="0044014C" w:rsidRPr="00AF7FA3" w:rsidRDefault="0044014C" w:rsidP="002B6843">
            <w:pPr>
              <w:pStyle w:val="ChapterTitle"/>
              <w:spacing w:after="0" w:line="240" w:lineRule="auto"/>
              <w:rPr>
                <w:rFonts w:asciiTheme="minorHAnsi" w:hAnsiTheme="minorHAnsi"/>
                <w:color w:val="FFFFFF"/>
                <w:sz w:val="24"/>
                <w:szCs w:val="24"/>
              </w:rPr>
            </w:pPr>
            <w:r w:rsidRPr="00AF7FA3">
              <w:rPr>
                <w:rFonts w:asciiTheme="minorHAnsi" w:hAnsiTheme="minorHAnsi"/>
                <w:color w:val="FFFFFF"/>
                <w:sz w:val="24"/>
                <w:szCs w:val="24"/>
              </w:rPr>
              <w:t>Ενεργά Φίλτρα (μέρος α)</w:t>
            </w:r>
          </w:p>
        </w:tc>
      </w:tr>
    </w:tbl>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2376F" w:rsidRPr="00AF7FA3" w:rsidTr="00B56CA7">
        <w:tc>
          <w:tcPr>
            <w:tcW w:w="4927" w:type="dxa"/>
          </w:tcPr>
          <w:p w:rsidR="00B2376F" w:rsidRPr="00AF7FA3" w:rsidRDefault="00B2376F" w:rsidP="00B56CA7">
            <w:pPr>
              <w:spacing w:line="360" w:lineRule="auto"/>
              <w:rPr>
                <w:rFonts w:asciiTheme="minorHAnsi" w:hAnsiTheme="minorHAnsi"/>
                <w:sz w:val="24"/>
                <w:szCs w:val="24"/>
                <w:lang w:val="el-GR"/>
              </w:rPr>
            </w:pPr>
            <w:r w:rsidRPr="00AF7FA3">
              <w:rPr>
                <w:rFonts w:asciiTheme="minorHAnsi" w:hAnsiTheme="minorHAnsi"/>
                <w:sz w:val="24"/>
                <w:szCs w:val="24"/>
                <w:lang w:val="el-GR"/>
              </w:rPr>
              <w:t>ΗΜΕΡΟΜΗΝΙΑ:</w:t>
            </w:r>
          </w:p>
        </w:tc>
        <w:tc>
          <w:tcPr>
            <w:tcW w:w="4928" w:type="dxa"/>
          </w:tcPr>
          <w:p w:rsidR="00B2376F" w:rsidRPr="00AF7FA3" w:rsidRDefault="00B2376F" w:rsidP="00B56CA7">
            <w:pPr>
              <w:spacing w:line="360" w:lineRule="auto"/>
              <w:rPr>
                <w:rFonts w:asciiTheme="minorHAnsi" w:hAnsiTheme="minorHAnsi"/>
                <w:sz w:val="24"/>
                <w:szCs w:val="24"/>
                <w:lang w:val="el-GR"/>
              </w:rPr>
            </w:pPr>
            <w:r w:rsidRPr="00AF7FA3">
              <w:rPr>
                <w:rFonts w:asciiTheme="minorHAnsi" w:hAnsiTheme="minorHAnsi"/>
                <w:sz w:val="24"/>
                <w:szCs w:val="24"/>
                <w:lang w:val="el-GR"/>
              </w:rPr>
              <w:t>ΔΙΩΡΟ:</w:t>
            </w:r>
          </w:p>
        </w:tc>
      </w:tr>
    </w:tbl>
    <w:p w:rsidR="00B2376F" w:rsidRPr="00AF7FA3" w:rsidRDefault="00B2376F" w:rsidP="00B2376F">
      <w:pPr>
        <w:rPr>
          <w:rFonts w:asciiTheme="minorHAnsi" w:hAnsiTheme="minorHAnsi"/>
          <w:sz w:val="24"/>
          <w:szCs w:val="24"/>
          <w:lang w:val="el-GR"/>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827"/>
        <w:gridCol w:w="1809"/>
      </w:tblGrid>
      <w:tr w:rsidR="00B2376F" w:rsidRPr="00AF7FA3" w:rsidTr="00B56CA7">
        <w:tc>
          <w:tcPr>
            <w:tcW w:w="4219"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ΕΠΩΝΥΜΟ:</w:t>
            </w:r>
          </w:p>
        </w:tc>
        <w:tc>
          <w:tcPr>
            <w:tcW w:w="3827"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ΟΝΟΜΑ:</w:t>
            </w:r>
          </w:p>
        </w:tc>
        <w:tc>
          <w:tcPr>
            <w:tcW w:w="1809"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ΑΜ:</w:t>
            </w:r>
          </w:p>
        </w:tc>
      </w:tr>
      <w:tr w:rsidR="00B2376F" w:rsidRPr="00AF7FA3" w:rsidTr="00B56CA7">
        <w:tc>
          <w:tcPr>
            <w:tcW w:w="4219"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ΕΠΩΝΥΜΟ:</w:t>
            </w:r>
          </w:p>
        </w:tc>
        <w:tc>
          <w:tcPr>
            <w:tcW w:w="3827"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ΟΝΟΜΑ:</w:t>
            </w:r>
          </w:p>
        </w:tc>
        <w:tc>
          <w:tcPr>
            <w:tcW w:w="1809"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ΑΜ:</w:t>
            </w:r>
          </w:p>
        </w:tc>
      </w:tr>
      <w:tr w:rsidR="00B2376F" w:rsidRPr="00AF7FA3" w:rsidTr="00B56CA7">
        <w:tc>
          <w:tcPr>
            <w:tcW w:w="4219"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ΕΠΩΝΥΜΟ:</w:t>
            </w:r>
          </w:p>
        </w:tc>
        <w:tc>
          <w:tcPr>
            <w:tcW w:w="3827"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ΟΝΟΜΑ:</w:t>
            </w:r>
          </w:p>
        </w:tc>
        <w:tc>
          <w:tcPr>
            <w:tcW w:w="1809" w:type="dxa"/>
          </w:tcPr>
          <w:p w:rsidR="00B2376F" w:rsidRPr="00AF7FA3" w:rsidRDefault="00B2376F" w:rsidP="00B56CA7">
            <w:pPr>
              <w:spacing w:line="480" w:lineRule="auto"/>
              <w:rPr>
                <w:rFonts w:asciiTheme="minorHAnsi" w:hAnsiTheme="minorHAnsi"/>
                <w:sz w:val="24"/>
                <w:szCs w:val="24"/>
                <w:lang w:val="el-GR"/>
              </w:rPr>
            </w:pPr>
            <w:r w:rsidRPr="00AF7FA3">
              <w:rPr>
                <w:rFonts w:asciiTheme="minorHAnsi" w:hAnsiTheme="minorHAnsi"/>
                <w:sz w:val="24"/>
                <w:szCs w:val="24"/>
                <w:lang w:val="el-GR"/>
              </w:rPr>
              <w:t>ΑΜ:</w:t>
            </w:r>
          </w:p>
        </w:tc>
      </w:tr>
    </w:tbl>
    <w:sdt>
      <w:sdtPr>
        <w:rPr>
          <w:rFonts w:asciiTheme="minorHAnsi" w:eastAsia="Calibri" w:hAnsiTheme="minorHAnsi" w:cs="Times New Roman"/>
          <w:b w:val="0"/>
          <w:bCs w:val="0"/>
          <w:sz w:val="24"/>
          <w:szCs w:val="24"/>
        </w:rPr>
        <w:id w:val="327491023"/>
        <w:docPartObj>
          <w:docPartGallery w:val="Table of Contents"/>
          <w:docPartUnique/>
        </w:docPartObj>
      </w:sdtPr>
      <w:sdtEndPr>
        <w:rPr>
          <w:rFonts w:eastAsiaTheme="minorEastAsia" w:cstheme="minorBidi"/>
          <w:noProof/>
        </w:rPr>
      </w:sdtEndPr>
      <w:sdtContent>
        <w:p w:rsidR="00B2376F" w:rsidRPr="00B2376F" w:rsidRDefault="00B2376F" w:rsidP="00B2376F">
          <w:pPr>
            <w:pStyle w:val="a5"/>
            <w:numPr>
              <w:ilvl w:val="0"/>
              <w:numId w:val="0"/>
            </w:numPr>
            <w:ind w:left="360"/>
            <w:rPr>
              <w:rFonts w:asciiTheme="minorHAnsi" w:hAnsiTheme="minorHAnsi"/>
              <w:szCs w:val="30"/>
              <w:lang w:val="el-GR"/>
            </w:rPr>
          </w:pPr>
          <w:r w:rsidRPr="00B2376F">
            <w:rPr>
              <w:rFonts w:asciiTheme="minorHAnsi" w:hAnsiTheme="minorHAnsi"/>
              <w:szCs w:val="30"/>
              <w:lang w:val="el-GR"/>
            </w:rPr>
            <w:t>Περιεχόμενα</w:t>
          </w:r>
        </w:p>
        <w:p w:rsidR="00B2376F" w:rsidRPr="00B2376F" w:rsidRDefault="002E7ED0">
          <w:pPr>
            <w:pStyle w:val="10"/>
            <w:tabs>
              <w:tab w:val="left" w:pos="480"/>
              <w:tab w:val="right" w:leader="dot" w:pos="9629"/>
            </w:tabs>
            <w:rPr>
              <w:rFonts w:asciiTheme="minorHAnsi" w:hAnsiTheme="minorHAnsi"/>
              <w:noProof/>
              <w:sz w:val="24"/>
              <w:szCs w:val="24"/>
              <w:lang w:val="el-GR" w:eastAsia="el-GR" w:bidi="ar-SA"/>
            </w:rPr>
          </w:pPr>
          <w:r w:rsidRPr="00B2376F">
            <w:rPr>
              <w:rFonts w:asciiTheme="minorHAnsi" w:hAnsiTheme="minorHAnsi"/>
              <w:sz w:val="24"/>
              <w:szCs w:val="24"/>
            </w:rPr>
            <w:fldChar w:fldCharType="begin"/>
          </w:r>
          <w:r w:rsidR="00B2376F" w:rsidRPr="00B2376F">
            <w:rPr>
              <w:rFonts w:asciiTheme="minorHAnsi" w:hAnsiTheme="minorHAnsi"/>
              <w:sz w:val="24"/>
              <w:szCs w:val="24"/>
            </w:rPr>
            <w:instrText xml:space="preserve"> TOC \o "1-3" \h \z \u </w:instrText>
          </w:r>
          <w:r w:rsidRPr="00B2376F">
            <w:rPr>
              <w:rFonts w:asciiTheme="minorHAnsi" w:hAnsiTheme="minorHAnsi"/>
              <w:sz w:val="24"/>
              <w:szCs w:val="24"/>
            </w:rPr>
            <w:fldChar w:fldCharType="separate"/>
          </w:r>
          <w:hyperlink w:anchor="_Toc401661820" w:history="1">
            <w:r w:rsidR="00B2376F" w:rsidRPr="00B2376F">
              <w:rPr>
                <w:rStyle w:val="-"/>
                <w:rFonts w:asciiTheme="minorHAnsi" w:hAnsiTheme="minorHAnsi"/>
                <w:noProof/>
                <w:sz w:val="24"/>
                <w:szCs w:val="24"/>
                <w:lang w:val="el-GR"/>
              </w:rPr>
              <w:t>1</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Στόχος</w:t>
            </w:r>
            <w:r w:rsidR="00B2376F" w:rsidRPr="00B2376F">
              <w:rPr>
                <w:rFonts w:asciiTheme="minorHAnsi" w:hAnsiTheme="minorHAnsi"/>
                <w:noProof/>
                <w:webHidden/>
                <w:sz w:val="24"/>
                <w:szCs w:val="24"/>
              </w:rPr>
              <w:tab/>
            </w:r>
            <w:r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_Toc401661820 \h </w:instrText>
            </w:r>
            <w:r w:rsidRPr="00B2376F">
              <w:rPr>
                <w:rFonts w:asciiTheme="minorHAnsi" w:hAnsiTheme="minorHAnsi"/>
                <w:noProof/>
                <w:webHidden/>
                <w:sz w:val="24"/>
                <w:szCs w:val="24"/>
              </w:rPr>
            </w:r>
            <w:r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3</w:t>
            </w:r>
            <w:r w:rsidRPr="00B2376F">
              <w:rPr>
                <w:rFonts w:asciiTheme="minorHAnsi" w:hAnsiTheme="minorHAnsi"/>
                <w:noProof/>
                <w:webHidden/>
                <w:sz w:val="24"/>
                <w:szCs w:val="24"/>
              </w:rPr>
              <w:fldChar w:fldCharType="end"/>
            </w:r>
          </w:hyperlink>
        </w:p>
        <w:p w:rsidR="00B2376F" w:rsidRPr="00B2376F" w:rsidRDefault="001B60BE">
          <w:pPr>
            <w:pStyle w:val="10"/>
            <w:tabs>
              <w:tab w:val="left" w:pos="480"/>
              <w:tab w:val="right" w:leader="dot" w:pos="9629"/>
            </w:tabs>
            <w:rPr>
              <w:rFonts w:asciiTheme="minorHAnsi" w:hAnsiTheme="minorHAnsi"/>
              <w:noProof/>
              <w:sz w:val="24"/>
              <w:szCs w:val="24"/>
              <w:lang w:val="el-GR" w:eastAsia="el-GR" w:bidi="ar-SA"/>
            </w:rPr>
          </w:pPr>
          <w:hyperlink w:anchor="_Toc401661821" w:history="1">
            <w:r w:rsidR="00B2376F" w:rsidRPr="00B2376F">
              <w:rPr>
                <w:rStyle w:val="-"/>
                <w:rFonts w:asciiTheme="minorHAnsi" w:hAnsiTheme="minorHAnsi"/>
                <w:noProof/>
                <w:sz w:val="24"/>
                <w:szCs w:val="24"/>
                <w:lang w:val="el-GR"/>
              </w:rPr>
              <w:t>2</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Θεωρητικό υπόβαθρο</w:t>
            </w:r>
            <w:r w:rsidR="00B2376F" w:rsidRPr="00B2376F">
              <w:rPr>
                <w:rFonts w:asciiTheme="minorHAnsi" w:hAnsiTheme="minorHAnsi"/>
                <w:noProof/>
                <w:webHidden/>
                <w:sz w:val="24"/>
                <w:szCs w:val="24"/>
              </w:rPr>
              <w:tab/>
            </w:r>
            <w:r w:rsidR="002E7ED0"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_Toc401661821 \h </w:instrText>
            </w:r>
            <w:r w:rsidR="002E7ED0" w:rsidRPr="00B2376F">
              <w:rPr>
                <w:rFonts w:asciiTheme="minorHAnsi" w:hAnsiTheme="minorHAnsi"/>
                <w:noProof/>
                <w:webHidden/>
                <w:sz w:val="24"/>
                <w:szCs w:val="24"/>
              </w:rPr>
            </w:r>
            <w:r w:rsidR="002E7ED0"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3</w:t>
            </w:r>
            <w:r w:rsidR="002E7ED0" w:rsidRPr="00B2376F">
              <w:rPr>
                <w:rFonts w:asciiTheme="minorHAnsi" w:hAnsiTheme="minorHAnsi"/>
                <w:noProof/>
                <w:webHidden/>
                <w:sz w:val="24"/>
                <w:szCs w:val="24"/>
              </w:rPr>
              <w:fldChar w:fldCharType="end"/>
            </w:r>
          </w:hyperlink>
        </w:p>
        <w:p w:rsidR="00B2376F" w:rsidRPr="00B2376F" w:rsidRDefault="001B60BE">
          <w:pPr>
            <w:pStyle w:val="20"/>
            <w:tabs>
              <w:tab w:val="left" w:pos="880"/>
              <w:tab w:val="right" w:leader="dot" w:pos="9629"/>
            </w:tabs>
            <w:rPr>
              <w:rFonts w:asciiTheme="minorHAnsi" w:hAnsiTheme="minorHAnsi"/>
              <w:noProof/>
              <w:sz w:val="24"/>
              <w:szCs w:val="24"/>
              <w:lang w:val="el-GR" w:eastAsia="el-GR" w:bidi="ar-SA"/>
            </w:rPr>
          </w:pPr>
          <w:hyperlink w:anchor="_Toc401661822" w:history="1">
            <w:r w:rsidR="00B2376F" w:rsidRPr="00B2376F">
              <w:rPr>
                <w:rStyle w:val="-"/>
                <w:rFonts w:asciiTheme="minorHAnsi" w:hAnsiTheme="minorHAnsi"/>
                <w:noProof/>
                <w:sz w:val="24"/>
                <w:szCs w:val="24"/>
                <w:lang w:val="el-GR"/>
              </w:rPr>
              <w:t>2.1</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Ενεργά φίλτρα</w:t>
            </w:r>
            <w:r w:rsidR="00B2376F" w:rsidRPr="00B2376F">
              <w:rPr>
                <w:rFonts w:asciiTheme="minorHAnsi" w:hAnsiTheme="minorHAnsi"/>
                <w:noProof/>
                <w:webHidden/>
                <w:sz w:val="24"/>
                <w:szCs w:val="24"/>
              </w:rPr>
              <w:tab/>
            </w:r>
            <w:r w:rsidR="002E7ED0"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_Toc401661822 \h </w:instrText>
            </w:r>
            <w:r w:rsidR="002E7ED0" w:rsidRPr="00B2376F">
              <w:rPr>
                <w:rFonts w:asciiTheme="minorHAnsi" w:hAnsiTheme="minorHAnsi"/>
                <w:noProof/>
                <w:webHidden/>
                <w:sz w:val="24"/>
                <w:szCs w:val="24"/>
              </w:rPr>
            </w:r>
            <w:r w:rsidR="002E7ED0"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3</w:t>
            </w:r>
            <w:r w:rsidR="002E7ED0" w:rsidRPr="00B2376F">
              <w:rPr>
                <w:rFonts w:asciiTheme="minorHAnsi" w:hAnsiTheme="minorHAnsi"/>
                <w:noProof/>
                <w:webHidden/>
                <w:sz w:val="24"/>
                <w:szCs w:val="24"/>
              </w:rPr>
              <w:fldChar w:fldCharType="end"/>
            </w:r>
          </w:hyperlink>
        </w:p>
        <w:p w:rsidR="00B2376F" w:rsidRPr="00B2376F" w:rsidRDefault="001B60BE">
          <w:pPr>
            <w:pStyle w:val="20"/>
            <w:tabs>
              <w:tab w:val="left" w:pos="880"/>
              <w:tab w:val="right" w:leader="dot" w:pos="9629"/>
            </w:tabs>
            <w:rPr>
              <w:rFonts w:asciiTheme="minorHAnsi" w:hAnsiTheme="minorHAnsi"/>
              <w:noProof/>
              <w:sz w:val="24"/>
              <w:szCs w:val="24"/>
              <w:lang w:val="el-GR" w:eastAsia="el-GR" w:bidi="ar-SA"/>
            </w:rPr>
          </w:pPr>
          <w:hyperlink w:anchor="_Toc401661823" w:history="1">
            <w:r w:rsidR="00B2376F" w:rsidRPr="00B2376F">
              <w:rPr>
                <w:rStyle w:val="-"/>
                <w:rFonts w:asciiTheme="minorHAnsi" w:hAnsiTheme="minorHAnsi"/>
                <w:noProof/>
                <w:sz w:val="24"/>
                <w:szCs w:val="24"/>
                <w:lang w:val="el-GR"/>
              </w:rPr>
              <w:t>2.2</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 xml:space="preserve">Σχεδίαση φίλτρου με το λογισμικό </w:t>
            </w:r>
            <w:r w:rsidR="00B2376F" w:rsidRPr="00B2376F">
              <w:rPr>
                <w:rStyle w:val="-"/>
                <w:rFonts w:asciiTheme="minorHAnsi" w:hAnsiTheme="minorHAnsi"/>
                <w:noProof/>
                <w:sz w:val="24"/>
                <w:szCs w:val="24"/>
              </w:rPr>
              <w:t>FilterPro</w:t>
            </w:r>
            <w:r w:rsidR="00B2376F" w:rsidRPr="00B2376F">
              <w:rPr>
                <w:rFonts w:asciiTheme="minorHAnsi" w:hAnsiTheme="minorHAnsi"/>
                <w:noProof/>
                <w:webHidden/>
                <w:sz w:val="24"/>
                <w:szCs w:val="24"/>
              </w:rPr>
              <w:tab/>
            </w:r>
            <w:r w:rsidR="002E7ED0"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_Toc401661823 \h </w:instrText>
            </w:r>
            <w:r w:rsidR="002E7ED0" w:rsidRPr="00B2376F">
              <w:rPr>
                <w:rFonts w:asciiTheme="minorHAnsi" w:hAnsiTheme="minorHAnsi"/>
                <w:noProof/>
                <w:webHidden/>
                <w:sz w:val="24"/>
                <w:szCs w:val="24"/>
              </w:rPr>
            </w:r>
            <w:r w:rsidR="002E7ED0"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6</w:t>
            </w:r>
            <w:r w:rsidR="002E7ED0" w:rsidRPr="00B2376F">
              <w:rPr>
                <w:rFonts w:asciiTheme="minorHAnsi" w:hAnsiTheme="minorHAnsi"/>
                <w:noProof/>
                <w:webHidden/>
                <w:sz w:val="24"/>
                <w:szCs w:val="24"/>
              </w:rPr>
              <w:fldChar w:fldCharType="end"/>
            </w:r>
          </w:hyperlink>
        </w:p>
        <w:p w:rsidR="00B2376F" w:rsidRPr="00B2376F" w:rsidRDefault="001B60BE">
          <w:pPr>
            <w:pStyle w:val="10"/>
            <w:tabs>
              <w:tab w:val="left" w:pos="480"/>
              <w:tab w:val="right" w:leader="dot" w:pos="9629"/>
            </w:tabs>
            <w:rPr>
              <w:rFonts w:asciiTheme="minorHAnsi" w:hAnsiTheme="minorHAnsi"/>
              <w:noProof/>
              <w:sz w:val="24"/>
              <w:szCs w:val="24"/>
              <w:lang w:val="el-GR" w:eastAsia="el-GR" w:bidi="ar-SA"/>
            </w:rPr>
          </w:pPr>
          <w:hyperlink w:anchor="_Toc401661824" w:history="1">
            <w:r w:rsidR="00B2376F" w:rsidRPr="00B2376F">
              <w:rPr>
                <w:rStyle w:val="-"/>
                <w:rFonts w:asciiTheme="minorHAnsi" w:hAnsiTheme="minorHAnsi"/>
                <w:noProof/>
                <w:sz w:val="24"/>
                <w:szCs w:val="24"/>
                <w:lang w:val="en-GB"/>
              </w:rPr>
              <w:t>3</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Εργαστηριακή διαδικασία</w:t>
            </w:r>
            <w:r w:rsidR="00B2376F" w:rsidRPr="00B2376F">
              <w:rPr>
                <w:rFonts w:asciiTheme="minorHAnsi" w:hAnsiTheme="minorHAnsi"/>
                <w:noProof/>
                <w:webHidden/>
                <w:sz w:val="24"/>
                <w:szCs w:val="24"/>
              </w:rPr>
              <w:tab/>
            </w:r>
            <w:r w:rsidR="002E7ED0"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_Toc401661824 \h </w:instrText>
            </w:r>
            <w:r w:rsidR="002E7ED0" w:rsidRPr="00B2376F">
              <w:rPr>
                <w:rFonts w:asciiTheme="minorHAnsi" w:hAnsiTheme="minorHAnsi"/>
                <w:noProof/>
                <w:webHidden/>
                <w:sz w:val="24"/>
                <w:szCs w:val="24"/>
              </w:rPr>
            </w:r>
            <w:r w:rsidR="002E7ED0"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11</w:t>
            </w:r>
            <w:r w:rsidR="002E7ED0" w:rsidRPr="00B2376F">
              <w:rPr>
                <w:rFonts w:asciiTheme="minorHAnsi" w:hAnsiTheme="minorHAnsi"/>
                <w:noProof/>
                <w:webHidden/>
                <w:sz w:val="24"/>
                <w:szCs w:val="24"/>
              </w:rPr>
              <w:fldChar w:fldCharType="end"/>
            </w:r>
          </w:hyperlink>
        </w:p>
        <w:p w:rsidR="00B2376F" w:rsidRPr="00B2376F" w:rsidRDefault="001B60BE">
          <w:pPr>
            <w:pStyle w:val="20"/>
            <w:tabs>
              <w:tab w:val="left" w:pos="880"/>
              <w:tab w:val="right" w:leader="dot" w:pos="9629"/>
            </w:tabs>
            <w:rPr>
              <w:rFonts w:asciiTheme="minorHAnsi" w:hAnsiTheme="minorHAnsi"/>
              <w:noProof/>
              <w:sz w:val="24"/>
              <w:szCs w:val="24"/>
              <w:lang w:val="el-GR" w:eastAsia="el-GR" w:bidi="ar-SA"/>
            </w:rPr>
          </w:pPr>
          <w:hyperlink w:anchor="_Toc401661825" w:history="1">
            <w:r w:rsidR="00B2376F" w:rsidRPr="00B2376F">
              <w:rPr>
                <w:rStyle w:val="-"/>
                <w:rFonts w:asciiTheme="minorHAnsi" w:hAnsiTheme="minorHAnsi"/>
                <w:noProof/>
                <w:sz w:val="24"/>
                <w:szCs w:val="24"/>
                <w:lang w:val="el-GR"/>
              </w:rPr>
              <w:t>3.1</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Υλικά</w:t>
            </w:r>
            <w:r w:rsidR="00B2376F" w:rsidRPr="00B2376F">
              <w:rPr>
                <w:rFonts w:asciiTheme="minorHAnsi" w:hAnsiTheme="minorHAnsi"/>
                <w:noProof/>
                <w:webHidden/>
                <w:sz w:val="24"/>
                <w:szCs w:val="24"/>
              </w:rPr>
              <w:tab/>
            </w:r>
            <w:r w:rsidR="002E7ED0"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_Toc401661825 \h </w:instrText>
            </w:r>
            <w:r w:rsidR="002E7ED0" w:rsidRPr="00B2376F">
              <w:rPr>
                <w:rFonts w:asciiTheme="minorHAnsi" w:hAnsiTheme="minorHAnsi"/>
                <w:noProof/>
                <w:webHidden/>
                <w:sz w:val="24"/>
                <w:szCs w:val="24"/>
              </w:rPr>
            </w:r>
            <w:r w:rsidR="002E7ED0"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11</w:t>
            </w:r>
            <w:r w:rsidR="002E7ED0" w:rsidRPr="00B2376F">
              <w:rPr>
                <w:rFonts w:asciiTheme="minorHAnsi" w:hAnsiTheme="minorHAnsi"/>
                <w:noProof/>
                <w:webHidden/>
                <w:sz w:val="24"/>
                <w:szCs w:val="24"/>
              </w:rPr>
              <w:fldChar w:fldCharType="end"/>
            </w:r>
          </w:hyperlink>
        </w:p>
        <w:p w:rsidR="00B2376F" w:rsidRPr="00B2376F" w:rsidRDefault="001B60BE">
          <w:pPr>
            <w:pStyle w:val="20"/>
            <w:tabs>
              <w:tab w:val="left" w:pos="880"/>
              <w:tab w:val="right" w:leader="dot" w:pos="9629"/>
            </w:tabs>
            <w:rPr>
              <w:rFonts w:asciiTheme="minorHAnsi" w:hAnsiTheme="minorHAnsi"/>
              <w:noProof/>
              <w:sz w:val="24"/>
              <w:szCs w:val="24"/>
              <w:lang w:val="el-GR" w:eastAsia="el-GR" w:bidi="ar-SA"/>
            </w:rPr>
          </w:pPr>
          <w:hyperlink w:anchor="_Toc401661826" w:history="1">
            <w:r w:rsidR="00B2376F" w:rsidRPr="00B2376F">
              <w:rPr>
                <w:rStyle w:val="-"/>
                <w:rFonts w:asciiTheme="minorHAnsi" w:hAnsiTheme="minorHAnsi"/>
                <w:noProof/>
                <w:sz w:val="24"/>
                <w:szCs w:val="24"/>
                <w:lang w:val="el-GR"/>
              </w:rPr>
              <w:t>3.2</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Μετρήσεις</w:t>
            </w:r>
            <w:r w:rsidR="00B2376F" w:rsidRPr="00B2376F">
              <w:rPr>
                <w:rFonts w:asciiTheme="minorHAnsi" w:hAnsiTheme="minorHAnsi"/>
                <w:noProof/>
                <w:webHidden/>
                <w:sz w:val="24"/>
                <w:szCs w:val="24"/>
              </w:rPr>
              <w:tab/>
            </w:r>
            <w:r w:rsidR="002E7ED0"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_Toc401661826 \h </w:instrText>
            </w:r>
            <w:r w:rsidR="002E7ED0" w:rsidRPr="00B2376F">
              <w:rPr>
                <w:rFonts w:asciiTheme="minorHAnsi" w:hAnsiTheme="minorHAnsi"/>
                <w:noProof/>
                <w:webHidden/>
                <w:sz w:val="24"/>
                <w:szCs w:val="24"/>
              </w:rPr>
            </w:r>
            <w:r w:rsidR="002E7ED0"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11</w:t>
            </w:r>
            <w:r w:rsidR="002E7ED0" w:rsidRPr="00B2376F">
              <w:rPr>
                <w:rFonts w:asciiTheme="minorHAnsi" w:hAnsiTheme="minorHAnsi"/>
                <w:noProof/>
                <w:webHidden/>
                <w:sz w:val="24"/>
                <w:szCs w:val="24"/>
              </w:rPr>
              <w:fldChar w:fldCharType="end"/>
            </w:r>
          </w:hyperlink>
        </w:p>
        <w:p w:rsidR="00B2376F" w:rsidRPr="00B2376F" w:rsidRDefault="001B60BE">
          <w:pPr>
            <w:pStyle w:val="10"/>
            <w:tabs>
              <w:tab w:val="left" w:pos="480"/>
              <w:tab w:val="right" w:leader="dot" w:pos="9629"/>
            </w:tabs>
            <w:rPr>
              <w:rFonts w:asciiTheme="minorHAnsi" w:hAnsiTheme="minorHAnsi"/>
              <w:noProof/>
              <w:sz w:val="24"/>
              <w:szCs w:val="24"/>
              <w:lang w:val="el-GR" w:eastAsia="el-GR" w:bidi="ar-SA"/>
            </w:rPr>
          </w:pPr>
          <w:hyperlink w:anchor="_Toc401661827" w:history="1">
            <w:r w:rsidR="00B2376F" w:rsidRPr="00B2376F">
              <w:rPr>
                <w:rStyle w:val="-"/>
                <w:rFonts w:asciiTheme="minorHAnsi" w:hAnsiTheme="minorHAnsi"/>
                <w:noProof/>
                <w:sz w:val="24"/>
                <w:szCs w:val="24"/>
                <w:lang w:val="el-GR"/>
              </w:rPr>
              <w:t>4</w:t>
            </w:r>
            <w:r w:rsidR="00B2376F" w:rsidRPr="00B2376F">
              <w:rPr>
                <w:rFonts w:asciiTheme="minorHAnsi" w:hAnsiTheme="minorHAnsi"/>
                <w:noProof/>
                <w:sz w:val="24"/>
                <w:szCs w:val="24"/>
                <w:lang w:val="el-GR" w:eastAsia="el-GR" w:bidi="ar-SA"/>
              </w:rPr>
              <w:tab/>
            </w:r>
            <w:r w:rsidR="00B2376F" w:rsidRPr="00B2376F">
              <w:rPr>
                <w:rStyle w:val="-"/>
                <w:rFonts w:asciiTheme="minorHAnsi" w:hAnsiTheme="minorHAnsi"/>
                <w:noProof/>
                <w:sz w:val="24"/>
                <w:szCs w:val="24"/>
                <w:lang w:val="el-GR"/>
              </w:rPr>
              <w:t>Ερωτήσεις κατανόησης</w:t>
            </w:r>
            <w:r w:rsidR="00B2376F" w:rsidRPr="00B2376F">
              <w:rPr>
                <w:rFonts w:asciiTheme="minorHAnsi" w:hAnsiTheme="minorHAnsi"/>
                <w:noProof/>
                <w:webHidden/>
                <w:sz w:val="24"/>
                <w:szCs w:val="24"/>
              </w:rPr>
              <w:tab/>
            </w:r>
            <w:r w:rsidR="002E7ED0" w:rsidRPr="00B2376F">
              <w:rPr>
                <w:rFonts w:asciiTheme="minorHAnsi" w:hAnsiTheme="minorHAnsi"/>
                <w:noProof/>
                <w:webHidden/>
                <w:sz w:val="24"/>
                <w:szCs w:val="24"/>
              </w:rPr>
              <w:fldChar w:fldCharType="begin"/>
            </w:r>
            <w:r w:rsidR="00B2376F" w:rsidRPr="00B2376F">
              <w:rPr>
                <w:rFonts w:asciiTheme="minorHAnsi" w:hAnsiTheme="minorHAnsi"/>
                <w:noProof/>
                <w:webHidden/>
                <w:sz w:val="24"/>
                <w:szCs w:val="24"/>
              </w:rPr>
              <w:instrText xml:space="preserve"> PAGEREF _Toc401661827 \h </w:instrText>
            </w:r>
            <w:r w:rsidR="002E7ED0" w:rsidRPr="00B2376F">
              <w:rPr>
                <w:rFonts w:asciiTheme="minorHAnsi" w:hAnsiTheme="minorHAnsi"/>
                <w:noProof/>
                <w:webHidden/>
                <w:sz w:val="24"/>
                <w:szCs w:val="24"/>
              </w:rPr>
            </w:r>
            <w:r w:rsidR="002E7ED0" w:rsidRPr="00B2376F">
              <w:rPr>
                <w:rFonts w:asciiTheme="minorHAnsi" w:hAnsiTheme="minorHAnsi"/>
                <w:noProof/>
                <w:webHidden/>
                <w:sz w:val="24"/>
                <w:szCs w:val="24"/>
              </w:rPr>
              <w:fldChar w:fldCharType="separate"/>
            </w:r>
            <w:r w:rsidR="00B2376F" w:rsidRPr="00B2376F">
              <w:rPr>
                <w:rFonts w:asciiTheme="minorHAnsi" w:hAnsiTheme="minorHAnsi"/>
                <w:noProof/>
                <w:webHidden/>
                <w:sz w:val="24"/>
                <w:szCs w:val="24"/>
              </w:rPr>
              <w:t>13</w:t>
            </w:r>
            <w:r w:rsidR="002E7ED0" w:rsidRPr="00B2376F">
              <w:rPr>
                <w:rFonts w:asciiTheme="minorHAnsi" w:hAnsiTheme="minorHAnsi"/>
                <w:noProof/>
                <w:webHidden/>
                <w:sz w:val="24"/>
                <w:szCs w:val="24"/>
              </w:rPr>
              <w:fldChar w:fldCharType="end"/>
            </w:r>
          </w:hyperlink>
        </w:p>
        <w:p w:rsidR="00B2376F" w:rsidRPr="00AF7FA3" w:rsidRDefault="002E7ED0" w:rsidP="00B2376F">
          <w:pPr>
            <w:rPr>
              <w:rFonts w:asciiTheme="minorHAnsi" w:hAnsiTheme="minorHAnsi"/>
              <w:sz w:val="24"/>
              <w:szCs w:val="24"/>
            </w:rPr>
          </w:pPr>
          <w:r w:rsidRPr="00B2376F">
            <w:rPr>
              <w:rFonts w:asciiTheme="minorHAnsi" w:hAnsiTheme="minorHAnsi"/>
              <w:b/>
              <w:bCs/>
              <w:noProof/>
              <w:sz w:val="24"/>
              <w:szCs w:val="24"/>
            </w:rPr>
            <w:fldChar w:fldCharType="end"/>
          </w:r>
        </w:p>
      </w:sdtContent>
    </w:sdt>
    <w:p w:rsidR="00B2376F" w:rsidRPr="00AF7FA3" w:rsidRDefault="00B2376F" w:rsidP="00B2376F">
      <w:pPr>
        <w:rPr>
          <w:rFonts w:asciiTheme="minorHAnsi" w:hAnsiTheme="minorHAnsi"/>
          <w:sz w:val="24"/>
          <w:szCs w:val="24"/>
          <w:lang w:val="el-GR"/>
        </w:rPr>
        <w:sectPr w:rsidR="00B2376F" w:rsidRPr="00AF7FA3" w:rsidSect="00C21BE6">
          <w:headerReference w:type="even" r:id="rId13"/>
          <w:headerReference w:type="default" r:id="rId14"/>
          <w:footerReference w:type="even" r:id="rId15"/>
          <w:footerReference w:type="default" r:id="rId16"/>
          <w:headerReference w:type="first" r:id="rId17"/>
          <w:footerReference w:type="first" r:id="rId18"/>
          <w:pgSz w:w="11907" w:h="16839" w:code="9"/>
          <w:pgMar w:top="1134" w:right="1134" w:bottom="1134" w:left="1134" w:header="720" w:footer="720" w:gutter="0"/>
          <w:cols w:space="720"/>
          <w:docGrid w:linePitch="360"/>
        </w:sectPr>
      </w:pPr>
    </w:p>
    <w:p w:rsidR="00B2376F" w:rsidRPr="00AF7FA3" w:rsidRDefault="00B2376F" w:rsidP="00B2376F">
      <w:pPr>
        <w:pStyle w:val="1"/>
        <w:keepNext/>
        <w:keepLines/>
        <w:numPr>
          <w:ilvl w:val="0"/>
          <w:numId w:val="4"/>
        </w:numPr>
        <w:spacing w:before="360"/>
        <w:contextualSpacing w:val="0"/>
        <w:jc w:val="both"/>
        <w:rPr>
          <w:rFonts w:asciiTheme="minorHAnsi" w:hAnsiTheme="minorHAnsi"/>
          <w:sz w:val="24"/>
          <w:szCs w:val="24"/>
          <w:lang w:val="el-GR"/>
        </w:rPr>
      </w:pPr>
      <w:bookmarkStart w:id="1" w:name="_Toc401661820"/>
      <w:r w:rsidRPr="00AF7FA3">
        <w:rPr>
          <w:rFonts w:asciiTheme="minorHAnsi" w:hAnsiTheme="minorHAnsi"/>
          <w:sz w:val="24"/>
          <w:szCs w:val="24"/>
          <w:lang w:val="el-GR"/>
        </w:rPr>
        <w:lastRenderedPageBreak/>
        <w:t>Στόχος</w:t>
      </w:r>
      <w:bookmarkEnd w:id="1"/>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Στην εργαστηριακή άσκηση αυτή παρουσιάζεται η διαδικασία σχεδιασμού ενός </w:t>
      </w:r>
      <w:proofErr w:type="spellStart"/>
      <w:r w:rsidRPr="00AF7FA3">
        <w:rPr>
          <w:rFonts w:asciiTheme="minorHAnsi" w:hAnsiTheme="minorHAnsi"/>
          <w:sz w:val="24"/>
          <w:szCs w:val="24"/>
          <w:lang w:val="el-GR"/>
        </w:rPr>
        <w:t>βαθυπερατού</w:t>
      </w:r>
      <w:proofErr w:type="spellEnd"/>
      <w:r w:rsidRPr="00AF7FA3">
        <w:rPr>
          <w:rFonts w:asciiTheme="minorHAnsi" w:hAnsiTheme="minorHAnsi"/>
          <w:sz w:val="24"/>
          <w:szCs w:val="24"/>
          <w:lang w:val="el-GR"/>
        </w:rPr>
        <w:t xml:space="preserve"> φίλτρου.</w:t>
      </w:r>
    </w:p>
    <w:p w:rsidR="00B2376F" w:rsidRPr="00AF7FA3" w:rsidRDefault="00B2376F" w:rsidP="00B2376F">
      <w:pPr>
        <w:pStyle w:val="1"/>
        <w:keepNext/>
        <w:keepLines/>
        <w:numPr>
          <w:ilvl w:val="0"/>
          <w:numId w:val="4"/>
        </w:numPr>
        <w:spacing w:before="360"/>
        <w:contextualSpacing w:val="0"/>
        <w:jc w:val="both"/>
        <w:rPr>
          <w:rFonts w:asciiTheme="minorHAnsi" w:hAnsiTheme="minorHAnsi"/>
          <w:sz w:val="24"/>
          <w:szCs w:val="24"/>
          <w:lang w:val="el-GR"/>
        </w:rPr>
      </w:pPr>
      <w:bookmarkStart w:id="2" w:name="_Toc401661821"/>
      <w:r w:rsidRPr="00AF7FA3">
        <w:rPr>
          <w:rFonts w:asciiTheme="minorHAnsi" w:hAnsiTheme="minorHAnsi"/>
          <w:sz w:val="24"/>
          <w:szCs w:val="24"/>
          <w:lang w:val="el-GR"/>
        </w:rPr>
        <w:t>Θεωρητικό υπόβαθρο</w:t>
      </w:r>
      <w:bookmarkEnd w:id="2"/>
    </w:p>
    <w:p w:rsidR="00B2376F" w:rsidRPr="00AF7FA3" w:rsidRDefault="00B2376F" w:rsidP="00B2376F">
      <w:pPr>
        <w:pStyle w:val="2"/>
        <w:keepNext/>
        <w:keepLines/>
        <w:numPr>
          <w:ilvl w:val="1"/>
          <w:numId w:val="4"/>
        </w:numPr>
        <w:jc w:val="both"/>
        <w:rPr>
          <w:rFonts w:asciiTheme="minorHAnsi" w:hAnsiTheme="minorHAnsi"/>
          <w:sz w:val="24"/>
          <w:szCs w:val="24"/>
          <w:lang w:val="el-GR"/>
        </w:rPr>
      </w:pPr>
      <w:bookmarkStart w:id="3" w:name="_Toc401661822"/>
      <w:r w:rsidRPr="00AF7FA3">
        <w:rPr>
          <w:rFonts w:asciiTheme="minorHAnsi" w:hAnsiTheme="minorHAnsi"/>
          <w:sz w:val="24"/>
          <w:szCs w:val="24"/>
          <w:lang w:val="el-GR"/>
        </w:rPr>
        <w:t>Ενεργά φίλτρα</w:t>
      </w:r>
      <w:bookmarkEnd w:id="3"/>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Ένα φίλτρο είναι ένα κύκλωμα που επιτρέπει τη διέλευση ηλεκτρικών σημάτων σε συγκεκριμένες συχνότητες ή εύρος συχνοτήτων και εμποδίζει τη διέλευση των υπολοίπων. Οι εφαρμογές των φίλτρων είναι πάρα πολλές, ειδικά σε συσκευές που χρησιμοποιούνται σε συσκευές συλλογής και απεικόνισης </w:t>
      </w:r>
      <w:proofErr w:type="spellStart"/>
      <w:r w:rsidRPr="00AF7FA3">
        <w:rPr>
          <w:rFonts w:asciiTheme="minorHAnsi" w:hAnsiTheme="minorHAnsi"/>
          <w:sz w:val="24"/>
          <w:szCs w:val="24"/>
          <w:lang w:val="el-GR"/>
        </w:rPr>
        <w:t>βιοσημάτων</w:t>
      </w:r>
      <w:proofErr w:type="spellEnd"/>
      <w:r w:rsidRPr="00AF7FA3">
        <w:rPr>
          <w:rFonts w:asciiTheme="minorHAnsi" w:hAnsiTheme="minorHAnsi"/>
          <w:sz w:val="24"/>
          <w:szCs w:val="24"/>
          <w:lang w:val="el-GR"/>
        </w:rPr>
        <w:t>. Ενδεικτικές εφαρμογές των φίλτρων είναι οι ακόλουθες:</w:t>
      </w:r>
    </w:p>
    <w:p w:rsidR="00B2376F" w:rsidRPr="00AF7FA3" w:rsidRDefault="00B2376F" w:rsidP="00B2376F">
      <w:pPr>
        <w:pStyle w:val="a4"/>
        <w:numPr>
          <w:ilvl w:val="0"/>
          <w:numId w:val="5"/>
        </w:numPr>
        <w:spacing w:after="0"/>
        <w:jc w:val="both"/>
        <w:rPr>
          <w:rFonts w:asciiTheme="minorHAnsi" w:hAnsiTheme="minorHAnsi"/>
          <w:sz w:val="24"/>
          <w:szCs w:val="24"/>
          <w:lang w:val="el-GR"/>
        </w:rPr>
      </w:pPr>
      <w:r w:rsidRPr="00AF7FA3">
        <w:rPr>
          <w:rFonts w:asciiTheme="minorHAnsi" w:hAnsiTheme="minorHAnsi"/>
          <w:sz w:val="24"/>
          <w:szCs w:val="24"/>
          <w:lang w:val="el-GR"/>
        </w:rPr>
        <w:t>Ηλεκτροκαρδιογράφος</w:t>
      </w:r>
    </w:p>
    <w:p w:rsidR="00B2376F" w:rsidRPr="00AF7FA3" w:rsidRDefault="00B2376F" w:rsidP="00B2376F">
      <w:pPr>
        <w:pStyle w:val="a4"/>
        <w:numPr>
          <w:ilvl w:val="0"/>
          <w:numId w:val="5"/>
        </w:numPr>
        <w:spacing w:after="0"/>
        <w:jc w:val="both"/>
        <w:rPr>
          <w:rFonts w:asciiTheme="minorHAnsi" w:hAnsiTheme="minorHAnsi"/>
          <w:sz w:val="24"/>
          <w:szCs w:val="24"/>
          <w:lang w:val="el-GR"/>
        </w:rPr>
      </w:pPr>
      <w:proofErr w:type="spellStart"/>
      <w:r w:rsidRPr="00AF7FA3">
        <w:rPr>
          <w:rFonts w:asciiTheme="minorHAnsi" w:hAnsiTheme="minorHAnsi"/>
          <w:sz w:val="24"/>
          <w:szCs w:val="24"/>
          <w:lang w:val="el-GR"/>
        </w:rPr>
        <w:t>Ηλεκτροεγκεφαλογράφος</w:t>
      </w:r>
      <w:proofErr w:type="spellEnd"/>
    </w:p>
    <w:p w:rsidR="00B2376F" w:rsidRPr="00AF7FA3" w:rsidRDefault="00B2376F" w:rsidP="00B2376F">
      <w:pPr>
        <w:pStyle w:val="a4"/>
        <w:numPr>
          <w:ilvl w:val="0"/>
          <w:numId w:val="5"/>
        </w:numPr>
        <w:spacing w:after="0"/>
        <w:jc w:val="both"/>
        <w:rPr>
          <w:rFonts w:asciiTheme="minorHAnsi" w:hAnsiTheme="minorHAnsi"/>
          <w:sz w:val="24"/>
          <w:szCs w:val="24"/>
          <w:lang w:val="el-GR"/>
        </w:rPr>
      </w:pPr>
      <w:proofErr w:type="spellStart"/>
      <w:r w:rsidRPr="00AF7FA3">
        <w:rPr>
          <w:rFonts w:asciiTheme="minorHAnsi" w:hAnsiTheme="minorHAnsi"/>
          <w:sz w:val="24"/>
          <w:szCs w:val="24"/>
          <w:lang w:val="el-GR"/>
        </w:rPr>
        <w:t>Ηλεκτρομυογράφος</w:t>
      </w:r>
      <w:proofErr w:type="spellEnd"/>
    </w:p>
    <w:p w:rsidR="00B2376F" w:rsidRPr="00AF7FA3" w:rsidRDefault="00B2376F" w:rsidP="00B2376F">
      <w:pPr>
        <w:pStyle w:val="a4"/>
        <w:numPr>
          <w:ilvl w:val="0"/>
          <w:numId w:val="5"/>
        </w:numPr>
        <w:spacing w:after="0"/>
        <w:jc w:val="both"/>
        <w:rPr>
          <w:rFonts w:asciiTheme="minorHAnsi" w:hAnsiTheme="minorHAnsi"/>
          <w:sz w:val="24"/>
          <w:szCs w:val="24"/>
          <w:lang w:val="el-GR"/>
        </w:rPr>
      </w:pPr>
      <w:proofErr w:type="spellStart"/>
      <w:r w:rsidRPr="00AF7FA3">
        <w:rPr>
          <w:rFonts w:asciiTheme="minorHAnsi" w:hAnsiTheme="minorHAnsi"/>
          <w:sz w:val="24"/>
          <w:szCs w:val="24"/>
          <w:lang w:val="el-GR"/>
        </w:rPr>
        <w:t>Ηλεκτροοφθαλμογράφος</w:t>
      </w:r>
      <w:proofErr w:type="spellEnd"/>
    </w:p>
    <w:p w:rsidR="00B2376F" w:rsidRPr="00AF7FA3" w:rsidRDefault="00B2376F" w:rsidP="00B2376F">
      <w:pPr>
        <w:pStyle w:val="a4"/>
        <w:numPr>
          <w:ilvl w:val="0"/>
          <w:numId w:val="5"/>
        </w:numPr>
        <w:spacing w:after="0"/>
        <w:jc w:val="both"/>
        <w:rPr>
          <w:rFonts w:asciiTheme="minorHAnsi" w:hAnsiTheme="minorHAnsi"/>
          <w:sz w:val="24"/>
          <w:szCs w:val="24"/>
          <w:lang w:val="el-GR"/>
        </w:rPr>
      </w:pPr>
      <w:r w:rsidRPr="00AF7FA3">
        <w:rPr>
          <w:rFonts w:asciiTheme="minorHAnsi" w:hAnsiTheme="minorHAnsi"/>
          <w:sz w:val="24"/>
          <w:szCs w:val="24"/>
          <w:lang w:val="el-GR"/>
        </w:rPr>
        <w:t>Υπερηχογράφος</w:t>
      </w:r>
    </w:p>
    <w:p w:rsidR="00B2376F" w:rsidRPr="00AF7FA3" w:rsidRDefault="00B2376F" w:rsidP="00B2376F">
      <w:pPr>
        <w:pStyle w:val="a4"/>
        <w:numPr>
          <w:ilvl w:val="0"/>
          <w:numId w:val="5"/>
        </w:numPr>
        <w:spacing w:after="0"/>
        <w:jc w:val="both"/>
        <w:rPr>
          <w:rFonts w:asciiTheme="minorHAnsi" w:hAnsiTheme="minorHAnsi"/>
          <w:sz w:val="24"/>
          <w:szCs w:val="24"/>
          <w:lang w:val="el-GR"/>
        </w:rPr>
      </w:pPr>
      <w:r w:rsidRPr="00AF7FA3">
        <w:rPr>
          <w:rFonts w:asciiTheme="minorHAnsi" w:hAnsiTheme="minorHAnsi"/>
          <w:sz w:val="24"/>
          <w:szCs w:val="24"/>
          <w:lang w:val="el-GR"/>
        </w:rPr>
        <w:t>Τηλεϊατρική (για μετάδοση σημάτων)</w:t>
      </w:r>
    </w:p>
    <w:p w:rsidR="00B2376F" w:rsidRDefault="00B2376F" w:rsidP="00B2376F">
      <w:pPr>
        <w:pStyle w:val="a4"/>
        <w:numPr>
          <w:ilvl w:val="0"/>
          <w:numId w:val="5"/>
        </w:numPr>
        <w:spacing w:after="0"/>
        <w:jc w:val="both"/>
        <w:rPr>
          <w:rFonts w:asciiTheme="minorHAnsi" w:hAnsiTheme="minorHAnsi"/>
          <w:sz w:val="24"/>
          <w:szCs w:val="24"/>
          <w:lang w:val="el-GR"/>
        </w:rPr>
      </w:pPr>
      <w:r w:rsidRPr="00AF7FA3">
        <w:rPr>
          <w:rFonts w:asciiTheme="minorHAnsi" w:hAnsiTheme="minorHAnsi"/>
          <w:sz w:val="24"/>
          <w:szCs w:val="24"/>
          <w:lang w:val="el-GR"/>
        </w:rPr>
        <w:t>Ψηφιοποίηση δεδομένων</w:t>
      </w:r>
    </w:p>
    <w:p w:rsidR="00B2376F" w:rsidRPr="00AF7FA3" w:rsidRDefault="00B2376F" w:rsidP="00B2376F">
      <w:pPr>
        <w:pStyle w:val="a4"/>
        <w:spacing w:after="0"/>
        <w:ind w:left="360"/>
        <w:jc w:val="both"/>
        <w:rPr>
          <w:rFonts w:asciiTheme="minorHAnsi" w:hAnsiTheme="minorHAnsi"/>
          <w:sz w:val="24"/>
          <w:szCs w:val="24"/>
          <w:lang w:val="el-GR"/>
        </w:rPr>
      </w:pP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Σε υψηλές συχνότητες (&gt; 1ΜΗz), τα φίλτρα αποτελούνται από παθητικά στοιχεία, δηλαδή πηνία, πυκνωτές και αντιστάσεις. Σε χαμηλές συχνότητες [1Hz , 1MHz], απαιτούνται πηνία με πολύ μεγάλες επαγωγές, τα οποία είναι πρακτικά μη υλοποιήσιμο. Γι’ αυτό χρησιμοποιούνται κυκλώματα με τελεστικούς ενισχυτές, τα οποία ονομάζονται </w:t>
      </w:r>
      <w:r w:rsidRPr="00AF7FA3">
        <w:rPr>
          <w:rFonts w:asciiTheme="minorHAnsi" w:hAnsiTheme="minorHAnsi"/>
          <w:b/>
          <w:sz w:val="24"/>
          <w:szCs w:val="24"/>
          <w:lang w:val="el-GR"/>
        </w:rPr>
        <w:t>ενεργά φίλτρα</w:t>
      </w:r>
      <w:r w:rsidRPr="00AF7FA3">
        <w:rPr>
          <w:rFonts w:asciiTheme="minorHAnsi" w:hAnsiTheme="minorHAnsi"/>
          <w:sz w:val="24"/>
          <w:szCs w:val="24"/>
          <w:lang w:val="el-GR"/>
        </w:rPr>
        <w:t>.</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Τα φίλτρα είναι γραμμικά κυκλώματα τα οποία μπορούν να αναπαρασταθούν από ένα δίθυρο δίκτυο, όπως φαίνεται στην </w:t>
      </w:r>
      <w:r w:rsidR="001B60BE">
        <w:fldChar w:fldCharType="begin"/>
      </w:r>
      <w:r w:rsidR="001B60BE">
        <w:instrText xml:space="preserve"> REF _Ref386964965 \h  \* MERGEFORMAT </w:instrText>
      </w:r>
      <w:r w:rsidR="001B60BE">
        <w:fldChar w:fldCharType="separate"/>
      </w:r>
      <w:r w:rsidRPr="00AF7FA3">
        <w:rPr>
          <w:rFonts w:asciiTheme="minorHAnsi" w:hAnsiTheme="minorHAnsi"/>
          <w:sz w:val="24"/>
          <w:szCs w:val="24"/>
          <w:lang w:val="el-GR"/>
        </w:rPr>
        <w:t>Εικόνα 1</w:t>
      </w:r>
      <w:r w:rsidR="001B60BE">
        <w:fldChar w:fldCharType="end"/>
      </w:r>
      <w:r w:rsidRPr="00AF7FA3">
        <w:rPr>
          <w:rFonts w:asciiTheme="minorHAnsi" w:hAnsiTheme="minorHAnsi"/>
          <w:sz w:val="24"/>
          <w:szCs w:val="24"/>
          <w:lang w:val="el-GR"/>
        </w:rPr>
        <w:t>.</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drawing>
          <wp:inline distT="0" distB="0" distL="0" distR="0">
            <wp:extent cx="3673503" cy="889668"/>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4423" cy="889891"/>
                    </a:xfrm>
                    <a:prstGeom prst="rect">
                      <a:avLst/>
                    </a:prstGeom>
                    <a:noFill/>
                    <a:ln>
                      <a:noFill/>
                    </a:ln>
                  </pic:spPr>
                </pic:pic>
              </a:graphicData>
            </a:graphic>
          </wp:inline>
        </w:drawing>
      </w:r>
    </w:p>
    <w:p w:rsidR="00B2376F" w:rsidRPr="00AF7FA3" w:rsidRDefault="00B2376F" w:rsidP="00B2376F">
      <w:pPr>
        <w:pStyle w:val="ac"/>
        <w:rPr>
          <w:rFonts w:asciiTheme="minorHAnsi" w:hAnsiTheme="minorHAnsi"/>
          <w:sz w:val="24"/>
          <w:szCs w:val="24"/>
          <w:lang w:val="el-GR"/>
        </w:rPr>
      </w:pPr>
      <w:bookmarkStart w:id="4" w:name="_Ref386964965"/>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lang w:val="el-GR"/>
        </w:rPr>
        <w:t>1</w:t>
      </w:r>
      <w:r w:rsidR="002E7ED0" w:rsidRPr="00AF7FA3">
        <w:rPr>
          <w:rFonts w:asciiTheme="minorHAnsi" w:hAnsiTheme="minorHAnsi"/>
          <w:sz w:val="24"/>
          <w:szCs w:val="24"/>
        </w:rPr>
        <w:fldChar w:fldCharType="end"/>
      </w:r>
      <w:bookmarkEnd w:id="4"/>
      <w:r w:rsidRPr="00AF7FA3">
        <w:rPr>
          <w:rFonts w:asciiTheme="minorHAnsi" w:hAnsiTheme="minorHAnsi"/>
          <w:sz w:val="24"/>
          <w:szCs w:val="24"/>
          <w:lang w:val="el-GR"/>
        </w:rPr>
        <w:t>. Γενική μορφή φίλτρου.</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Για την περιγραφή του φίλτρου χρησιμοποιείται, η </w:t>
      </w:r>
      <w:r w:rsidRPr="00AF7FA3">
        <w:rPr>
          <w:rFonts w:asciiTheme="minorHAnsi" w:hAnsiTheme="minorHAnsi"/>
          <w:b/>
          <w:sz w:val="24"/>
          <w:szCs w:val="24"/>
          <w:lang w:val="el-GR"/>
        </w:rPr>
        <w:t xml:space="preserve">συνάρτηση μεταφοράς </w:t>
      </w:r>
      <m:oMath>
        <m:r>
          <w:rPr>
            <w:rFonts w:ascii="Cambria Math" w:hAnsi="Cambria Math"/>
            <w:sz w:val="24"/>
            <w:szCs w:val="24"/>
            <w:lang w:val="el-GR"/>
          </w:rPr>
          <m:t>T</m:t>
        </m:r>
        <m:d>
          <m:dPr>
            <m:ctrlPr>
              <w:rPr>
                <w:rFonts w:ascii="Cambria Math" w:hAnsi="Cambria Math"/>
                <w:i/>
                <w:sz w:val="24"/>
                <w:szCs w:val="24"/>
                <w:lang w:val="el-GR"/>
              </w:rPr>
            </m:ctrlPr>
          </m:dPr>
          <m:e>
            <m:r>
              <w:rPr>
                <w:rFonts w:ascii="Cambria Math" w:hAnsi="Cambria Math"/>
                <w:sz w:val="24"/>
                <w:szCs w:val="24"/>
                <w:lang w:val="el-GR"/>
              </w:rPr>
              <m:t>f</m:t>
            </m:r>
          </m:e>
        </m:d>
      </m:oMath>
      <w:r w:rsidRPr="00AF7FA3">
        <w:rPr>
          <w:rFonts w:asciiTheme="minorHAnsi" w:hAnsiTheme="minorHAnsi"/>
          <w:sz w:val="24"/>
          <w:szCs w:val="24"/>
          <w:lang w:val="el-GR"/>
        </w:rPr>
        <w:t>:</w:t>
      </w:r>
    </w:p>
    <w:p w:rsidR="00B2376F" w:rsidRPr="00AF7FA3" w:rsidRDefault="00B2376F" w:rsidP="00B2376F">
      <w:pPr>
        <w:jc w:val="center"/>
        <w:rPr>
          <w:rFonts w:asciiTheme="minorHAnsi" w:hAnsiTheme="minorHAnsi"/>
          <w:sz w:val="24"/>
          <w:szCs w:val="24"/>
          <w:lang w:val="el-GR"/>
        </w:rPr>
      </w:pPr>
      <w:r w:rsidRPr="00AF7FA3">
        <w:rPr>
          <w:rFonts w:asciiTheme="minorHAnsi" w:hAnsiTheme="minorHAnsi"/>
          <w:position w:val="-32"/>
          <w:sz w:val="24"/>
          <w:szCs w:val="24"/>
          <w:lang w:val="el-GR"/>
        </w:rPr>
        <w:object w:dxaOrig="14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05pt;height:36pt" o:ole="">
            <v:imagedata r:id="rId20" o:title=""/>
          </v:shape>
          <o:OLEObject Type="Embed" ProgID="Equation.DSMT4" ShapeID="_x0000_i1026" DrawAspect="Content" ObjectID="_1484997642" r:id="rId21"/>
        </w:objec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lastRenderedPageBreak/>
        <w:t xml:space="preserve">όπου </w:t>
      </w:r>
      <w:r w:rsidRPr="00AF7FA3">
        <w:rPr>
          <w:rFonts w:asciiTheme="minorHAnsi" w:hAnsiTheme="minorHAnsi"/>
          <w:position w:val="-14"/>
          <w:sz w:val="24"/>
          <w:szCs w:val="24"/>
          <w:lang w:val="el-GR"/>
        </w:rPr>
        <w:object w:dxaOrig="639" w:dyaOrig="400">
          <v:shape id="_x0000_i1027" type="#_x0000_t75" style="width:31.9pt;height:19.7pt" o:ole="">
            <v:imagedata r:id="rId22" o:title=""/>
          </v:shape>
          <o:OLEObject Type="Embed" ProgID="Equation.DSMT4" ShapeID="_x0000_i1027" DrawAspect="Content" ObjectID="_1484997643" r:id="rId23"/>
        </w:object>
      </w:r>
      <w:r w:rsidRPr="00AF7FA3">
        <w:rPr>
          <w:rFonts w:asciiTheme="minorHAnsi" w:hAnsiTheme="minorHAnsi"/>
          <w:sz w:val="24"/>
          <w:szCs w:val="24"/>
          <w:lang w:val="el-GR"/>
        </w:rPr>
        <w:t xml:space="preserve">, </w:t>
      </w:r>
      <w:r w:rsidRPr="00AF7FA3">
        <w:rPr>
          <w:rFonts w:asciiTheme="minorHAnsi" w:hAnsiTheme="minorHAnsi"/>
          <w:position w:val="-14"/>
          <w:sz w:val="24"/>
          <w:szCs w:val="24"/>
          <w:lang w:val="el-GR"/>
        </w:rPr>
        <w:object w:dxaOrig="680" w:dyaOrig="400">
          <v:shape id="_x0000_i1028" type="#_x0000_t75" style="width:33.95pt;height:19.7pt" o:ole="">
            <v:imagedata r:id="rId24" o:title=""/>
          </v:shape>
          <o:OLEObject Type="Embed" ProgID="Equation.DSMT4" ShapeID="_x0000_i1028" DrawAspect="Content" ObjectID="_1484997644" r:id="rId25"/>
        </w:object>
      </w:r>
      <w:r w:rsidRPr="00AF7FA3">
        <w:rPr>
          <w:rFonts w:asciiTheme="minorHAnsi" w:hAnsiTheme="minorHAnsi"/>
          <w:sz w:val="24"/>
          <w:szCs w:val="24"/>
          <w:lang w:val="el-GR"/>
        </w:rPr>
        <w:t xml:space="preserve"> είναι ο μετασχηματισμός </w:t>
      </w:r>
      <w:r w:rsidRPr="00AF7FA3">
        <w:rPr>
          <w:rFonts w:asciiTheme="minorHAnsi" w:hAnsiTheme="minorHAnsi"/>
          <w:sz w:val="24"/>
          <w:szCs w:val="24"/>
          <w:lang w:val="en-GB"/>
        </w:rPr>
        <w:t>Fourier</w:t>
      </w:r>
      <w:r w:rsidRPr="00AF7FA3">
        <w:rPr>
          <w:rFonts w:asciiTheme="minorHAnsi" w:hAnsiTheme="minorHAnsi"/>
          <w:sz w:val="24"/>
          <w:szCs w:val="24"/>
          <w:lang w:val="el-GR"/>
        </w:rPr>
        <w:t xml:space="preserve"> του σήματος εισόδου και του σήματος εξόδου, αντίστοιχα. Η συνάρτηση μεταφοράς έχει μιγαδικές τιμές και μπορεί να γραφτεί στην ακόλουθη μορφή:</w:t>
      </w:r>
    </w:p>
    <w:p w:rsidR="00B2376F" w:rsidRPr="00AF7FA3" w:rsidRDefault="00B2376F" w:rsidP="00B2376F">
      <w:pPr>
        <w:jc w:val="center"/>
        <w:rPr>
          <w:rFonts w:asciiTheme="minorHAnsi" w:hAnsiTheme="minorHAnsi"/>
          <w:sz w:val="24"/>
          <w:szCs w:val="24"/>
          <w:lang w:val="el-GR"/>
        </w:rPr>
      </w:pPr>
      <w:r w:rsidRPr="00AF7FA3">
        <w:rPr>
          <w:rFonts w:asciiTheme="minorHAnsi" w:hAnsiTheme="minorHAnsi"/>
          <w:position w:val="-16"/>
          <w:sz w:val="24"/>
          <w:szCs w:val="24"/>
          <w:lang w:val="el-GR"/>
        </w:rPr>
        <w:object w:dxaOrig="1960" w:dyaOrig="440">
          <v:shape id="_x0000_i1029" type="#_x0000_t75" style="width:97.15pt;height:21.05pt" o:ole="">
            <v:imagedata r:id="rId26" o:title=""/>
          </v:shape>
          <o:OLEObject Type="Embed" ProgID="Equation.DSMT4" ShapeID="_x0000_i1029" DrawAspect="Content" ObjectID="_1484997645" r:id="rId27"/>
        </w:objec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όπου </w:t>
      </w:r>
      <w:r w:rsidRPr="00AF7FA3">
        <w:rPr>
          <w:rFonts w:asciiTheme="minorHAnsi" w:hAnsiTheme="minorHAnsi"/>
          <w:position w:val="-16"/>
          <w:sz w:val="24"/>
          <w:szCs w:val="24"/>
          <w:lang w:val="el-GR"/>
        </w:rPr>
        <w:object w:dxaOrig="680" w:dyaOrig="440">
          <v:shape id="_x0000_i1030" type="#_x0000_t75" style="width:33.95pt;height:21.05pt" o:ole="">
            <v:imagedata r:id="rId28" o:title=""/>
          </v:shape>
          <o:OLEObject Type="Embed" ProgID="Equation.DSMT4" ShapeID="_x0000_i1030" DrawAspect="Content" ObjectID="_1484997646" r:id="rId29"/>
        </w:object>
      </w:r>
      <w:r w:rsidRPr="00AF7FA3">
        <w:rPr>
          <w:rFonts w:asciiTheme="minorHAnsi" w:hAnsiTheme="minorHAnsi"/>
          <w:sz w:val="24"/>
          <w:szCs w:val="24"/>
          <w:lang w:val="el-GR"/>
        </w:rPr>
        <w:t xml:space="preserve"> και </w:t>
      </w:r>
      <w:r w:rsidRPr="00AF7FA3">
        <w:rPr>
          <w:rFonts w:asciiTheme="minorHAnsi" w:hAnsiTheme="minorHAnsi"/>
          <w:position w:val="-14"/>
          <w:sz w:val="24"/>
          <w:szCs w:val="24"/>
          <w:lang w:val="el-GR"/>
        </w:rPr>
        <w:object w:dxaOrig="600" w:dyaOrig="400">
          <v:shape id="_x0000_i1031" type="#_x0000_t75" style="width:29.9pt;height:19.7pt" o:ole="">
            <v:imagedata r:id="rId30" o:title=""/>
          </v:shape>
          <o:OLEObject Type="Embed" ProgID="Equation.DSMT4" ShapeID="_x0000_i1031" DrawAspect="Content" ObjectID="_1484997647" r:id="rId31"/>
        </w:object>
      </w:r>
      <w:r w:rsidRPr="00AF7FA3">
        <w:rPr>
          <w:rFonts w:asciiTheme="minorHAnsi" w:hAnsiTheme="minorHAnsi"/>
          <w:sz w:val="24"/>
          <w:szCs w:val="24"/>
          <w:lang w:val="el-GR"/>
        </w:rPr>
        <w:t xml:space="preserve">είναι το πλάτος και η φάση της συνάρτησης μεταφοράς, αντίστοιχα. Το πλάτος της συνάρτησης μεταφοράς ονομάζεται </w:t>
      </w:r>
      <w:r w:rsidRPr="00AF7FA3">
        <w:rPr>
          <w:rFonts w:asciiTheme="minorHAnsi" w:hAnsiTheme="minorHAnsi"/>
          <w:b/>
          <w:sz w:val="24"/>
          <w:szCs w:val="24"/>
          <w:lang w:val="el-GR"/>
        </w:rPr>
        <w:t>κέρδος</w:t>
      </w:r>
      <w:r w:rsidRPr="00AF7FA3">
        <w:rPr>
          <w:rFonts w:asciiTheme="minorHAnsi" w:hAnsiTheme="minorHAnsi"/>
          <w:sz w:val="24"/>
          <w:szCs w:val="24"/>
          <w:lang w:val="el-GR"/>
        </w:rPr>
        <w:t xml:space="preserve"> του φίλτρου και εκφράζεται συνήθως σε </w:t>
      </w:r>
      <w:r w:rsidRPr="00AF7FA3">
        <w:rPr>
          <w:rFonts w:asciiTheme="minorHAnsi" w:hAnsiTheme="minorHAnsi"/>
          <w:sz w:val="24"/>
          <w:szCs w:val="24"/>
        </w:rPr>
        <w:t>decibels</w:t>
      </w:r>
      <w:r w:rsidRPr="00AF7FA3">
        <w:rPr>
          <w:rFonts w:asciiTheme="minorHAnsi" w:hAnsiTheme="minorHAnsi"/>
          <w:sz w:val="24"/>
          <w:szCs w:val="24"/>
          <w:lang w:val="el-GR"/>
        </w:rPr>
        <w:t>:</w:t>
      </w:r>
    </w:p>
    <w:p w:rsidR="00B2376F" w:rsidRPr="00AF7FA3" w:rsidRDefault="00B2376F" w:rsidP="00B2376F">
      <w:pPr>
        <w:jc w:val="center"/>
        <w:rPr>
          <w:rFonts w:asciiTheme="minorHAnsi" w:hAnsiTheme="minorHAnsi"/>
          <w:sz w:val="24"/>
          <w:szCs w:val="24"/>
          <w:lang w:val="el-GR"/>
        </w:rPr>
      </w:pPr>
      <w:r w:rsidRPr="00AF7FA3">
        <w:rPr>
          <w:rFonts w:asciiTheme="minorHAnsi" w:hAnsiTheme="minorHAnsi"/>
          <w:position w:val="-16"/>
          <w:sz w:val="24"/>
          <w:szCs w:val="24"/>
          <w:lang w:val="el-GR"/>
        </w:rPr>
        <w:object w:dxaOrig="2240" w:dyaOrig="440">
          <v:shape id="_x0000_i1032" type="#_x0000_t75" style="width:112.1pt;height:21.05pt" o:ole="">
            <v:imagedata r:id="rId32" o:title=""/>
          </v:shape>
          <o:OLEObject Type="Embed" ProgID="Equation.DSMT4" ShapeID="_x0000_i1032" DrawAspect="Content" ObjectID="_1484997648" r:id="rId33"/>
        </w:objec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Εναλλακτικά, χρησιμοποιείται η </w:t>
      </w:r>
      <w:r w:rsidRPr="00AF7FA3">
        <w:rPr>
          <w:rFonts w:asciiTheme="minorHAnsi" w:hAnsiTheme="minorHAnsi"/>
          <w:b/>
          <w:sz w:val="24"/>
          <w:szCs w:val="24"/>
          <w:lang w:val="el-GR"/>
        </w:rPr>
        <w:t>συνάρτηση εξασθένισης</w:t>
      </w:r>
      <w:r w:rsidRPr="00AF7FA3">
        <w:rPr>
          <w:rFonts w:asciiTheme="minorHAnsi" w:hAnsiTheme="minorHAnsi"/>
          <w:sz w:val="24"/>
          <w:szCs w:val="24"/>
          <w:lang w:val="el-GR"/>
        </w:rPr>
        <w:t>:</w:t>
      </w:r>
    </w:p>
    <w:p w:rsidR="00B2376F" w:rsidRPr="00AF7FA3" w:rsidRDefault="00B2376F" w:rsidP="00B2376F">
      <w:pPr>
        <w:jc w:val="center"/>
        <w:rPr>
          <w:rFonts w:asciiTheme="minorHAnsi" w:hAnsiTheme="minorHAnsi"/>
          <w:sz w:val="24"/>
          <w:szCs w:val="24"/>
          <w:lang w:val="el-GR"/>
        </w:rPr>
      </w:pPr>
      <w:r w:rsidRPr="00AF7FA3">
        <w:rPr>
          <w:rFonts w:asciiTheme="minorHAnsi" w:hAnsiTheme="minorHAnsi"/>
          <w:position w:val="-16"/>
          <w:sz w:val="24"/>
          <w:szCs w:val="24"/>
          <w:lang w:val="el-GR"/>
        </w:rPr>
        <w:object w:dxaOrig="2360" w:dyaOrig="440">
          <v:shape id="_x0000_i1033" type="#_x0000_t75" style="width:118.2pt;height:21.05pt" o:ole="">
            <v:imagedata r:id="rId34" o:title=""/>
          </v:shape>
          <o:OLEObject Type="Embed" ProgID="Equation.DSMT4" ShapeID="_x0000_i1033" DrawAspect="Content" ObjectID="_1484997649" r:id="rId35"/>
        </w:object>
      </w:r>
    </w:p>
    <w:p w:rsidR="00B2376F" w:rsidRPr="00AF7FA3" w:rsidRDefault="00B2376F" w:rsidP="00B2376F">
      <w:pPr>
        <w:rPr>
          <w:rFonts w:asciiTheme="minorHAnsi" w:hAnsiTheme="minorHAnsi"/>
          <w:b/>
          <w:sz w:val="24"/>
          <w:szCs w:val="24"/>
          <w:lang w:val="el-GR"/>
        </w:rPr>
      </w:pPr>
      <w:r w:rsidRPr="00AF7FA3">
        <w:rPr>
          <w:rFonts w:asciiTheme="minorHAnsi" w:hAnsiTheme="minorHAnsi"/>
          <w:b/>
          <w:sz w:val="24"/>
          <w:szCs w:val="24"/>
          <w:lang w:val="el-GR"/>
        </w:rPr>
        <w:t xml:space="preserve">Πολύ συχνά για τη συνάρτηση μεταφοράς χρησιμοποιείται ως ανεξάρτητη μεταβλητή η μιγαδική μεταβλητή </w:t>
      </w:r>
      <m:oMath>
        <m:r>
          <m:rPr>
            <m:sty m:val="bi"/>
          </m:rPr>
          <w:rPr>
            <w:rFonts w:ascii="Cambria Math" w:hAnsi="Cambria Math"/>
            <w:sz w:val="24"/>
            <w:szCs w:val="24"/>
            <w:lang w:val="el-GR"/>
          </w:rPr>
          <m:t>s=j</m:t>
        </m:r>
        <m:r>
          <m:rPr>
            <m:sty m:val="bi"/>
          </m:rPr>
          <w:rPr>
            <w:rFonts w:ascii="Cambria Math" w:hAnsi="Cambria Math"/>
            <w:sz w:val="24"/>
            <w:szCs w:val="24"/>
            <w:lang w:val="el-GR"/>
          </w:rPr>
          <m:t>2</m:t>
        </m:r>
        <m:r>
          <m:rPr>
            <m:sty m:val="bi"/>
          </m:rPr>
          <w:rPr>
            <w:rFonts w:ascii="Cambria Math" w:hAnsi="Cambria Math"/>
            <w:sz w:val="24"/>
            <w:szCs w:val="24"/>
            <w:lang w:val="el-GR"/>
          </w:rPr>
          <m:t>πf</m:t>
        </m:r>
      </m:oMath>
      <w:r w:rsidRPr="00AF7FA3">
        <w:rPr>
          <w:rFonts w:asciiTheme="minorHAnsi" w:hAnsiTheme="minorHAnsi"/>
          <w:b/>
          <w:sz w:val="24"/>
          <w:szCs w:val="24"/>
          <w:lang w:val="el-GR"/>
        </w:rPr>
        <w:t>.</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Τα φίλτρα κατηγοριοποιούνται ως ακολούθως:</w:t>
      </w:r>
    </w:p>
    <w:p w:rsidR="00B2376F" w:rsidRPr="00AF7FA3" w:rsidRDefault="00B2376F" w:rsidP="00B2376F">
      <w:pPr>
        <w:pStyle w:val="a4"/>
        <w:numPr>
          <w:ilvl w:val="0"/>
          <w:numId w:val="6"/>
        </w:numPr>
        <w:spacing w:after="0"/>
        <w:jc w:val="both"/>
        <w:rPr>
          <w:rFonts w:asciiTheme="minorHAnsi" w:hAnsiTheme="minorHAnsi"/>
          <w:sz w:val="24"/>
          <w:szCs w:val="24"/>
          <w:lang w:val="el-GR"/>
        </w:rPr>
      </w:pPr>
      <w:proofErr w:type="spellStart"/>
      <w:r w:rsidRPr="00AF7FA3">
        <w:rPr>
          <w:rFonts w:asciiTheme="minorHAnsi" w:hAnsiTheme="minorHAnsi"/>
          <w:sz w:val="24"/>
          <w:szCs w:val="24"/>
          <w:lang w:val="el-GR"/>
        </w:rPr>
        <w:t>Βαθυπερατά</w:t>
      </w:r>
      <w:proofErr w:type="spellEnd"/>
      <w:r w:rsidRPr="00AF7FA3">
        <w:rPr>
          <w:rFonts w:asciiTheme="minorHAnsi" w:hAnsiTheme="minorHAnsi"/>
          <w:sz w:val="24"/>
          <w:szCs w:val="24"/>
          <w:lang w:val="el-GR"/>
        </w:rPr>
        <w:t xml:space="preserve"> (</w:t>
      </w:r>
      <w:r w:rsidRPr="00AF7FA3">
        <w:rPr>
          <w:rFonts w:asciiTheme="minorHAnsi" w:hAnsiTheme="minorHAnsi"/>
          <w:sz w:val="24"/>
          <w:szCs w:val="24"/>
          <w:lang w:val="en-GB"/>
        </w:rPr>
        <w:t>Low</w:t>
      </w:r>
      <w:r w:rsidRPr="00AF7FA3">
        <w:rPr>
          <w:rFonts w:asciiTheme="minorHAnsi" w:hAnsiTheme="minorHAnsi"/>
          <w:sz w:val="24"/>
          <w:szCs w:val="24"/>
          <w:lang w:val="el-GR"/>
        </w:rPr>
        <w:t xml:space="preserve"> - </w:t>
      </w:r>
      <w:r w:rsidRPr="00AF7FA3">
        <w:rPr>
          <w:rFonts w:asciiTheme="minorHAnsi" w:hAnsiTheme="minorHAnsi"/>
          <w:sz w:val="24"/>
          <w:szCs w:val="24"/>
          <w:lang w:val="en-GB"/>
        </w:rPr>
        <w:t>pass</w:t>
      </w:r>
      <w:r w:rsidRPr="00AF7FA3">
        <w:rPr>
          <w:rFonts w:asciiTheme="minorHAnsi" w:hAnsiTheme="minorHAnsi"/>
          <w:sz w:val="24"/>
          <w:szCs w:val="24"/>
          <w:lang w:val="el-GR"/>
        </w:rPr>
        <w:t>): επιτρέπεται η διέλευση σημάτων χαμηλών συχνοτήτων</w:t>
      </w:r>
    </w:p>
    <w:p w:rsidR="00B2376F" w:rsidRPr="00AF7FA3" w:rsidRDefault="00B2376F" w:rsidP="00B2376F">
      <w:pPr>
        <w:pStyle w:val="a4"/>
        <w:numPr>
          <w:ilvl w:val="0"/>
          <w:numId w:val="6"/>
        </w:numPr>
        <w:spacing w:after="0"/>
        <w:jc w:val="both"/>
        <w:rPr>
          <w:rFonts w:asciiTheme="minorHAnsi" w:hAnsiTheme="minorHAnsi"/>
          <w:sz w:val="24"/>
          <w:szCs w:val="24"/>
          <w:lang w:val="el-GR"/>
        </w:rPr>
      </w:pPr>
      <w:proofErr w:type="spellStart"/>
      <w:r w:rsidRPr="00AF7FA3">
        <w:rPr>
          <w:rFonts w:asciiTheme="minorHAnsi" w:hAnsiTheme="minorHAnsi"/>
          <w:sz w:val="24"/>
          <w:szCs w:val="24"/>
          <w:lang w:val="el-GR"/>
        </w:rPr>
        <w:t>Υψιπερατά</w:t>
      </w:r>
      <w:proofErr w:type="spellEnd"/>
      <w:r w:rsidRPr="00AF7FA3">
        <w:rPr>
          <w:rFonts w:asciiTheme="minorHAnsi" w:hAnsiTheme="minorHAnsi"/>
          <w:sz w:val="24"/>
          <w:szCs w:val="24"/>
          <w:lang w:val="el-GR"/>
        </w:rPr>
        <w:t xml:space="preserve"> (</w:t>
      </w:r>
      <w:r w:rsidRPr="00AF7FA3">
        <w:rPr>
          <w:rFonts w:asciiTheme="minorHAnsi" w:hAnsiTheme="minorHAnsi"/>
          <w:sz w:val="24"/>
          <w:szCs w:val="24"/>
          <w:lang w:val="en-GB"/>
        </w:rPr>
        <w:t>High</w:t>
      </w:r>
      <w:r w:rsidRPr="00AF7FA3">
        <w:rPr>
          <w:rFonts w:asciiTheme="minorHAnsi" w:hAnsiTheme="minorHAnsi"/>
          <w:sz w:val="24"/>
          <w:szCs w:val="24"/>
          <w:lang w:val="el-GR"/>
        </w:rPr>
        <w:t xml:space="preserve"> - </w:t>
      </w:r>
      <w:r w:rsidRPr="00AF7FA3">
        <w:rPr>
          <w:rFonts w:asciiTheme="minorHAnsi" w:hAnsiTheme="minorHAnsi"/>
          <w:sz w:val="24"/>
          <w:szCs w:val="24"/>
          <w:lang w:val="en-GB"/>
        </w:rPr>
        <w:t>pass</w:t>
      </w:r>
      <w:r w:rsidRPr="00AF7FA3">
        <w:rPr>
          <w:rFonts w:asciiTheme="minorHAnsi" w:hAnsiTheme="minorHAnsi"/>
          <w:sz w:val="24"/>
          <w:szCs w:val="24"/>
          <w:lang w:val="el-GR"/>
        </w:rPr>
        <w:t>): επιτρέπεται η διέλευση σημάτων υψηλών συχνοτήτων</w:t>
      </w:r>
    </w:p>
    <w:p w:rsidR="00B2376F" w:rsidRPr="00AF7FA3" w:rsidRDefault="00B2376F" w:rsidP="00B2376F">
      <w:pPr>
        <w:pStyle w:val="a4"/>
        <w:numPr>
          <w:ilvl w:val="0"/>
          <w:numId w:val="6"/>
        </w:numPr>
        <w:spacing w:after="0"/>
        <w:jc w:val="both"/>
        <w:rPr>
          <w:rFonts w:asciiTheme="minorHAnsi" w:hAnsiTheme="minorHAnsi"/>
          <w:sz w:val="24"/>
          <w:szCs w:val="24"/>
          <w:lang w:val="el-GR"/>
        </w:rPr>
      </w:pPr>
      <w:proofErr w:type="spellStart"/>
      <w:r w:rsidRPr="00AF7FA3">
        <w:rPr>
          <w:rFonts w:asciiTheme="minorHAnsi" w:hAnsiTheme="minorHAnsi"/>
          <w:sz w:val="24"/>
          <w:szCs w:val="24"/>
          <w:lang w:val="el-GR"/>
        </w:rPr>
        <w:t>Ζωνοπερατά</w:t>
      </w:r>
      <w:proofErr w:type="spellEnd"/>
      <w:r w:rsidRPr="00AF7FA3">
        <w:rPr>
          <w:rFonts w:asciiTheme="minorHAnsi" w:hAnsiTheme="minorHAnsi"/>
          <w:sz w:val="24"/>
          <w:szCs w:val="24"/>
          <w:lang w:val="el-GR"/>
        </w:rPr>
        <w:t xml:space="preserve"> (</w:t>
      </w:r>
      <w:r w:rsidRPr="00AF7FA3">
        <w:rPr>
          <w:rFonts w:asciiTheme="minorHAnsi" w:hAnsiTheme="minorHAnsi"/>
          <w:sz w:val="24"/>
          <w:szCs w:val="24"/>
          <w:lang w:val="en-GB"/>
        </w:rPr>
        <w:t>Band</w:t>
      </w:r>
      <w:r w:rsidRPr="00AF7FA3">
        <w:rPr>
          <w:rFonts w:asciiTheme="minorHAnsi" w:hAnsiTheme="minorHAnsi"/>
          <w:sz w:val="24"/>
          <w:szCs w:val="24"/>
          <w:lang w:val="el-GR"/>
        </w:rPr>
        <w:t xml:space="preserve"> - </w:t>
      </w:r>
      <w:r w:rsidRPr="00AF7FA3">
        <w:rPr>
          <w:rFonts w:asciiTheme="minorHAnsi" w:hAnsiTheme="minorHAnsi"/>
          <w:sz w:val="24"/>
          <w:szCs w:val="24"/>
          <w:lang w:val="en-GB"/>
        </w:rPr>
        <w:t>pass</w:t>
      </w:r>
      <w:r w:rsidRPr="00AF7FA3">
        <w:rPr>
          <w:rFonts w:asciiTheme="minorHAnsi" w:hAnsiTheme="minorHAnsi"/>
          <w:sz w:val="24"/>
          <w:szCs w:val="24"/>
          <w:lang w:val="el-GR"/>
        </w:rPr>
        <w:t>): επιτρέπεται η διέλευση σημάτων σε μία ζώνη συχνοτήτων</w:t>
      </w:r>
    </w:p>
    <w:p w:rsidR="00B2376F" w:rsidRPr="00AF7FA3" w:rsidRDefault="00B2376F" w:rsidP="00B2376F">
      <w:pPr>
        <w:pStyle w:val="a4"/>
        <w:numPr>
          <w:ilvl w:val="0"/>
          <w:numId w:val="6"/>
        </w:numPr>
        <w:spacing w:after="0"/>
        <w:jc w:val="both"/>
        <w:rPr>
          <w:rFonts w:asciiTheme="minorHAnsi" w:hAnsiTheme="minorHAnsi"/>
          <w:sz w:val="24"/>
          <w:szCs w:val="24"/>
          <w:lang w:val="el-GR"/>
        </w:rPr>
      </w:pPr>
      <w:proofErr w:type="spellStart"/>
      <w:r w:rsidRPr="00AF7FA3">
        <w:rPr>
          <w:rFonts w:asciiTheme="minorHAnsi" w:hAnsiTheme="minorHAnsi"/>
          <w:sz w:val="24"/>
          <w:szCs w:val="24"/>
          <w:lang w:val="el-GR"/>
        </w:rPr>
        <w:t>Ζωνοφρακτικά</w:t>
      </w:r>
      <w:proofErr w:type="spellEnd"/>
      <w:r w:rsidRPr="00AF7FA3">
        <w:rPr>
          <w:rFonts w:asciiTheme="minorHAnsi" w:hAnsiTheme="minorHAnsi"/>
          <w:sz w:val="24"/>
          <w:szCs w:val="24"/>
          <w:lang w:val="el-GR"/>
        </w:rPr>
        <w:t xml:space="preserve"> (</w:t>
      </w:r>
      <w:r w:rsidRPr="00AF7FA3">
        <w:rPr>
          <w:rFonts w:asciiTheme="minorHAnsi" w:hAnsiTheme="minorHAnsi"/>
          <w:sz w:val="24"/>
          <w:szCs w:val="24"/>
          <w:lang w:val="en-GB"/>
        </w:rPr>
        <w:t>Band</w:t>
      </w:r>
      <w:r w:rsidRPr="00AF7FA3">
        <w:rPr>
          <w:rFonts w:asciiTheme="minorHAnsi" w:hAnsiTheme="minorHAnsi"/>
          <w:sz w:val="24"/>
          <w:szCs w:val="24"/>
          <w:lang w:val="el-GR"/>
        </w:rPr>
        <w:t xml:space="preserve"> - </w:t>
      </w:r>
      <w:r w:rsidRPr="00AF7FA3">
        <w:rPr>
          <w:rFonts w:asciiTheme="minorHAnsi" w:hAnsiTheme="minorHAnsi"/>
          <w:sz w:val="24"/>
          <w:szCs w:val="24"/>
          <w:lang w:val="en-GB"/>
        </w:rPr>
        <w:t>reject</w:t>
      </w:r>
      <w:r w:rsidRPr="00AF7FA3">
        <w:rPr>
          <w:rFonts w:asciiTheme="minorHAnsi" w:hAnsiTheme="minorHAnsi"/>
          <w:sz w:val="24"/>
          <w:szCs w:val="24"/>
          <w:lang w:val="el-GR"/>
        </w:rPr>
        <w:t>): απορρίπτονται σήματα σε μία ζώνη συχνοτήτων</w:t>
      </w:r>
    </w:p>
    <w:p w:rsidR="00B2376F" w:rsidRPr="00AF7FA3" w:rsidRDefault="00B2376F" w:rsidP="00B2376F">
      <w:pPr>
        <w:rPr>
          <w:rFonts w:asciiTheme="minorHAnsi" w:hAnsiTheme="minorHAnsi"/>
          <w:sz w:val="24"/>
          <w:szCs w:val="24"/>
          <w:lang w:val="el-GR"/>
        </w:rPr>
      </w:pP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Η </w:t>
      </w:r>
      <w:r w:rsidR="001B60BE">
        <w:fldChar w:fldCharType="begin"/>
      </w:r>
      <w:r w:rsidR="001B60BE">
        <w:instrText xml:space="preserve"> REF _Ref386964981 \h  \* MERGEFORMAT </w:instrText>
      </w:r>
      <w:r w:rsidR="001B60BE">
        <w:fldChar w:fldCharType="separate"/>
      </w:r>
      <w:r w:rsidRPr="00AF7FA3">
        <w:rPr>
          <w:rFonts w:asciiTheme="minorHAnsi" w:hAnsiTheme="minorHAnsi"/>
          <w:sz w:val="24"/>
          <w:szCs w:val="24"/>
          <w:lang w:val="el-GR"/>
        </w:rPr>
        <w:t>Εικόνα 2</w:t>
      </w:r>
      <w:r w:rsidR="001B60BE">
        <w:fldChar w:fldCharType="end"/>
      </w:r>
      <w:r w:rsidRPr="00AF7FA3">
        <w:rPr>
          <w:rFonts w:asciiTheme="minorHAnsi" w:hAnsiTheme="minorHAnsi"/>
          <w:sz w:val="24"/>
          <w:szCs w:val="24"/>
          <w:lang w:val="el-GR"/>
        </w:rPr>
        <w:t xml:space="preserve"> παρουσιάζεται η μεταβολή του πλάτους της συνάρτησης μεταφοράς ως προς τη συχνότητα για ένα </w:t>
      </w:r>
      <w:r w:rsidRPr="00AF7FA3">
        <w:rPr>
          <w:rFonts w:asciiTheme="minorHAnsi" w:hAnsiTheme="minorHAnsi"/>
          <w:b/>
          <w:sz w:val="24"/>
          <w:szCs w:val="24"/>
          <w:lang w:val="el-GR"/>
        </w:rPr>
        <w:t>ιδανικό</w:t>
      </w:r>
      <w:r w:rsidRPr="00AF7FA3">
        <w:rPr>
          <w:rFonts w:asciiTheme="minorHAnsi" w:hAnsiTheme="minorHAnsi"/>
          <w:sz w:val="24"/>
          <w:szCs w:val="24"/>
          <w:lang w:val="el-GR"/>
        </w:rPr>
        <w:t xml:space="preserve"> </w:t>
      </w:r>
      <w:proofErr w:type="spellStart"/>
      <w:r w:rsidRPr="00AF7FA3">
        <w:rPr>
          <w:rFonts w:asciiTheme="minorHAnsi" w:hAnsiTheme="minorHAnsi"/>
          <w:sz w:val="24"/>
          <w:szCs w:val="24"/>
          <w:lang w:val="el-GR"/>
        </w:rPr>
        <w:t>βαθυπερατό</w:t>
      </w:r>
      <w:proofErr w:type="spellEnd"/>
      <w:r w:rsidRPr="00AF7FA3">
        <w:rPr>
          <w:rFonts w:asciiTheme="minorHAnsi" w:hAnsiTheme="minorHAnsi"/>
          <w:sz w:val="24"/>
          <w:szCs w:val="24"/>
          <w:lang w:val="el-GR"/>
        </w:rPr>
        <w:t xml:space="preserve"> φίλτρο. Παρατηρείται ότι:</w:t>
      </w:r>
    </w:p>
    <w:p w:rsidR="00B2376F" w:rsidRPr="00AF7FA3" w:rsidRDefault="00B2376F" w:rsidP="00B2376F">
      <w:pPr>
        <w:pStyle w:val="a4"/>
        <w:numPr>
          <w:ilvl w:val="0"/>
          <w:numId w:val="7"/>
        </w:numPr>
        <w:spacing w:after="0"/>
        <w:jc w:val="both"/>
        <w:rPr>
          <w:rFonts w:asciiTheme="minorHAnsi" w:hAnsiTheme="minorHAnsi"/>
          <w:sz w:val="24"/>
          <w:szCs w:val="24"/>
          <w:lang w:val="el-GR"/>
        </w:rPr>
      </w:pPr>
      <w:r w:rsidRPr="00AF7FA3">
        <w:rPr>
          <w:rFonts w:asciiTheme="minorHAnsi" w:hAnsiTheme="minorHAnsi"/>
          <w:sz w:val="24"/>
          <w:szCs w:val="24"/>
          <w:lang w:val="el-GR"/>
        </w:rPr>
        <w:t>Η εξασθένιση είναι σταθερή στη ζώνη διέλευσης</w:t>
      </w:r>
    </w:p>
    <w:p w:rsidR="00B2376F" w:rsidRPr="00AF7FA3" w:rsidRDefault="00B2376F" w:rsidP="00B2376F">
      <w:pPr>
        <w:pStyle w:val="a4"/>
        <w:numPr>
          <w:ilvl w:val="0"/>
          <w:numId w:val="7"/>
        </w:numPr>
        <w:spacing w:after="0"/>
        <w:jc w:val="both"/>
        <w:rPr>
          <w:rFonts w:asciiTheme="minorHAnsi" w:hAnsiTheme="minorHAnsi"/>
          <w:sz w:val="24"/>
          <w:szCs w:val="24"/>
          <w:lang w:val="el-GR"/>
        </w:rPr>
      </w:pPr>
      <w:r w:rsidRPr="00AF7FA3">
        <w:rPr>
          <w:rFonts w:asciiTheme="minorHAnsi" w:hAnsiTheme="minorHAnsi"/>
          <w:sz w:val="24"/>
          <w:szCs w:val="24"/>
          <w:lang w:val="el-GR"/>
        </w:rPr>
        <w:t>Η μετάβαση από τη ζώνη διέλευσης στη ζώνη φραγής είναι άμεση</w:t>
      </w:r>
    </w:p>
    <w:p w:rsidR="00B2376F" w:rsidRPr="00AF7FA3" w:rsidRDefault="00B2376F" w:rsidP="00B2376F">
      <w:pPr>
        <w:pStyle w:val="a4"/>
        <w:numPr>
          <w:ilvl w:val="0"/>
          <w:numId w:val="7"/>
        </w:numPr>
        <w:spacing w:after="0"/>
        <w:jc w:val="both"/>
        <w:rPr>
          <w:rFonts w:asciiTheme="minorHAnsi" w:hAnsiTheme="minorHAnsi"/>
          <w:sz w:val="24"/>
          <w:szCs w:val="24"/>
          <w:lang w:val="el-GR"/>
        </w:rPr>
      </w:pPr>
      <w:r w:rsidRPr="00AF7FA3">
        <w:rPr>
          <w:rFonts w:asciiTheme="minorHAnsi" w:hAnsiTheme="minorHAnsi"/>
          <w:sz w:val="24"/>
          <w:szCs w:val="24"/>
          <w:lang w:val="el-GR"/>
        </w:rPr>
        <w:t>Η εξασθένιση είναι σταθερή στη ζώνη φραγής</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lastRenderedPageBreak/>
        <w:drawing>
          <wp:inline distT="0" distB="0" distL="0" distR="0">
            <wp:extent cx="2670644" cy="1764000"/>
            <wp:effectExtent l="0" t="0" r="0" b="0"/>
            <wp:docPr id="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a:stretch>
                      <a:fillRect/>
                    </a:stretch>
                  </pic:blipFill>
                  <pic:spPr bwMode="auto">
                    <a:xfrm>
                      <a:off x="0" y="0"/>
                      <a:ext cx="2670644" cy="1764000"/>
                    </a:xfrm>
                    <a:prstGeom prst="rect">
                      <a:avLst/>
                    </a:prstGeom>
                    <a:noFill/>
                    <a:ln w="9525">
                      <a:noFill/>
                      <a:miter lim="800000"/>
                      <a:headEnd/>
                      <a:tailEnd/>
                    </a:ln>
                  </pic:spPr>
                </pic:pic>
              </a:graphicData>
            </a:graphic>
          </wp:inline>
        </w:drawing>
      </w:r>
    </w:p>
    <w:p w:rsidR="00B2376F" w:rsidRPr="00AF7FA3" w:rsidRDefault="00B2376F" w:rsidP="00B2376F">
      <w:pPr>
        <w:pStyle w:val="ac"/>
        <w:rPr>
          <w:rFonts w:asciiTheme="minorHAnsi" w:hAnsiTheme="minorHAnsi"/>
          <w:sz w:val="24"/>
          <w:szCs w:val="24"/>
          <w:lang w:val="el-GR"/>
        </w:rPr>
      </w:pPr>
      <w:bookmarkStart w:id="5" w:name="_Ref386964981"/>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lang w:val="el-GR"/>
        </w:rPr>
        <w:t>2</w:t>
      </w:r>
      <w:r w:rsidR="002E7ED0" w:rsidRPr="00AF7FA3">
        <w:rPr>
          <w:rFonts w:asciiTheme="minorHAnsi" w:hAnsiTheme="minorHAnsi"/>
          <w:sz w:val="24"/>
          <w:szCs w:val="24"/>
        </w:rPr>
        <w:fldChar w:fldCharType="end"/>
      </w:r>
      <w:bookmarkEnd w:id="5"/>
      <w:r w:rsidRPr="00AF7FA3">
        <w:rPr>
          <w:rFonts w:asciiTheme="minorHAnsi" w:hAnsiTheme="minorHAnsi"/>
          <w:sz w:val="24"/>
          <w:szCs w:val="24"/>
          <w:lang w:val="el-GR"/>
        </w:rPr>
        <w:t xml:space="preserve">. Πλάτος συνάρτησης μεταφοράς για ιδανικό </w:t>
      </w:r>
      <w:proofErr w:type="spellStart"/>
      <w:r w:rsidRPr="00AF7FA3">
        <w:rPr>
          <w:rFonts w:asciiTheme="minorHAnsi" w:hAnsiTheme="minorHAnsi"/>
          <w:sz w:val="24"/>
          <w:szCs w:val="24"/>
          <w:lang w:val="el-GR"/>
        </w:rPr>
        <w:t>βαθυπερατό</w:t>
      </w:r>
      <w:proofErr w:type="spellEnd"/>
      <w:r w:rsidRPr="00AF7FA3">
        <w:rPr>
          <w:rFonts w:asciiTheme="minorHAnsi" w:hAnsiTheme="minorHAnsi"/>
          <w:sz w:val="24"/>
          <w:szCs w:val="24"/>
          <w:lang w:val="el-GR"/>
        </w:rPr>
        <w:t xml:space="preserve"> φίλτρο.</w:t>
      </w:r>
    </w:p>
    <w:p w:rsidR="00B2376F" w:rsidRPr="00AF7FA3" w:rsidRDefault="00B2376F" w:rsidP="00B2376F">
      <w:pPr>
        <w:spacing w:line="240" w:lineRule="auto"/>
        <w:rPr>
          <w:rFonts w:asciiTheme="minorHAnsi" w:hAnsiTheme="minorHAnsi"/>
          <w:sz w:val="24"/>
          <w:szCs w:val="24"/>
          <w:lang w:val="el-GR"/>
        </w:rPr>
      </w:pPr>
      <w:r w:rsidRPr="00AF7FA3">
        <w:rPr>
          <w:rFonts w:asciiTheme="minorHAnsi" w:hAnsiTheme="minorHAnsi"/>
          <w:sz w:val="24"/>
          <w:szCs w:val="24"/>
          <w:lang w:val="el-GR"/>
        </w:rPr>
        <w:t xml:space="preserve">Όμως, για ένα πραγματικό </w:t>
      </w:r>
      <w:proofErr w:type="spellStart"/>
      <w:r w:rsidRPr="00AF7FA3">
        <w:rPr>
          <w:rFonts w:asciiTheme="minorHAnsi" w:hAnsiTheme="minorHAnsi"/>
          <w:sz w:val="24"/>
          <w:szCs w:val="24"/>
          <w:lang w:val="el-GR"/>
        </w:rPr>
        <w:t>βαθυπερατό</w:t>
      </w:r>
      <w:proofErr w:type="spellEnd"/>
      <w:r w:rsidRPr="00AF7FA3">
        <w:rPr>
          <w:rFonts w:asciiTheme="minorHAnsi" w:hAnsiTheme="minorHAnsi"/>
          <w:sz w:val="24"/>
          <w:szCs w:val="24"/>
          <w:lang w:val="el-GR"/>
        </w:rPr>
        <w:t xml:space="preserve"> φίλτρο ισχύει ότι:</w:t>
      </w:r>
    </w:p>
    <w:p w:rsidR="00B2376F" w:rsidRPr="00AF7FA3" w:rsidRDefault="00B2376F" w:rsidP="00B2376F">
      <w:pPr>
        <w:pStyle w:val="a4"/>
        <w:numPr>
          <w:ilvl w:val="0"/>
          <w:numId w:val="7"/>
        </w:numPr>
        <w:spacing w:after="0"/>
        <w:jc w:val="both"/>
        <w:rPr>
          <w:rFonts w:asciiTheme="minorHAnsi" w:hAnsiTheme="minorHAnsi"/>
          <w:sz w:val="24"/>
          <w:szCs w:val="24"/>
          <w:lang w:val="el-GR"/>
        </w:rPr>
      </w:pPr>
      <w:r w:rsidRPr="00AF7FA3">
        <w:rPr>
          <w:rFonts w:asciiTheme="minorHAnsi" w:hAnsiTheme="minorHAnsi"/>
          <w:sz w:val="24"/>
          <w:szCs w:val="24"/>
          <w:lang w:val="el-GR"/>
        </w:rPr>
        <w:t>Η εξασθένιση δεν είναι σταθερή στη ζώνη διέλευσης</w:t>
      </w:r>
    </w:p>
    <w:p w:rsidR="00B2376F" w:rsidRPr="00AF7FA3" w:rsidRDefault="00B2376F" w:rsidP="00B2376F">
      <w:pPr>
        <w:pStyle w:val="a4"/>
        <w:numPr>
          <w:ilvl w:val="0"/>
          <w:numId w:val="7"/>
        </w:numPr>
        <w:spacing w:after="0"/>
        <w:jc w:val="both"/>
        <w:rPr>
          <w:rFonts w:asciiTheme="minorHAnsi" w:hAnsiTheme="minorHAnsi"/>
          <w:sz w:val="24"/>
          <w:szCs w:val="24"/>
          <w:lang w:val="el-GR"/>
        </w:rPr>
      </w:pPr>
      <w:r w:rsidRPr="00AF7FA3">
        <w:rPr>
          <w:rFonts w:asciiTheme="minorHAnsi" w:hAnsiTheme="minorHAnsi"/>
          <w:sz w:val="24"/>
          <w:szCs w:val="24"/>
          <w:lang w:val="el-GR"/>
        </w:rPr>
        <w:t>Η μετάβαση από τη ζώνη διέλευσης στη ζώνη φραγής γίνεται σταδιακά</w:t>
      </w:r>
    </w:p>
    <w:p w:rsidR="00B2376F" w:rsidRPr="00AF7FA3" w:rsidRDefault="00B2376F" w:rsidP="00B2376F">
      <w:pPr>
        <w:pStyle w:val="a4"/>
        <w:numPr>
          <w:ilvl w:val="0"/>
          <w:numId w:val="7"/>
        </w:numPr>
        <w:spacing w:after="0"/>
        <w:jc w:val="both"/>
        <w:rPr>
          <w:rFonts w:asciiTheme="minorHAnsi" w:hAnsiTheme="minorHAnsi"/>
          <w:sz w:val="24"/>
          <w:szCs w:val="24"/>
          <w:lang w:val="el-GR"/>
        </w:rPr>
      </w:pPr>
      <w:r w:rsidRPr="00AF7FA3">
        <w:rPr>
          <w:rFonts w:asciiTheme="minorHAnsi" w:hAnsiTheme="minorHAnsi"/>
          <w:sz w:val="24"/>
          <w:szCs w:val="24"/>
          <w:lang w:val="el-GR"/>
        </w:rPr>
        <w:t>Η εξασθένιση δεν είναι σταθερή στη ζώνη φραγής</w:t>
      </w:r>
    </w:p>
    <w:p w:rsidR="00B2376F" w:rsidRPr="00AF7FA3" w:rsidRDefault="00B2376F" w:rsidP="00B2376F">
      <w:pPr>
        <w:keepNext/>
        <w:rPr>
          <w:rFonts w:asciiTheme="minorHAnsi" w:hAnsiTheme="minorHAnsi"/>
          <w:sz w:val="24"/>
          <w:szCs w:val="24"/>
        </w:rPr>
      </w:pPr>
      <w:r w:rsidRPr="00AF7FA3">
        <w:rPr>
          <w:rFonts w:asciiTheme="minorHAnsi" w:hAnsiTheme="minorHAnsi"/>
          <w:noProof/>
          <w:sz w:val="24"/>
          <w:szCs w:val="24"/>
          <w:lang w:val="el-GR" w:eastAsia="el-GR" w:bidi="ar-SA"/>
        </w:rPr>
        <w:drawing>
          <wp:inline distT="0" distB="0" distL="0" distR="0">
            <wp:extent cx="5451429" cy="28080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1429" cy="2808000"/>
                    </a:xfrm>
                    <a:prstGeom prst="rect">
                      <a:avLst/>
                    </a:prstGeom>
                    <a:noFill/>
                    <a:ln>
                      <a:noFill/>
                    </a:ln>
                  </pic:spPr>
                </pic:pic>
              </a:graphicData>
            </a:graphic>
          </wp:inline>
        </w:drawing>
      </w:r>
    </w:p>
    <w:p w:rsidR="00B2376F" w:rsidRPr="00AF7FA3" w:rsidRDefault="00B2376F" w:rsidP="00B2376F">
      <w:pPr>
        <w:pStyle w:val="ac"/>
        <w:rPr>
          <w:rFonts w:asciiTheme="minorHAnsi" w:hAnsiTheme="minorHAnsi"/>
          <w:sz w:val="24"/>
          <w:szCs w:val="24"/>
          <w:lang w:val="el-GR"/>
        </w:rPr>
      </w:pPr>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lang w:val="el-GR"/>
        </w:rPr>
        <w:t>3</w:t>
      </w:r>
      <w:r w:rsidR="002E7ED0" w:rsidRPr="00AF7FA3">
        <w:rPr>
          <w:rFonts w:asciiTheme="minorHAnsi" w:hAnsiTheme="minorHAnsi"/>
          <w:sz w:val="24"/>
          <w:szCs w:val="24"/>
        </w:rPr>
        <w:fldChar w:fldCharType="end"/>
      </w:r>
      <w:r w:rsidRPr="00AF7FA3">
        <w:rPr>
          <w:rFonts w:asciiTheme="minorHAnsi" w:hAnsiTheme="minorHAnsi"/>
          <w:sz w:val="24"/>
          <w:szCs w:val="24"/>
          <w:lang w:val="el-GR"/>
        </w:rPr>
        <w:t xml:space="preserve">. Πλάτος συνάρτησης μεταφοράς για πραγματικό </w:t>
      </w:r>
      <w:proofErr w:type="spellStart"/>
      <w:r w:rsidRPr="00AF7FA3">
        <w:rPr>
          <w:rFonts w:asciiTheme="minorHAnsi" w:hAnsiTheme="minorHAnsi"/>
          <w:sz w:val="24"/>
          <w:szCs w:val="24"/>
          <w:lang w:val="el-GR"/>
        </w:rPr>
        <w:t>βαθυπερατό</w:t>
      </w:r>
      <w:proofErr w:type="spellEnd"/>
      <w:r w:rsidRPr="00AF7FA3">
        <w:rPr>
          <w:rFonts w:asciiTheme="minorHAnsi" w:hAnsiTheme="minorHAnsi"/>
          <w:sz w:val="24"/>
          <w:szCs w:val="24"/>
          <w:lang w:val="el-GR"/>
        </w:rPr>
        <w:t xml:space="preserve"> φίλτρο.</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Ένα πραγματικό </w:t>
      </w:r>
      <w:proofErr w:type="spellStart"/>
      <w:r w:rsidRPr="00AF7FA3">
        <w:rPr>
          <w:rFonts w:asciiTheme="minorHAnsi" w:hAnsiTheme="minorHAnsi"/>
          <w:sz w:val="24"/>
          <w:szCs w:val="24"/>
          <w:lang w:val="el-GR"/>
        </w:rPr>
        <w:t>βαθυπερατό</w:t>
      </w:r>
      <w:proofErr w:type="spellEnd"/>
      <w:r w:rsidRPr="00AF7FA3">
        <w:rPr>
          <w:rFonts w:asciiTheme="minorHAnsi" w:hAnsiTheme="minorHAnsi"/>
          <w:sz w:val="24"/>
          <w:szCs w:val="24"/>
          <w:lang w:val="el-GR"/>
        </w:rPr>
        <w:t xml:space="preserve"> φίλτρο έχει τις ακόλουθες προδιαγραφές:</w:t>
      </w:r>
    </w:p>
    <w:p w:rsidR="00B2376F" w:rsidRPr="00AF7FA3" w:rsidRDefault="00B2376F" w:rsidP="00B2376F">
      <w:pPr>
        <w:pStyle w:val="a4"/>
        <w:numPr>
          <w:ilvl w:val="0"/>
          <w:numId w:val="8"/>
        </w:numPr>
        <w:spacing w:after="0"/>
        <w:jc w:val="both"/>
        <w:rPr>
          <w:rFonts w:asciiTheme="minorHAnsi" w:hAnsiTheme="minorHAnsi"/>
          <w:sz w:val="24"/>
          <w:szCs w:val="24"/>
          <w:lang w:val="el-GR"/>
        </w:rPr>
      </w:pPr>
      <w:r w:rsidRPr="00AF7FA3">
        <w:rPr>
          <w:rFonts w:asciiTheme="minorHAnsi" w:hAnsiTheme="minorHAnsi"/>
          <w:sz w:val="24"/>
          <w:szCs w:val="24"/>
          <w:lang w:val="el-GR"/>
        </w:rPr>
        <w:t xml:space="preserve">Οριακή συχνότητα της ζώνης διέλευσης, </w:t>
      </w:r>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oMath>
      <w:r w:rsidRPr="00AF7FA3">
        <w:rPr>
          <w:rFonts w:asciiTheme="minorHAnsi" w:hAnsiTheme="minorHAnsi"/>
          <w:sz w:val="24"/>
          <w:szCs w:val="24"/>
          <w:lang w:val="el-GR"/>
        </w:rPr>
        <w:t xml:space="preserve">: καθορίζει το άνω όριο τις ζώνης διέλευσης. </w:t>
      </w:r>
    </w:p>
    <w:p w:rsidR="00B2376F" w:rsidRPr="00AF7FA3" w:rsidRDefault="00B2376F" w:rsidP="00B2376F">
      <w:pPr>
        <w:pStyle w:val="a4"/>
        <w:numPr>
          <w:ilvl w:val="0"/>
          <w:numId w:val="8"/>
        </w:numPr>
        <w:spacing w:after="0"/>
        <w:jc w:val="both"/>
        <w:rPr>
          <w:rFonts w:asciiTheme="minorHAnsi" w:hAnsiTheme="minorHAnsi"/>
          <w:sz w:val="24"/>
          <w:szCs w:val="24"/>
          <w:lang w:val="el-GR"/>
        </w:rPr>
      </w:pPr>
      <w:r w:rsidRPr="00AF7FA3">
        <w:rPr>
          <w:rFonts w:asciiTheme="minorHAnsi" w:hAnsiTheme="minorHAnsi"/>
          <w:sz w:val="24"/>
          <w:szCs w:val="24"/>
          <w:lang w:val="el-GR"/>
        </w:rPr>
        <w:t xml:space="preserve">Μέγιστη επιτρεπόμενη μεταβολή στη ζώνη διέλευσης, </w:t>
      </w:r>
      <m:oMath>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max</m:t>
            </m:r>
          </m:sub>
        </m:sSub>
      </m:oMath>
      <w:r w:rsidRPr="00AF7FA3">
        <w:rPr>
          <w:rFonts w:asciiTheme="minorHAnsi" w:hAnsiTheme="minorHAnsi"/>
          <w:sz w:val="24"/>
          <w:szCs w:val="24"/>
          <w:lang w:val="el-GR"/>
        </w:rPr>
        <w:t>: καθορίζει πόσο επιτρέπεται να μειωθεί το κέρδος του φίλτρου στη ζώνη διέλευσης. Τυπικές τιμές είναι 1</w:t>
      </w:r>
      <w:r w:rsidRPr="00AF7FA3">
        <w:rPr>
          <w:rFonts w:asciiTheme="minorHAnsi" w:hAnsiTheme="minorHAnsi"/>
          <w:sz w:val="24"/>
          <w:szCs w:val="24"/>
        </w:rPr>
        <w:t>dB</w:t>
      </w:r>
      <w:r w:rsidRPr="00AF7FA3">
        <w:rPr>
          <w:rFonts w:asciiTheme="minorHAnsi" w:hAnsiTheme="minorHAnsi"/>
          <w:sz w:val="24"/>
          <w:szCs w:val="24"/>
          <w:lang w:val="el-GR"/>
        </w:rPr>
        <w:t xml:space="preserve">, 2 </w:t>
      </w:r>
      <w:r w:rsidRPr="00AF7FA3">
        <w:rPr>
          <w:rFonts w:asciiTheme="minorHAnsi" w:hAnsiTheme="minorHAnsi"/>
          <w:sz w:val="24"/>
          <w:szCs w:val="24"/>
        </w:rPr>
        <w:t>dB</w:t>
      </w:r>
      <w:r w:rsidRPr="00AF7FA3">
        <w:rPr>
          <w:rFonts w:asciiTheme="minorHAnsi" w:hAnsiTheme="minorHAnsi"/>
          <w:sz w:val="24"/>
          <w:szCs w:val="24"/>
          <w:lang w:val="el-GR"/>
        </w:rPr>
        <w:t>, 3</w:t>
      </w:r>
      <w:r w:rsidRPr="00AF7FA3">
        <w:rPr>
          <w:rFonts w:asciiTheme="minorHAnsi" w:hAnsiTheme="minorHAnsi"/>
          <w:sz w:val="24"/>
          <w:szCs w:val="24"/>
        </w:rPr>
        <w:t>dB</w:t>
      </w:r>
      <w:r w:rsidRPr="00AF7FA3">
        <w:rPr>
          <w:rFonts w:asciiTheme="minorHAnsi" w:hAnsiTheme="minorHAnsi"/>
          <w:sz w:val="24"/>
          <w:szCs w:val="24"/>
          <w:lang w:val="el-GR"/>
        </w:rPr>
        <w:t xml:space="preserve">. Πρέπει να ισχύει </w:t>
      </w:r>
      <m:oMath>
        <m:r>
          <w:rPr>
            <w:rFonts w:ascii="Cambria Math" w:hAnsi="Cambria Math"/>
            <w:sz w:val="24"/>
            <w:szCs w:val="24"/>
            <w:lang w:val="el-GR"/>
          </w:rPr>
          <m:t>A</m:t>
        </m:r>
        <m:d>
          <m:dPr>
            <m:ctrlPr>
              <w:rPr>
                <w:rFonts w:ascii="Cambria Math" w:hAnsi="Cambria Math"/>
                <w:i/>
                <w:sz w:val="24"/>
                <w:szCs w:val="24"/>
                <w:lang w:val="el-GR"/>
              </w:rPr>
            </m:ctrlPr>
          </m:dPr>
          <m:e>
            <m:r>
              <w:rPr>
                <w:rFonts w:ascii="Cambria Math" w:hAnsi="Cambria Math"/>
                <w:sz w:val="24"/>
                <w:szCs w:val="24"/>
                <w:lang w:val="el-GR"/>
              </w:rPr>
              <m:t>f</m:t>
            </m:r>
          </m:e>
        </m:d>
        <m:r>
          <w:rPr>
            <w:rFonts w:ascii="Cambria Math" w:hAnsi="Cambria Math"/>
            <w:sz w:val="24"/>
            <w:szCs w:val="24"/>
            <w:lang w:val="el-GR"/>
          </w:rPr>
          <m:t>≤</m:t>
        </m:r>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max</m:t>
            </m:r>
          </m:sub>
        </m:sSub>
      </m:oMath>
      <w:r w:rsidRPr="00AF7FA3">
        <w:rPr>
          <w:rFonts w:asciiTheme="minorHAnsi" w:hAnsiTheme="minorHAnsi"/>
          <w:sz w:val="24"/>
          <w:szCs w:val="24"/>
          <w:lang w:val="el-GR"/>
        </w:rPr>
        <w:t xml:space="preserve"> για </w:t>
      </w:r>
      <m:oMath>
        <m:r>
          <w:rPr>
            <w:rFonts w:ascii="Cambria Math" w:hAnsi="Cambria Math"/>
            <w:sz w:val="24"/>
            <w:szCs w:val="24"/>
            <w:lang w:val="el-GR"/>
          </w:rPr>
          <m:t>f≤</m:t>
        </m:r>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oMath>
      <w:r w:rsidRPr="00AF7FA3">
        <w:rPr>
          <w:rFonts w:asciiTheme="minorHAnsi" w:hAnsiTheme="minorHAnsi"/>
          <w:sz w:val="24"/>
          <w:szCs w:val="24"/>
          <w:lang w:val="el-GR"/>
        </w:rPr>
        <w:t>.</w:t>
      </w:r>
    </w:p>
    <w:p w:rsidR="00B2376F" w:rsidRPr="00AF7FA3" w:rsidRDefault="00B2376F" w:rsidP="00B2376F">
      <w:pPr>
        <w:pStyle w:val="a4"/>
        <w:numPr>
          <w:ilvl w:val="0"/>
          <w:numId w:val="8"/>
        </w:numPr>
        <w:spacing w:after="0"/>
        <w:jc w:val="both"/>
        <w:rPr>
          <w:rFonts w:asciiTheme="minorHAnsi" w:hAnsiTheme="minorHAnsi"/>
          <w:sz w:val="24"/>
          <w:szCs w:val="24"/>
          <w:lang w:val="el-GR"/>
        </w:rPr>
      </w:pPr>
      <w:r w:rsidRPr="00AF7FA3">
        <w:rPr>
          <w:rFonts w:asciiTheme="minorHAnsi" w:hAnsiTheme="minorHAnsi"/>
          <w:sz w:val="24"/>
          <w:szCs w:val="24"/>
          <w:lang w:val="el-GR"/>
        </w:rPr>
        <w:t xml:space="preserve">Οριακή συχνότητα της ζώνης φραγής, </w:t>
      </w:r>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oMath>
      <w:r w:rsidRPr="00AF7FA3">
        <w:rPr>
          <w:rFonts w:asciiTheme="minorHAnsi" w:hAnsiTheme="minorHAnsi"/>
          <w:sz w:val="24"/>
          <w:szCs w:val="24"/>
          <w:lang w:val="el-GR"/>
        </w:rPr>
        <w:t>: καθορίζει το κάτω όριο της ζώνης φραγής.</w:t>
      </w:r>
    </w:p>
    <w:p w:rsidR="00B2376F" w:rsidRPr="00AF7FA3" w:rsidRDefault="00B2376F" w:rsidP="00B2376F">
      <w:pPr>
        <w:pStyle w:val="a4"/>
        <w:numPr>
          <w:ilvl w:val="0"/>
          <w:numId w:val="8"/>
        </w:numPr>
        <w:spacing w:after="0"/>
        <w:jc w:val="both"/>
        <w:rPr>
          <w:rFonts w:asciiTheme="minorHAnsi" w:hAnsiTheme="minorHAnsi"/>
          <w:sz w:val="24"/>
          <w:szCs w:val="24"/>
          <w:lang w:val="el-GR"/>
        </w:rPr>
      </w:pPr>
      <w:r w:rsidRPr="00AF7FA3">
        <w:rPr>
          <w:rFonts w:asciiTheme="minorHAnsi" w:hAnsiTheme="minorHAnsi"/>
          <w:sz w:val="24"/>
          <w:szCs w:val="24"/>
          <w:lang w:val="el-GR"/>
        </w:rPr>
        <w:lastRenderedPageBreak/>
        <w:t xml:space="preserve">Ελάχιστη απαιτούμενη εξασθένιση στη ζώνη φραγής, </w:t>
      </w:r>
      <m:oMath>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min</m:t>
            </m:r>
          </m:sub>
        </m:sSub>
      </m:oMath>
      <w:r w:rsidRPr="00AF7FA3">
        <w:rPr>
          <w:rFonts w:asciiTheme="minorHAnsi" w:hAnsiTheme="minorHAnsi"/>
          <w:sz w:val="24"/>
          <w:szCs w:val="24"/>
          <w:lang w:val="el-GR"/>
        </w:rPr>
        <w:t xml:space="preserve">: καθορίζει την ελάχιστη εξασθένιση στη ζώνη φραγής. Πρέπει να ισχύει </w:t>
      </w:r>
      <m:oMath>
        <m:r>
          <w:rPr>
            <w:rFonts w:ascii="Cambria Math" w:hAnsi="Cambria Math"/>
            <w:sz w:val="24"/>
            <w:szCs w:val="24"/>
            <w:lang w:val="el-GR"/>
          </w:rPr>
          <m:t>A</m:t>
        </m:r>
        <m:d>
          <m:dPr>
            <m:ctrlPr>
              <w:rPr>
                <w:rFonts w:ascii="Cambria Math" w:hAnsi="Cambria Math"/>
                <w:i/>
                <w:sz w:val="24"/>
                <w:szCs w:val="24"/>
                <w:lang w:val="el-GR"/>
              </w:rPr>
            </m:ctrlPr>
          </m:dPr>
          <m:e>
            <m:r>
              <w:rPr>
                <w:rFonts w:ascii="Cambria Math" w:hAnsi="Cambria Math"/>
                <w:sz w:val="24"/>
                <w:szCs w:val="24"/>
                <w:lang w:val="el-GR"/>
              </w:rPr>
              <m:t>f</m:t>
            </m:r>
          </m:e>
        </m:d>
        <m:r>
          <w:rPr>
            <w:rFonts w:ascii="Cambria Math" w:hAnsi="Cambria Math"/>
            <w:sz w:val="24"/>
            <w:szCs w:val="24"/>
            <w:lang w:val="el-GR"/>
          </w:rPr>
          <m:t>≥</m:t>
        </m:r>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min</m:t>
            </m:r>
          </m:sub>
        </m:sSub>
      </m:oMath>
      <w:r w:rsidRPr="00AF7FA3">
        <w:rPr>
          <w:rFonts w:asciiTheme="minorHAnsi" w:hAnsiTheme="minorHAnsi"/>
          <w:sz w:val="24"/>
          <w:szCs w:val="24"/>
          <w:lang w:val="el-GR"/>
        </w:rPr>
        <w:t xml:space="preserve"> για </w:t>
      </w:r>
      <m:oMath>
        <m:r>
          <w:rPr>
            <w:rFonts w:ascii="Cambria Math" w:hAnsi="Cambria Math"/>
            <w:sz w:val="24"/>
            <w:szCs w:val="24"/>
            <w:lang w:val="el-GR"/>
          </w:rPr>
          <m:t>f≥</m:t>
        </m:r>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oMath>
      <w:r w:rsidRPr="00AF7FA3">
        <w:rPr>
          <w:rFonts w:asciiTheme="minorHAnsi" w:hAnsiTheme="minorHAnsi"/>
          <w:sz w:val="24"/>
          <w:szCs w:val="24"/>
          <w:lang w:val="el-GR"/>
        </w:rPr>
        <w:t>.</w:t>
      </w:r>
    </w:p>
    <w:p w:rsidR="00B2376F" w:rsidRPr="00AF7FA3" w:rsidRDefault="00B2376F" w:rsidP="00B2376F">
      <w:pPr>
        <w:pStyle w:val="a4"/>
        <w:numPr>
          <w:ilvl w:val="0"/>
          <w:numId w:val="8"/>
        </w:numPr>
        <w:spacing w:after="0"/>
        <w:jc w:val="both"/>
        <w:rPr>
          <w:rFonts w:asciiTheme="minorHAnsi" w:hAnsiTheme="minorHAnsi"/>
          <w:sz w:val="24"/>
          <w:szCs w:val="24"/>
          <w:lang w:val="el-GR"/>
        </w:rPr>
      </w:pPr>
      <w:r w:rsidRPr="00AF7FA3">
        <w:rPr>
          <w:rFonts w:asciiTheme="minorHAnsi" w:hAnsiTheme="minorHAnsi"/>
          <w:sz w:val="24"/>
          <w:szCs w:val="24"/>
          <w:lang w:val="el-GR"/>
        </w:rPr>
        <w:t xml:space="preserve">Κέρδος </w:t>
      </w:r>
      <w:r w:rsidRPr="00AF7FA3">
        <w:rPr>
          <w:rFonts w:asciiTheme="minorHAnsi" w:hAnsiTheme="minorHAnsi"/>
          <w:sz w:val="24"/>
          <w:szCs w:val="24"/>
        </w:rPr>
        <w:t>dc</w:t>
      </w:r>
      <w:r w:rsidRPr="00AF7FA3">
        <w:rPr>
          <w:rFonts w:asciiTheme="minorHAnsi" w:hAnsiTheme="minorHAnsi"/>
          <w:sz w:val="24"/>
          <w:szCs w:val="24"/>
          <w:lang w:val="el-GR"/>
        </w:rPr>
        <w:t>: είναι το κέρδος του φίλτρου στη συχνότητα 0</w:t>
      </w:r>
      <w:r w:rsidRPr="00AF7FA3">
        <w:rPr>
          <w:rFonts w:asciiTheme="minorHAnsi" w:hAnsiTheme="minorHAnsi"/>
          <w:sz w:val="24"/>
          <w:szCs w:val="24"/>
        </w:rPr>
        <w:t>Hz</w:t>
      </w:r>
      <w:r w:rsidRPr="00AF7FA3">
        <w:rPr>
          <w:rFonts w:asciiTheme="minorHAnsi" w:hAnsiTheme="minorHAnsi"/>
          <w:sz w:val="24"/>
          <w:szCs w:val="24"/>
          <w:lang w:val="el-GR"/>
        </w:rPr>
        <w:t xml:space="preserve"> και είναι συνήθως 1 (0</w:t>
      </w:r>
      <w:r w:rsidRPr="00AF7FA3">
        <w:rPr>
          <w:rFonts w:asciiTheme="minorHAnsi" w:hAnsiTheme="minorHAnsi"/>
          <w:sz w:val="24"/>
          <w:szCs w:val="24"/>
        </w:rPr>
        <w:t>dB</w:t>
      </w:r>
      <w:r w:rsidRPr="00AF7FA3">
        <w:rPr>
          <w:rFonts w:asciiTheme="minorHAnsi" w:hAnsiTheme="minorHAnsi"/>
          <w:sz w:val="24"/>
          <w:szCs w:val="24"/>
          <w:lang w:val="el-GR"/>
        </w:rPr>
        <w:t>).</w:t>
      </w:r>
    </w:p>
    <w:p w:rsidR="00B2376F" w:rsidRPr="00AF7FA3" w:rsidRDefault="00B2376F" w:rsidP="00B2376F">
      <w:pPr>
        <w:rPr>
          <w:rFonts w:asciiTheme="minorHAnsi" w:hAnsiTheme="minorHAnsi"/>
          <w:sz w:val="24"/>
          <w:szCs w:val="24"/>
          <w:lang w:val="el-GR"/>
        </w:rPr>
      </w:pP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Η σχεδίαση ενός φίλτρου απαιτεί την εύρεση της συνάρτησης μεταφοράς που ικανοποιεί τις παραπάνω προδιαγραφές. Για το σκοπό αυτό χρησιμοποιούνται διάφορες προσεγγίσεις της συνάρτησης μεταφοράς, όπως για παράδειγμα η προσέγγιση </w:t>
      </w:r>
      <w:r w:rsidRPr="00AF7FA3">
        <w:rPr>
          <w:rFonts w:asciiTheme="minorHAnsi" w:hAnsiTheme="minorHAnsi"/>
          <w:sz w:val="24"/>
          <w:szCs w:val="24"/>
        </w:rPr>
        <w:t>Butterworth</w:t>
      </w:r>
      <w:r w:rsidRPr="00AF7FA3">
        <w:rPr>
          <w:rFonts w:asciiTheme="minorHAnsi" w:hAnsiTheme="minorHAnsi"/>
          <w:sz w:val="24"/>
          <w:szCs w:val="24"/>
          <w:lang w:val="el-GR"/>
        </w:rPr>
        <w:t xml:space="preserve">, η προσέγγιση </w:t>
      </w:r>
      <w:proofErr w:type="spellStart"/>
      <w:r w:rsidRPr="00AF7FA3">
        <w:rPr>
          <w:rFonts w:asciiTheme="minorHAnsi" w:hAnsiTheme="minorHAnsi"/>
          <w:sz w:val="24"/>
          <w:szCs w:val="24"/>
        </w:rPr>
        <w:t>Chebyshev</w:t>
      </w:r>
      <w:proofErr w:type="spellEnd"/>
      <w:r w:rsidRPr="00AF7FA3">
        <w:rPr>
          <w:rFonts w:asciiTheme="minorHAnsi" w:hAnsiTheme="minorHAnsi"/>
          <w:sz w:val="24"/>
          <w:szCs w:val="24"/>
          <w:lang w:val="el-GR"/>
        </w:rPr>
        <w:t xml:space="preserve"> κ.λπ.</w:t>
      </w:r>
    </w:p>
    <w:p w:rsidR="00B2376F" w:rsidRPr="00AF7FA3" w:rsidRDefault="00B2376F" w:rsidP="00B2376F">
      <w:pPr>
        <w:pStyle w:val="2"/>
        <w:keepNext/>
        <w:keepLines/>
        <w:numPr>
          <w:ilvl w:val="1"/>
          <w:numId w:val="4"/>
        </w:numPr>
        <w:jc w:val="both"/>
        <w:rPr>
          <w:rFonts w:asciiTheme="minorHAnsi" w:hAnsiTheme="minorHAnsi"/>
          <w:sz w:val="24"/>
          <w:szCs w:val="24"/>
          <w:lang w:val="el-GR"/>
        </w:rPr>
      </w:pPr>
      <w:bookmarkStart w:id="6" w:name="_Ref386926801"/>
      <w:bookmarkStart w:id="7" w:name="_Toc401661823"/>
      <w:r w:rsidRPr="00AF7FA3">
        <w:rPr>
          <w:rFonts w:asciiTheme="minorHAnsi" w:hAnsiTheme="minorHAnsi"/>
          <w:sz w:val="24"/>
          <w:szCs w:val="24"/>
          <w:lang w:val="el-GR"/>
        </w:rPr>
        <w:t xml:space="preserve">Σχεδίαση φίλτρου με το λογισμικό </w:t>
      </w:r>
      <w:proofErr w:type="spellStart"/>
      <w:r w:rsidRPr="00AF7FA3">
        <w:rPr>
          <w:rFonts w:asciiTheme="minorHAnsi" w:hAnsiTheme="minorHAnsi"/>
          <w:sz w:val="24"/>
          <w:szCs w:val="24"/>
        </w:rPr>
        <w:t>FilterPro</w:t>
      </w:r>
      <w:bookmarkEnd w:id="6"/>
      <w:bookmarkEnd w:id="7"/>
      <w:proofErr w:type="spellEnd"/>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Η σχεδίαση ενός φίλτρου μπορεί να γίνει με χρήση του λογισμικού </w:t>
      </w:r>
      <w:proofErr w:type="spellStart"/>
      <w:r w:rsidRPr="00AF7FA3">
        <w:rPr>
          <w:rFonts w:asciiTheme="minorHAnsi" w:hAnsiTheme="minorHAnsi"/>
          <w:sz w:val="24"/>
          <w:szCs w:val="24"/>
        </w:rPr>
        <w:t>FilterPro</w:t>
      </w:r>
      <w:proofErr w:type="spellEnd"/>
      <w:r w:rsidRPr="00AF7FA3">
        <w:rPr>
          <w:rFonts w:asciiTheme="minorHAnsi" w:hAnsiTheme="minorHAnsi"/>
          <w:sz w:val="24"/>
          <w:szCs w:val="24"/>
          <w:lang w:val="el-GR"/>
        </w:rPr>
        <w:t xml:space="preserve">. Η παρουσίαση  της διαδικασίας θα γίνει μέσω ενός παραδείγματος. Έστω ότι πρόκειται να σχεδιαστεί ένα </w:t>
      </w:r>
      <w:proofErr w:type="spellStart"/>
      <w:r w:rsidRPr="00AF7FA3">
        <w:rPr>
          <w:rFonts w:asciiTheme="minorHAnsi" w:hAnsiTheme="minorHAnsi"/>
          <w:sz w:val="24"/>
          <w:szCs w:val="24"/>
          <w:lang w:val="el-GR"/>
        </w:rPr>
        <w:t>βαθυπερατό</w:t>
      </w:r>
      <w:proofErr w:type="spellEnd"/>
      <w:r w:rsidRPr="00AF7FA3">
        <w:rPr>
          <w:rFonts w:asciiTheme="minorHAnsi" w:hAnsiTheme="minorHAnsi"/>
          <w:sz w:val="24"/>
          <w:szCs w:val="24"/>
          <w:lang w:val="el-GR"/>
        </w:rPr>
        <w:t xml:space="preserve"> φίλτρο με τις ακόλουθες προδιαγραφές:</w:t>
      </w:r>
    </w:p>
    <w:p w:rsidR="00B2376F" w:rsidRPr="00AF7FA3" w:rsidRDefault="001B60BE" w:rsidP="00B2376F">
      <w:pPr>
        <w:pStyle w:val="a4"/>
        <w:numPr>
          <w:ilvl w:val="0"/>
          <w:numId w:val="9"/>
        </w:numPr>
        <w:spacing w:after="0"/>
        <w:jc w:val="both"/>
        <w:rPr>
          <w:rFonts w:asciiTheme="minorHAnsi" w:hAnsiTheme="minorHAnsi"/>
          <w:i/>
          <w:sz w:val="24"/>
          <w:szCs w:val="24"/>
        </w:rPr>
      </w:pPr>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r>
          <w:rPr>
            <w:rFonts w:ascii="Cambria Math" w:hAnsi="Cambria Math"/>
            <w:sz w:val="24"/>
            <w:szCs w:val="24"/>
            <w:lang w:val="el-GR"/>
          </w:rPr>
          <m:t>=100</m:t>
        </m:r>
        <m:r>
          <m:rPr>
            <m:sty m:val="p"/>
          </m:rPr>
          <w:rPr>
            <w:rFonts w:ascii="Cambria Math" w:hAnsi="Cambria Math"/>
            <w:sz w:val="24"/>
            <w:szCs w:val="24"/>
          </w:rPr>
          <m:t>Hz</m:t>
        </m:r>
      </m:oMath>
    </w:p>
    <w:p w:rsidR="00B2376F" w:rsidRPr="00AF7FA3" w:rsidRDefault="001B60BE" w:rsidP="00B2376F">
      <w:pPr>
        <w:pStyle w:val="a4"/>
        <w:numPr>
          <w:ilvl w:val="0"/>
          <w:numId w:val="9"/>
        </w:numPr>
        <w:spacing w:after="0"/>
        <w:jc w:val="both"/>
        <w:rPr>
          <w:rFonts w:asciiTheme="minorHAnsi" w:hAnsiTheme="minorHAnsi"/>
          <w:sz w:val="24"/>
          <w:szCs w:val="24"/>
          <w:lang w:val="el-GR"/>
        </w:rPr>
      </w:pPr>
      <m:oMath>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max</m:t>
            </m:r>
          </m:sub>
        </m:sSub>
        <m:r>
          <w:rPr>
            <w:rFonts w:ascii="Cambria Math" w:hAnsi="Cambria Math"/>
            <w:sz w:val="24"/>
            <w:szCs w:val="24"/>
            <w:lang w:val="el-GR"/>
          </w:rPr>
          <m:t>=3</m:t>
        </m:r>
        <m:r>
          <m:rPr>
            <m:sty m:val="p"/>
          </m:rPr>
          <w:rPr>
            <w:rFonts w:ascii="Cambria Math" w:hAnsi="Cambria Math"/>
            <w:sz w:val="24"/>
            <w:szCs w:val="24"/>
            <w:lang w:val="el-GR"/>
          </w:rPr>
          <m:t>dB</m:t>
        </m:r>
      </m:oMath>
    </w:p>
    <w:p w:rsidR="00B2376F" w:rsidRPr="00AF7FA3" w:rsidRDefault="001B60BE" w:rsidP="00B2376F">
      <w:pPr>
        <w:pStyle w:val="a4"/>
        <w:numPr>
          <w:ilvl w:val="0"/>
          <w:numId w:val="9"/>
        </w:numPr>
        <w:spacing w:after="0"/>
        <w:jc w:val="both"/>
        <w:rPr>
          <w:rFonts w:asciiTheme="minorHAnsi" w:hAnsiTheme="minorHAnsi"/>
          <w:sz w:val="24"/>
          <w:szCs w:val="24"/>
        </w:rPr>
      </w:pPr>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r>
          <w:rPr>
            <w:rFonts w:ascii="Cambria Math" w:hAnsi="Cambria Math"/>
            <w:sz w:val="24"/>
            <w:szCs w:val="24"/>
            <w:lang w:val="el-GR"/>
          </w:rPr>
          <m:t>=1000</m:t>
        </m:r>
        <m:r>
          <m:rPr>
            <m:sty m:val="p"/>
          </m:rPr>
          <w:rPr>
            <w:rFonts w:ascii="Cambria Math" w:hAnsi="Cambria Math"/>
            <w:sz w:val="24"/>
            <w:szCs w:val="24"/>
            <w:lang w:val="el-GR"/>
          </w:rPr>
          <m:t>Hz</m:t>
        </m:r>
      </m:oMath>
    </w:p>
    <w:p w:rsidR="00B2376F" w:rsidRPr="00AF7FA3" w:rsidRDefault="001B60BE" w:rsidP="00B2376F">
      <w:pPr>
        <w:pStyle w:val="a4"/>
        <w:numPr>
          <w:ilvl w:val="0"/>
          <w:numId w:val="9"/>
        </w:numPr>
        <w:spacing w:after="0"/>
        <w:jc w:val="both"/>
        <w:rPr>
          <w:rFonts w:asciiTheme="minorHAnsi" w:hAnsiTheme="minorHAnsi"/>
          <w:sz w:val="24"/>
          <w:szCs w:val="24"/>
        </w:rPr>
      </w:pPr>
      <m:oMath>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min</m:t>
            </m:r>
          </m:sub>
        </m:sSub>
        <m:r>
          <w:rPr>
            <w:rFonts w:ascii="Cambria Math" w:hAnsi="Cambria Math"/>
            <w:sz w:val="24"/>
            <w:szCs w:val="24"/>
            <w:lang w:val="el-GR"/>
          </w:rPr>
          <m:t>=45</m:t>
        </m:r>
        <m:r>
          <m:rPr>
            <m:sty m:val="p"/>
          </m:rPr>
          <w:rPr>
            <w:rFonts w:ascii="Cambria Math" w:hAnsi="Cambria Math"/>
            <w:sz w:val="24"/>
            <w:szCs w:val="24"/>
            <w:lang w:val="el-GR"/>
          </w:rPr>
          <m:t>dB</m:t>
        </m:r>
      </m:oMath>
    </w:p>
    <w:p w:rsidR="00B2376F" w:rsidRPr="00AF7FA3" w:rsidRDefault="00B2376F" w:rsidP="00B2376F">
      <w:pPr>
        <w:pStyle w:val="a4"/>
        <w:numPr>
          <w:ilvl w:val="0"/>
          <w:numId w:val="9"/>
        </w:numPr>
        <w:spacing w:after="0"/>
        <w:jc w:val="both"/>
        <w:rPr>
          <w:rFonts w:asciiTheme="minorHAnsi" w:hAnsiTheme="minorHAnsi"/>
          <w:sz w:val="24"/>
          <w:szCs w:val="24"/>
        </w:rPr>
      </w:pPr>
      <w:r w:rsidRPr="00AF7FA3">
        <w:rPr>
          <w:rFonts w:asciiTheme="minorHAnsi" w:hAnsiTheme="minorHAnsi"/>
          <w:sz w:val="24"/>
          <w:szCs w:val="24"/>
          <w:lang w:val="el-GR"/>
        </w:rPr>
        <w:t xml:space="preserve">Κέρδος </w:t>
      </w:r>
      <w:r w:rsidRPr="00AF7FA3">
        <w:rPr>
          <w:rFonts w:asciiTheme="minorHAnsi" w:hAnsiTheme="minorHAnsi"/>
          <w:sz w:val="24"/>
          <w:szCs w:val="24"/>
        </w:rPr>
        <w:t>dc = 1</w:t>
      </w:r>
    </w:p>
    <w:p w:rsidR="00B2376F" w:rsidRPr="00AF7FA3" w:rsidRDefault="00B2376F" w:rsidP="00B2376F">
      <w:pPr>
        <w:pStyle w:val="a4"/>
        <w:numPr>
          <w:ilvl w:val="0"/>
          <w:numId w:val="9"/>
        </w:numPr>
        <w:spacing w:after="0"/>
        <w:jc w:val="both"/>
        <w:rPr>
          <w:rFonts w:asciiTheme="minorHAnsi" w:hAnsiTheme="minorHAnsi"/>
          <w:sz w:val="24"/>
          <w:szCs w:val="24"/>
        </w:rPr>
      </w:pPr>
      <w:r w:rsidRPr="00AF7FA3">
        <w:rPr>
          <w:rFonts w:asciiTheme="minorHAnsi" w:hAnsiTheme="minorHAnsi"/>
          <w:sz w:val="24"/>
          <w:szCs w:val="24"/>
          <w:lang w:val="el-GR"/>
        </w:rPr>
        <w:t>Προσέγγιση</w:t>
      </w:r>
      <w:r w:rsidRPr="00AF7FA3">
        <w:rPr>
          <w:rFonts w:asciiTheme="minorHAnsi" w:hAnsiTheme="minorHAnsi"/>
          <w:sz w:val="24"/>
          <w:szCs w:val="24"/>
        </w:rPr>
        <w:t xml:space="preserve"> </w:t>
      </w:r>
      <w:r w:rsidRPr="00AF7FA3">
        <w:rPr>
          <w:rFonts w:asciiTheme="minorHAnsi" w:hAnsiTheme="minorHAnsi"/>
          <w:sz w:val="24"/>
          <w:szCs w:val="24"/>
          <w:lang w:val="el-GR"/>
        </w:rPr>
        <w:t xml:space="preserve">συνάρτηση μεταφοράς: </w:t>
      </w:r>
      <w:r w:rsidRPr="00AF7FA3">
        <w:rPr>
          <w:rFonts w:asciiTheme="minorHAnsi" w:hAnsiTheme="minorHAnsi"/>
          <w:sz w:val="24"/>
          <w:szCs w:val="24"/>
        </w:rPr>
        <w:t>Butterworth</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Η διαδικασία περιλαμβάνει τα ακόλουθα βήματα:</w:t>
      </w:r>
    </w:p>
    <w:p w:rsidR="00B2376F" w:rsidRPr="00AF7FA3" w:rsidRDefault="00B2376F" w:rsidP="00B2376F">
      <w:pPr>
        <w:pStyle w:val="a4"/>
        <w:numPr>
          <w:ilvl w:val="0"/>
          <w:numId w:val="10"/>
        </w:numPr>
        <w:spacing w:after="0"/>
        <w:jc w:val="both"/>
        <w:rPr>
          <w:rFonts w:asciiTheme="minorHAnsi" w:hAnsiTheme="minorHAnsi"/>
          <w:sz w:val="24"/>
          <w:szCs w:val="24"/>
          <w:lang w:val="el-GR"/>
        </w:rPr>
      </w:pPr>
      <w:r w:rsidRPr="00AF7FA3">
        <w:rPr>
          <w:rFonts w:asciiTheme="minorHAnsi" w:hAnsiTheme="minorHAnsi"/>
          <w:sz w:val="24"/>
          <w:szCs w:val="24"/>
          <w:lang w:val="el-GR"/>
        </w:rPr>
        <w:t>Στην πρώτη οθόνη (</w:t>
      </w:r>
      <w:r w:rsidR="001B60BE">
        <w:fldChar w:fldCharType="begin"/>
      </w:r>
      <w:r w:rsidR="001B60BE">
        <w:instrText xml:space="preserve"> REF _Ref386921809 \h  \* MERGEFORMAT </w:instrText>
      </w:r>
      <w:r w:rsidR="001B60BE">
        <w:fldChar w:fldCharType="separate"/>
      </w:r>
      <w:r w:rsidRPr="00AF7FA3">
        <w:rPr>
          <w:rFonts w:asciiTheme="minorHAnsi" w:hAnsiTheme="minorHAnsi"/>
          <w:sz w:val="24"/>
          <w:szCs w:val="24"/>
          <w:lang w:val="el-GR"/>
        </w:rPr>
        <w:t>Εικόνα 4</w:t>
      </w:r>
      <w:r w:rsidR="001B60BE">
        <w:fldChar w:fldCharType="end"/>
      </w:r>
      <w:r w:rsidRPr="00AF7FA3">
        <w:rPr>
          <w:rFonts w:asciiTheme="minorHAnsi" w:hAnsiTheme="minorHAnsi"/>
          <w:sz w:val="24"/>
          <w:szCs w:val="24"/>
          <w:lang w:val="el-GR"/>
        </w:rPr>
        <w:t xml:space="preserve">), επιλέγεται ως τύπος φίλτρου </w:t>
      </w:r>
      <w:proofErr w:type="spellStart"/>
      <w:r w:rsidRPr="00AF7FA3">
        <w:rPr>
          <w:rFonts w:asciiTheme="minorHAnsi" w:hAnsiTheme="minorHAnsi"/>
          <w:sz w:val="24"/>
          <w:szCs w:val="24"/>
        </w:rPr>
        <w:t>Lowpass</w:t>
      </w:r>
      <w:proofErr w:type="spellEnd"/>
      <w:r w:rsidRPr="00AF7FA3">
        <w:rPr>
          <w:rFonts w:asciiTheme="minorHAnsi" w:hAnsiTheme="minorHAnsi"/>
          <w:sz w:val="24"/>
          <w:szCs w:val="24"/>
          <w:lang w:val="el-GR"/>
        </w:rPr>
        <w:t xml:space="preserve"> (</w:t>
      </w:r>
      <w:proofErr w:type="spellStart"/>
      <w:r w:rsidRPr="00AF7FA3">
        <w:rPr>
          <w:rFonts w:asciiTheme="minorHAnsi" w:hAnsiTheme="minorHAnsi"/>
          <w:sz w:val="24"/>
          <w:szCs w:val="24"/>
          <w:lang w:val="el-GR"/>
        </w:rPr>
        <w:t>βαθυπερατό</w:t>
      </w:r>
      <w:proofErr w:type="spellEnd"/>
      <w:r w:rsidRPr="00AF7FA3">
        <w:rPr>
          <w:rFonts w:asciiTheme="minorHAnsi" w:hAnsiTheme="minorHAnsi"/>
          <w:sz w:val="24"/>
          <w:szCs w:val="24"/>
          <w:lang w:val="el-GR"/>
        </w:rPr>
        <w:t>).</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drawing>
          <wp:inline distT="0" distB="0" distL="0" distR="0">
            <wp:extent cx="3120000" cy="23400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120000" cy="2340000"/>
                    </a:xfrm>
                    <a:prstGeom prst="rect">
                      <a:avLst/>
                    </a:prstGeom>
                  </pic:spPr>
                </pic:pic>
              </a:graphicData>
            </a:graphic>
          </wp:inline>
        </w:drawing>
      </w:r>
    </w:p>
    <w:p w:rsidR="00B2376F" w:rsidRPr="00AF7FA3" w:rsidRDefault="00B2376F" w:rsidP="00B2376F">
      <w:pPr>
        <w:pStyle w:val="ac"/>
        <w:rPr>
          <w:rFonts w:asciiTheme="minorHAnsi" w:hAnsiTheme="minorHAnsi"/>
          <w:sz w:val="24"/>
          <w:szCs w:val="24"/>
          <w:lang w:val="el-GR"/>
        </w:rPr>
      </w:pPr>
      <w:bookmarkStart w:id="8" w:name="_Ref386921809"/>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rPr>
        <w:t>4</w:t>
      </w:r>
      <w:r w:rsidR="002E7ED0" w:rsidRPr="00AF7FA3">
        <w:rPr>
          <w:rFonts w:asciiTheme="minorHAnsi" w:hAnsiTheme="minorHAnsi"/>
          <w:sz w:val="24"/>
          <w:szCs w:val="24"/>
        </w:rPr>
        <w:fldChar w:fldCharType="end"/>
      </w:r>
      <w:bookmarkEnd w:id="8"/>
      <w:r w:rsidRPr="00AF7FA3">
        <w:rPr>
          <w:rFonts w:asciiTheme="minorHAnsi" w:hAnsiTheme="minorHAnsi"/>
          <w:sz w:val="24"/>
          <w:szCs w:val="24"/>
          <w:lang w:val="el-GR"/>
        </w:rPr>
        <w:t>. Επιλογή τύπου φίλτρου.</w:t>
      </w:r>
    </w:p>
    <w:p w:rsidR="00B2376F" w:rsidRPr="00AF7FA3" w:rsidRDefault="00B2376F" w:rsidP="00B2376F">
      <w:pPr>
        <w:pStyle w:val="a4"/>
        <w:numPr>
          <w:ilvl w:val="0"/>
          <w:numId w:val="10"/>
        </w:numPr>
        <w:spacing w:after="0"/>
        <w:jc w:val="both"/>
        <w:rPr>
          <w:rFonts w:asciiTheme="minorHAnsi" w:hAnsiTheme="minorHAnsi"/>
          <w:sz w:val="24"/>
          <w:szCs w:val="24"/>
          <w:lang w:val="el-GR"/>
        </w:rPr>
      </w:pPr>
      <w:r w:rsidRPr="00AF7FA3">
        <w:rPr>
          <w:rFonts w:asciiTheme="minorHAnsi" w:hAnsiTheme="minorHAnsi"/>
          <w:sz w:val="24"/>
          <w:szCs w:val="24"/>
          <w:lang w:val="el-GR"/>
        </w:rPr>
        <w:t>Στην επόμενη οθόνη (</w:t>
      </w:r>
      <w:r w:rsidR="001B60BE">
        <w:fldChar w:fldCharType="begin"/>
      </w:r>
      <w:r w:rsidR="001B60BE">
        <w:instrText xml:space="preserve"> REF _Ref386921823 \h  \* MERGEFORMAT </w:instrText>
      </w:r>
      <w:r w:rsidR="001B60BE">
        <w:fldChar w:fldCharType="separate"/>
      </w:r>
      <w:r w:rsidRPr="00AF7FA3">
        <w:rPr>
          <w:rFonts w:asciiTheme="minorHAnsi" w:hAnsiTheme="minorHAnsi"/>
          <w:sz w:val="24"/>
          <w:szCs w:val="24"/>
          <w:lang w:val="el-GR"/>
        </w:rPr>
        <w:t>Εικόνα 5</w:t>
      </w:r>
      <w:r w:rsidR="001B60BE">
        <w:fldChar w:fldCharType="end"/>
      </w:r>
      <w:r w:rsidRPr="00AF7FA3">
        <w:rPr>
          <w:rFonts w:asciiTheme="minorHAnsi" w:hAnsiTheme="minorHAnsi"/>
          <w:sz w:val="24"/>
          <w:szCs w:val="24"/>
          <w:lang w:val="el-GR"/>
        </w:rPr>
        <w:t>) εισάγονται οι προδιαγραφές του φίλτρου.</w:t>
      </w:r>
    </w:p>
    <w:p w:rsidR="00B2376F" w:rsidRPr="00AF7FA3" w:rsidRDefault="00B2376F" w:rsidP="00B2376F">
      <w:pPr>
        <w:pStyle w:val="a4"/>
        <w:numPr>
          <w:ilvl w:val="0"/>
          <w:numId w:val="13"/>
        </w:numPr>
        <w:spacing w:after="0"/>
        <w:jc w:val="both"/>
        <w:rPr>
          <w:rFonts w:asciiTheme="minorHAnsi" w:hAnsiTheme="minorHAnsi"/>
          <w:sz w:val="24"/>
          <w:szCs w:val="24"/>
        </w:rPr>
      </w:pPr>
      <w:r w:rsidRPr="00AF7FA3">
        <w:rPr>
          <w:rFonts w:asciiTheme="minorHAnsi" w:hAnsiTheme="minorHAnsi"/>
          <w:sz w:val="24"/>
          <w:szCs w:val="24"/>
        </w:rPr>
        <w:t xml:space="preserve">To </w:t>
      </w:r>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r>
          <w:rPr>
            <w:rFonts w:ascii="Cambria Math" w:hAnsi="Cambria Math"/>
            <w:sz w:val="24"/>
            <w:szCs w:val="24"/>
          </w:rPr>
          <m:t xml:space="preserve"> </m:t>
        </m:r>
      </m:oMath>
      <w:r w:rsidRPr="00AF7FA3">
        <w:rPr>
          <w:rFonts w:asciiTheme="minorHAnsi" w:hAnsiTheme="minorHAnsi"/>
          <w:sz w:val="24"/>
          <w:szCs w:val="24"/>
          <w:lang w:val="el-GR"/>
        </w:rPr>
        <w:t>ονομάζεται</w:t>
      </w:r>
      <w:r w:rsidRPr="00AF7FA3">
        <w:rPr>
          <w:rFonts w:asciiTheme="minorHAnsi" w:hAnsiTheme="minorHAnsi"/>
          <w:sz w:val="24"/>
          <w:szCs w:val="24"/>
        </w:rPr>
        <w:t xml:space="preserve"> Passband Frequency. </w:t>
      </w:r>
    </w:p>
    <w:p w:rsidR="00B2376F" w:rsidRPr="00AF7FA3" w:rsidRDefault="00B2376F" w:rsidP="00B2376F">
      <w:pPr>
        <w:pStyle w:val="a4"/>
        <w:numPr>
          <w:ilvl w:val="0"/>
          <w:numId w:val="13"/>
        </w:numPr>
        <w:spacing w:after="0"/>
        <w:jc w:val="both"/>
        <w:rPr>
          <w:rFonts w:asciiTheme="minorHAnsi" w:hAnsiTheme="minorHAnsi"/>
          <w:sz w:val="24"/>
          <w:szCs w:val="24"/>
        </w:rPr>
      </w:pPr>
      <w:r w:rsidRPr="00AF7FA3">
        <w:rPr>
          <w:rFonts w:asciiTheme="minorHAnsi" w:hAnsiTheme="minorHAnsi"/>
          <w:sz w:val="24"/>
          <w:szCs w:val="24"/>
        </w:rPr>
        <w:lastRenderedPageBreak/>
        <w:t xml:space="preserve">To </w:t>
      </w:r>
      <m:oMath>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max</m:t>
            </m:r>
          </m:sub>
        </m:sSub>
      </m:oMath>
      <w:r w:rsidRPr="00AF7FA3">
        <w:rPr>
          <w:rFonts w:asciiTheme="minorHAnsi" w:hAnsiTheme="minorHAnsi"/>
          <w:sz w:val="24"/>
          <w:szCs w:val="24"/>
        </w:rPr>
        <w:t xml:space="preserve"> </w:t>
      </w:r>
      <w:r w:rsidRPr="00AF7FA3">
        <w:rPr>
          <w:rFonts w:asciiTheme="minorHAnsi" w:hAnsiTheme="minorHAnsi"/>
          <w:sz w:val="24"/>
          <w:szCs w:val="24"/>
          <w:lang w:val="el-GR"/>
        </w:rPr>
        <w:t>ονομάζεται</w:t>
      </w:r>
      <w:r w:rsidRPr="00AF7FA3">
        <w:rPr>
          <w:rFonts w:asciiTheme="minorHAnsi" w:hAnsiTheme="minorHAnsi"/>
          <w:sz w:val="24"/>
          <w:szCs w:val="24"/>
        </w:rPr>
        <w:t xml:space="preserve"> Allowable Passband Ripple.</w:t>
      </w:r>
    </w:p>
    <w:p w:rsidR="00B2376F" w:rsidRPr="00AF7FA3" w:rsidRDefault="00B2376F" w:rsidP="00B2376F">
      <w:pPr>
        <w:pStyle w:val="a4"/>
        <w:numPr>
          <w:ilvl w:val="0"/>
          <w:numId w:val="13"/>
        </w:numPr>
        <w:spacing w:after="0"/>
        <w:jc w:val="both"/>
        <w:rPr>
          <w:rFonts w:asciiTheme="minorHAnsi" w:hAnsiTheme="minorHAnsi"/>
          <w:sz w:val="24"/>
          <w:szCs w:val="24"/>
        </w:rPr>
      </w:pPr>
      <w:r w:rsidRPr="00AF7FA3">
        <w:rPr>
          <w:rFonts w:asciiTheme="minorHAnsi" w:hAnsiTheme="minorHAnsi"/>
          <w:sz w:val="24"/>
          <w:szCs w:val="24"/>
          <w:lang w:val="el-GR"/>
        </w:rPr>
        <w:t>Το</w:t>
      </w:r>
      <w:r w:rsidRPr="00AF7FA3">
        <w:rPr>
          <w:rFonts w:asciiTheme="minorHAnsi" w:hAnsiTheme="minorHAnsi"/>
          <w:sz w:val="24"/>
          <w:szCs w:val="24"/>
        </w:rPr>
        <w:t xml:space="preserve"> </w:t>
      </w:r>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oMath>
      <w:r w:rsidRPr="00AF7FA3">
        <w:rPr>
          <w:rFonts w:asciiTheme="minorHAnsi" w:hAnsiTheme="minorHAnsi"/>
          <w:sz w:val="24"/>
          <w:szCs w:val="24"/>
        </w:rPr>
        <w:t xml:space="preserve"> </w:t>
      </w:r>
      <w:r w:rsidRPr="00AF7FA3">
        <w:rPr>
          <w:rFonts w:asciiTheme="minorHAnsi" w:hAnsiTheme="minorHAnsi"/>
          <w:sz w:val="24"/>
          <w:szCs w:val="24"/>
          <w:lang w:val="el-GR"/>
        </w:rPr>
        <w:t>ονομάζεται</w:t>
      </w:r>
      <w:r w:rsidRPr="00AF7FA3">
        <w:rPr>
          <w:rFonts w:asciiTheme="minorHAnsi" w:hAnsiTheme="minorHAnsi"/>
          <w:sz w:val="24"/>
          <w:szCs w:val="24"/>
        </w:rPr>
        <w:t xml:space="preserve"> Stopband Frequency.</w:t>
      </w:r>
    </w:p>
    <w:p w:rsidR="00B2376F" w:rsidRPr="00AF7FA3" w:rsidRDefault="00B2376F" w:rsidP="00B2376F">
      <w:pPr>
        <w:pStyle w:val="a4"/>
        <w:numPr>
          <w:ilvl w:val="0"/>
          <w:numId w:val="13"/>
        </w:numPr>
        <w:spacing w:after="0"/>
        <w:jc w:val="both"/>
        <w:rPr>
          <w:rFonts w:asciiTheme="minorHAnsi" w:hAnsiTheme="minorHAnsi"/>
          <w:sz w:val="24"/>
          <w:szCs w:val="24"/>
        </w:rPr>
      </w:pPr>
      <w:r w:rsidRPr="00AF7FA3">
        <w:rPr>
          <w:rFonts w:asciiTheme="minorHAnsi" w:hAnsiTheme="minorHAnsi"/>
          <w:sz w:val="24"/>
          <w:szCs w:val="24"/>
          <w:lang w:val="el-GR"/>
        </w:rPr>
        <w:t>Το</w:t>
      </w:r>
      <w:r w:rsidRPr="00AF7FA3">
        <w:rPr>
          <w:rFonts w:asciiTheme="minorHAnsi" w:hAnsiTheme="minorHAnsi"/>
          <w:sz w:val="24"/>
          <w:szCs w:val="24"/>
        </w:rPr>
        <w:t xml:space="preserve"> </w:t>
      </w:r>
      <m:oMath>
        <m:sSub>
          <m:sSubPr>
            <m:ctrlPr>
              <w:rPr>
                <w:rFonts w:ascii="Cambria Math" w:hAnsi="Cambria Math"/>
                <w:i/>
                <w:sz w:val="24"/>
                <w:szCs w:val="24"/>
                <w:lang w:val="el-GR"/>
              </w:rPr>
            </m:ctrlPr>
          </m:sSubPr>
          <m:e>
            <m:r>
              <w:rPr>
                <w:rFonts w:ascii="Cambria Math" w:hAnsi="Cambria Math"/>
                <w:sz w:val="24"/>
                <w:szCs w:val="24"/>
                <w:lang w:val="el-GR"/>
              </w:rPr>
              <m:t>A</m:t>
            </m:r>
          </m:e>
          <m:sub>
            <m:r>
              <w:rPr>
                <w:rFonts w:ascii="Cambria Math" w:hAnsi="Cambria Math"/>
                <w:sz w:val="24"/>
                <w:szCs w:val="24"/>
                <w:lang w:val="el-GR"/>
              </w:rPr>
              <m:t>min</m:t>
            </m:r>
          </m:sub>
        </m:sSub>
      </m:oMath>
      <w:r w:rsidRPr="00AF7FA3">
        <w:rPr>
          <w:rFonts w:asciiTheme="minorHAnsi" w:hAnsiTheme="minorHAnsi"/>
          <w:sz w:val="24"/>
          <w:szCs w:val="24"/>
        </w:rPr>
        <w:t xml:space="preserve"> </w:t>
      </w:r>
      <w:r w:rsidRPr="00AF7FA3">
        <w:rPr>
          <w:rFonts w:asciiTheme="minorHAnsi" w:hAnsiTheme="minorHAnsi"/>
          <w:sz w:val="24"/>
          <w:szCs w:val="24"/>
          <w:lang w:val="el-GR"/>
        </w:rPr>
        <w:t>ονομάζεται</w:t>
      </w:r>
      <w:r w:rsidRPr="00AF7FA3">
        <w:rPr>
          <w:rFonts w:asciiTheme="minorHAnsi" w:hAnsiTheme="minorHAnsi"/>
          <w:sz w:val="24"/>
          <w:szCs w:val="24"/>
        </w:rPr>
        <w:t xml:space="preserve"> Stopband Attenuation.</w:t>
      </w:r>
    </w:p>
    <w:p w:rsidR="00B2376F" w:rsidRPr="00AF7FA3" w:rsidRDefault="00B2376F" w:rsidP="00B2376F">
      <w:pPr>
        <w:ind w:left="709"/>
        <w:rPr>
          <w:rFonts w:asciiTheme="minorHAnsi" w:hAnsiTheme="minorHAnsi"/>
          <w:sz w:val="24"/>
          <w:szCs w:val="24"/>
          <w:lang w:val="el-GR"/>
        </w:rPr>
      </w:pPr>
      <w:r w:rsidRPr="00AF7FA3">
        <w:rPr>
          <w:rFonts w:asciiTheme="minorHAnsi" w:hAnsiTheme="minorHAnsi"/>
          <w:sz w:val="24"/>
          <w:szCs w:val="24"/>
          <w:lang w:val="el-GR"/>
        </w:rPr>
        <w:t>Συνεπώς, στο συγκεκριμένο παράδειγμα πρέπει να περαστούν οι τιμές:</w:t>
      </w:r>
    </w:p>
    <w:p w:rsidR="00B2376F" w:rsidRPr="00AF7FA3" w:rsidRDefault="00B2376F" w:rsidP="00B2376F">
      <w:pPr>
        <w:pStyle w:val="a4"/>
        <w:numPr>
          <w:ilvl w:val="0"/>
          <w:numId w:val="12"/>
        </w:numPr>
        <w:spacing w:after="0"/>
        <w:jc w:val="both"/>
        <w:rPr>
          <w:rFonts w:asciiTheme="minorHAnsi" w:hAnsiTheme="minorHAnsi"/>
          <w:sz w:val="24"/>
          <w:szCs w:val="24"/>
        </w:rPr>
      </w:pPr>
      <w:r w:rsidRPr="00AF7FA3">
        <w:rPr>
          <w:rFonts w:asciiTheme="minorHAnsi" w:hAnsiTheme="minorHAnsi"/>
          <w:sz w:val="24"/>
          <w:szCs w:val="24"/>
        </w:rPr>
        <w:t>Gain = 1 V/V.</w:t>
      </w:r>
    </w:p>
    <w:p w:rsidR="00B2376F" w:rsidRPr="00AF7FA3" w:rsidRDefault="00B2376F" w:rsidP="00B2376F">
      <w:pPr>
        <w:pStyle w:val="a4"/>
        <w:numPr>
          <w:ilvl w:val="0"/>
          <w:numId w:val="12"/>
        </w:numPr>
        <w:spacing w:after="0"/>
        <w:jc w:val="both"/>
        <w:rPr>
          <w:rFonts w:asciiTheme="minorHAnsi" w:hAnsiTheme="minorHAnsi"/>
          <w:sz w:val="24"/>
          <w:szCs w:val="24"/>
        </w:rPr>
      </w:pPr>
      <w:r w:rsidRPr="00AF7FA3">
        <w:rPr>
          <w:rFonts w:asciiTheme="minorHAnsi" w:hAnsiTheme="minorHAnsi"/>
          <w:sz w:val="24"/>
          <w:szCs w:val="24"/>
        </w:rPr>
        <w:t>Passband Frequency = 100Hz.</w:t>
      </w:r>
    </w:p>
    <w:p w:rsidR="00B2376F" w:rsidRPr="00AF7FA3" w:rsidRDefault="00B2376F" w:rsidP="00B2376F">
      <w:pPr>
        <w:pStyle w:val="a4"/>
        <w:numPr>
          <w:ilvl w:val="0"/>
          <w:numId w:val="12"/>
        </w:numPr>
        <w:spacing w:after="0"/>
        <w:jc w:val="both"/>
        <w:rPr>
          <w:rFonts w:asciiTheme="minorHAnsi" w:hAnsiTheme="minorHAnsi"/>
          <w:sz w:val="24"/>
          <w:szCs w:val="24"/>
        </w:rPr>
      </w:pPr>
      <w:r w:rsidRPr="00AF7FA3">
        <w:rPr>
          <w:rFonts w:asciiTheme="minorHAnsi" w:hAnsiTheme="minorHAnsi"/>
          <w:sz w:val="24"/>
          <w:szCs w:val="24"/>
        </w:rPr>
        <w:t>Allowable Passband Ripple = 3dB.</w:t>
      </w:r>
    </w:p>
    <w:p w:rsidR="00B2376F" w:rsidRPr="00AF7FA3" w:rsidRDefault="00B2376F" w:rsidP="00B2376F">
      <w:pPr>
        <w:pStyle w:val="a4"/>
        <w:numPr>
          <w:ilvl w:val="0"/>
          <w:numId w:val="12"/>
        </w:numPr>
        <w:spacing w:after="0"/>
        <w:jc w:val="both"/>
        <w:rPr>
          <w:rFonts w:asciiTheme="minorHAnsi" w:hAnsiTheme="minorHAnsi"/>
          <w:sz w:val="24"/>
          <w:szCs w:val="24"/>
        </w:rPr>
      </w:pPr>
      <w:r w:rsidRPr="00AF7FA3">
        <w:rPr>
          <w:rFonts w:asciiTheme="minorHAnsi" w:hAnsiTheme="minorHAnsi"/>
          <w:sz w:val="24"/>
          <w:szCs w:val="24"/>
        </w:rPr>
        <w:t>Stopband Frequency = 1000Hz.</w:t>
      </w:r>
    </w:p>
    <w:p w:rsidR="00B2376F" w:rsidRPr="00AF7FA3" w:rsidRDefault="00B2376F" w:rsidP="00B2376F">
      <w:pPr>
        <w:pStyle w:val="a4"/>
        <w:numPr>
          <w:ilvl w:val="0"/>
          <w:numId w:val="12"/>
        </w:numPr>
        <w:spacing w:after="0"/>
        <w:jc w:val="both"/>
        <w:rPr>
          <w:rFonts w:asciiTheme="minorHAnsi" w:hAnsiTheme="minorHAnsi"/>
          <w:sz w:val="24"/>
          <w:szCs w:val="24"/>
        </w:rPr>
      </w:pPr>
      <w:r w:rsidRPr="00AF7FA3">
        <w:rPr>
          <w:rFonts w:asciiTheme="minorHAnsi" w:hAnsiTheme="minorHAnsi"/>
          <w:sz w:val="24"/>
          <w:szCs w:val="24"/>
        </w:rPr>
        <w:t>Stopband Attenuation = -45dB.</w:t>
      </w:r>
    </w:p>
    <w:p w:rsidR="00B2376F" w:rsidRPr="00AF7FA3" w:rsidRDefault="00B2376F" w:rsidP="00B2376F">
      <w:pPr>
        <w:rPr>
          <w:rFonts w:asciiTheme="minorHAnsi" w:hAnsiTheme="minorHAnsi"/>
          <w:sz w:val="24"/>
          <w:szCs w:val="24"/>
        </w:rPr>
      </w:pP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drawing>
          <wp:inline distT="0" distB="0" distL="0" distR="0">
            <wp:extent cx="3120000" cy="23400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120000" cy="2340000"/>
                    </a:xfrm>
                    <a:prstGeom prst="rect">
                      <a:avLst/>
                    </a:prstGeom>
                  </pic:spPr>
                </pic:pic>
              </a:graphicData>
            </a:graphic>
          </wp:inline>
        </w:drawing>
      </w:r>
    </w:p>
    <w:p w:rsidR="00B2376F" w:rsidRPr="00AF7FA3" w:rsidRDefault="00B2376F" w:rsidP="00B2376F">
      <w:pPr>
        <w:pStyle w:val="ac"/>
        <w:rPr>
          <w:rFonts w:asciiTheme="minorHAnsi" w:hAnsiTheme="minorHAnsi"/>
          <w:sz w:val="24"/>
          <w:szCs w:val="24"/>
          <w:lang w:val="el-GR"/>
        </w:rPr>
      </w:pPr>
      <w:bookmarkStart w:id="9" w:name="_Ref386921823"/>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rPr>
        <w:t>5</w:t>
      </w:r>
      <w:r w:rsidR="002E7ED0" w:rsidRPr="00AF7FA3">
        <w:rPr>
          <w:rFonts w:asciiTheme="minorHAnsi" w:hAnsiTheme="minorHAnsi"/>
          <w:sz w:val="24"/>
          <w:szCs w:val="24"/>
        </w:rPr>
        <w:fldChar w:fldCharType="end"/>
      </w:r>
      <w:bookmarkEnd w:id="9"/>
      <w:r w:rsidRPr="00AF7FA3">
        <w:rPr>
          <w:rFonts w:asciiTheme="minorHAnsi" w:hAnsiTheme="minorHAnsi"/>
          <w:sz w:val="24"/>
          <w:szCs w:val="24"/>
          <w:lang w:val="el-GR"/>
        </w:rPr>
        <w:t>. Εισαγωγή προδιαγραφών.</w:t>
      </w:r>
    </w:p>
    <w:p w:rsidR="00B2376F" w:rsidRPr="00AF7FA3" w:rsidRDefault="00B2376F" w:rsidP="00B2376F">
      <w:pPr>
        <w:pStyle w:val="a4"/>
        <w:numPr>
          <w:ilvl w:val="0"/>
          <w:numId w:val="10"/>
        </w:numPr>
        <w:spacing w:after="0"/>
        <w:jc w:val="both"/>
        <w:rPr>
          <w:rFonts w:asciiTheme="minorHAnsi" w:hAnsiTheme="minorHAnsi"/>
          <w:sz w:val="24"/>
          <w:szCs w:val="24"/>
          <w:lang w:val="el-GR"/>
        </w:rPr>
      </w:pPr>
      <w:r w:rsidRPr="00AF7FA3">
        <w:rPr>
          <w:rFonts w:asciiTheme="minorHAnsi" w:hAnsiTheme="minorHAnsi"/>
          <w:sz w:val="24"/>
          <w:szCs w:val="24"/>
          <w:lang w:val="el-GR"/>
        </w:rPr>
        <w:t>Στη συνέχεια (</w:t>
      </w:r>
      <w:r w:rsidR="001B60BE">
        <w:fldChar w:fldCharType="begin"/>
      </w:r>
      <w:r w:rsidR="001B60BE">
        <w:instrText xml:space="preserve"> REF _Ref386921914 \h  \* MERGEFORMAT </w:instrText>
      </w:r>
      <w:r w:rsidR="001B60BE">
        <w:fldChar w:fldCharType="separate"/>
      </w:r>
      <w:r w:rsidRPr="00AF7FA3">
        <w:rPr>
          <w:rFonts w:asciiTheme="minorHAnsi" w:hAnsiTheme="minorHAnsi"/>
          <w:sz w:val="24"/>
          <w:szCs w:val="24"/>
          <w:lang w:val="el-GR"/>
        </w:rPr>
        <w:t>Εικόνα 6</w:t>
      </w:r>
      <w:r w:rsidR="001B60BE">
        <w:fldChar w:fldCharType="end"/>
      </w:r>
      <w:r w:rsidRPr="00AF7FA3">
        <w:rPr>
          <w:rFonts w:asciiTheme="minorHAnsi" w:hAnsiTheme="minorHAnsi"/>
          <w:sz w:val="24"/>
          <w:szCs w:val="24"/>
          <w:lang w:val="el-GR"/>
        </w:rPr>
        <w:t xml:space="preserve">), επιλέγεται η προσέγγιση της συνάρτησης μεταφοράς που θα χρησιμοποιηθεί, η οποία είναι </w:t>
      </w:r>
      <w:r w:rsidRPr="00AF7FA3">
        <w:rPr>
          <w:rFonts w:asciiTheme="minorHAnsi" w:hAnsiTheme="minorHAnsi"/>
          <w:sz w:val="24"/>
          <w:szCs w:val="24"/>
        </w:rPr>
        <w:t>Butterworth</w:t>
      </w:r>
      <w:r w:rsidRPr="00AF7FA3">
        <w:rPr>
          <w:rFonts w:asciiTheme="minorHAnsi" w:hAnsiTheme="minorHAnsi"/>
          <w:sz w:val="24"/>
          <w:szCs w:val="24"/>
          <w:lang w:val="el-GR"/>
        </w:rPr>
        <w:t xml:space="preserve"> στο συγκεκριμένο παράδειγμα.</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drawing>
          <wp:inline distT="0" distB="0" distL="0" distR="0">
            <wp:extent cx="3120000" cy="23400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3120000" cy="2340000"/>
                    </a:xfrm>
                    <a:prstGeom prst="rect">
                      <a:avLst/>
                    </a:prstGeom>
                  </pic:spPr>
                </pic:pic>
              </a:graphicData>
            </a:graphic>
          </wp:inline>
        </w:drawing>
      </w:r>
    </w:p>
    <w:p w:rsidR="00B2376F" w:rsidRPr="00AF7FA3" w:rsidRDefault="00B2376F" w:rsidP="00B2376F">
      <w:pPr>
        <w:pStyle w:val="ac"/>
        <w:rPr>
          <w:rFonts w:asciiTheme="minorHAnsi" w:hAnsiTheme="minorHAnsi"/>
          <w:sz w:val="24"/>
          <w:szCs w:val="24"/>
          <w:lang w:val="el-GR"/>
        </w:rPr>
      </w:pPr>
      <w:bookmarkStart w:id="10" w:name="_Ref386921914"/>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lang w:val="el-GR"/>
        </w:rPr>
        <w:t>6</w:t>
      </w:r>
      <w:r w:rsidR="002E7ED0" w:rsidRPr="00AF7FA3">
        <w:rPr>
          <w:rFonts w:asciiTheme="minorHAnsi" w:hAnsiTheme="minorHAnsi"/>
          <w:sz w:val="24"/>
          <w:szCs w:val="24"/>
        </w:rPr>
        <w:fldChar w:fldCharType="end"/>
      </w:r>
      <w:bookmarkEnd w:id="10"/>
      <w:r w:rsidRPr="00AF7FA3">
        <w:rPr>
          <w:rFonts w:asciiTheme="minorHAnsi" w:hAnsiTheme="minorHAnsi"/>
          <w:sz w:val="24"/>
          <w:szCs w:val="24"/>
          <w:lang w:val="el-GR"/>
        </w:rPr>
        <w:t>. Επιλογή προσέγγισης συνάρτησης μεταφοράς.</w:t>
      </w:r>
    </w:p>
    <w:p w:rsidR="00B2376F" w:rsidRPr="00AF7FA3" w:rsidRDefault="00B2376F" w:rsidP="00B2376F">
      <w:pPr>
        <w:pStyle w:val="a4"/>
        <w:numPr>
          <w:ilvl w:val="0"/>
          <w:numId w:val="10"/>
        </w:numPr>
        <w:spacing w:after="0"/>
        <w:jc w:val="both"/>
        <w:rPr>
          <w:rFonts w:asciiTheme="minorHAnsi" w:hAnsiTheme="minorHAnsi"/>
          <w:sz w:val="24"/>
          <w:szCs w:val="24"/>
          <w:lang w:val="el-GR"/>
        </w:rPr>
      </w:pPr>
      <w:r w:rsidRPr="00AF7FA3">
        <w:rPr>
          <w:rFonts w:asciiTheme="minorHAnsi" w:hAnsiTheme="minorHAnsi"/>
          <w:sz w:val="24"/>
          <w:szCs w:val="24"/>
          <w:lang w:val="el-GR"/>
        </w:rPr>
        <w:lastRenderedPageBreak/>
        <w:t>Στην επόμενη οθόνη (</w:t>
      </w:r>
      <w:r w:rsidR="001B60BE">
        <w:fldChar w:fldCharType="begin"/>
      </w:r>
      <w:r w:rsidR="001B60BE">
        <w:instrText xml:space="preserve"> REF _Ref386922063 \h  \* MERGEFORMAT </w:instrText>
      </w:r>
      <w:r w:rsidR="001B60BE">
        <w:fldChar w:fldCharType="separate"/>
      </w:r>
      <w:r w:rsidRPr="00AF7FA3">
        <w:rPr>
          <w:rFonts w:asciiTheme="minorHAnsi" w:hAnsiTheme="minorHAnsi"/>
          <w:sz w:val="24"/>
          <w:szCs w:val="24"/>
          <w:lang w:val="el-GR"/>
        </w:rPr>
        <w:t>Εικόνα 7</w:t>
      </w:r>
      <w:r w:rsidR="001B60BE">
        <w:fldChar w:fldCharType="end"/>
      </w:r>
      <w:r w:rsidRPr="00AF7FA3">
        <w:rPr>
          <w:rFonts w:asciiTheme="minorHAnsi" w:hAnsiTheme="minorHAnsi"/>
          <w:sz w:val="24"/>
          <w:szCs w:val="24"/>
          <w:lang w:val="el-GR"/>
        </w:rPr>
        <w:t xml:space="preserve">) επιλέγεται η τοπολογία του φίλτρου, η οποία είναι συνήθως </w:t>
      </w:r>
      <w:proofErr w:type="spellStart"/>
      <w:r w:rsidRPr="00AF7FA3">
        <w:rPr>
          <w:rFonts w:asciiTheme="minorHAnsi" w:hAnsiTheme="minorHAnsi"/>
          <w:sz w:val="24"/>
          <w:szCs w:val="24"/>
        </w:rPr>
        <w:t>Sallen</w:t>
      </w:r>
      <w:proofErr w:type="spellEnd"/>
      <w:r w:rsidRPr="00AF7FA3">
        <w:rPr>
          <w:rFonts w:asciiTheme="minorHAnsi" w:hAnsiTheme="minorHAnsi"/>
          <w:sz w:val="24"/>
          <w:szCs w:val="24"/>
          <w:lang w:val="el-GR"/>
        </w:rPr>
        <w:t>-</w:t>
      </w:r>
      <w:r w:rsidRPr="00AF7FA3">
        <w:rPr>
          <w:rFonts w:asciiTheme="minorHAnsi" w:hAnsiTheme="minorHAnsi"/>
          <w:sz w:val="24"/>
          <w:szCs w:val="24"/>
        </w:rPr>
        <w:t>Key</w:t>
      </w:r>
      <w:r w:rsidRPr="00AF7FA3">
        <w:rPr>
          <w:rFonts w:asciiTheme="minorHAnsi" w:hAnsiTheme="minorHAnsi"/>
          <w:sz w:val="24"/>
          <w:szCs w:val="24"/>
          <w:lang w:val="el-GR"/>
        </w:rPr>
        <w:t>.</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drawing>
          <wp:inline distT="0" distB="0" distL="0" distR="0">
            <wp:extent cx="3120000" cy="234000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120000" cy="2340000"/>
                    </a:xfrm>
                    <a:prstGeom prst="rect">
                      <a:avLst/>
                    </a:prstGeom>
                  </pic:spPr>
                </pic:pic>
              </a:graphicData>
            </a:graphic>
          </wp:inline>
        </w:drawing>
      </w:r>
    </w:p>
    <w:p w:rsidR="00B2376F" w:rsidRPr="00AF7FA3" w:rsidRDefault="00B2376F" w:rsidP="00B2376F">
      <w:pPr>
        <w:pStyle w:val="ac"/>
        <w:rPr>
          <w:rFonts w:asciiTheme="minorHAnsi" w:hAnsiTheme="minorHAnsi"/>
          <w:sz w:val="24"/>
          <w:szCs w:val="24"/>
          <w:lang w:val="el-GR"/>
        </w:rPr>
      </w:pPr>
      <w:bookmarkStart w:id="11" w:name="_Ref386922063"/>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B2376F">
        <w:rPr>
          <w:rFonts w:asciiTheme="minorHAnsi" w:hAnsiTheme="minorHAnsi"/>
          <w:noProof/>
          <w:sz w:val="24"/>
          <w:szCs w:val="24"/>
          <w:lang w:val="el-GR"/>
        </w:rPr>
        <w:t>7</w:t>
      </w:r>
      <w:r w:rsidR="002E7ED0" w:rsidRPr="00AF7FA3">
        <w:rPr>
          <w:rFonts w:asciiTheme="minorHAnsi" w:hAnsiTheme="minorHAnsi"/>
          <w:sz w:val="24"/>
          <w:szCs w:val="24"/>
        </w:rPr>
        <w:fldChar w:fldCharType="end"/>
      </w:r>
      <w:bookmarkEnd w:id="11"/>
      <w:r w:rsidRPr="00AF7FA3">
        <w:rPr>
          <w:rFonts w:asciiTheme="minorHAnsi" w:hAnsiTheme="minorHAnsi"/>
          <w:sz w:val="24"/>
          <w:szCs w:val="24"/>
          <w:lang w:val="el-GR"/>
        </w:rPr>
        <w:t>. Επιλογή τοπολογίας φίλτρου.</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Πατώντας το κουμπί </w:t>
      </w:r>
      <w:r w:rsidRPr="00AF7FA3">
        <w:rPr>
          <w:rFonts w:asciiTheme="minorHAnsi" w:hAnsiTheme="minorHAnsi"/>
          <w:sz w:val="24"/>
          <w:szCs w:val="24"/>
        </w:rPr>
        <w:t>Finish</w:t>
      </w:r>
      <w:r w:rsidRPr="00AF7FA3">
        <w:rPr>
          <w:rFonts w:asciiTheme="minorHAnsi" w:hAnsiTheme="minorHAnsi"/>
          <w:sz w:val="24"/>
          <w:szCs w:val="24"/>
          <w:lang w:val="el-GR"/>
        </w:rPr>
        <w:t xml:space="preserve"> παρουσιάζεται το σχηματικό διάγραμμα του φίλτρου που ικανοποιεί τις προδιαγραφές (</w:t>
      </w:r>
      <w:r w:rsidR="001B60BE">
        <w:fldChar w:fldCharType="begin"/>
      </w:r>
      <w:r w:rsidR="001B60BE">
        <w:instrText xml:space="preserve"> REF _Ref386922152 \h  \* MERGEFORMAT </w:instrText>
      </w:r>
      <w:r w:rsidR="001B60BE">
        <w:fldChar w:fldCharType="separate"/>
      </w:r>
      <w:r w:rsidRPr="00AF7FA3">
        <w:rPr>
          <w:rFonts w:asciiTheme="minorHAnsi" w:hAnsiTheme="minorHAnsi"/>
          <w:sz w:val="24"/>
          <w:szCs w:val="24"/>
          <w:lang w:val="el-GR"/>
        </w:rPr>
        <w:t>Εικόνα 8</w:t>
      </w:r>
      <w:r w:rsidR="001B60BE">
        <w:fldChar w:fldCharType="end"/>
      </w:r>
      <w:r w:rsidRPr="00AF7FA3">
        <w:rPr>
          <w:rFonts w:asciiTheme="minorHAnsi" w:hAnsiTheme="minorHAnsi"/>
          <w:sz w:val="24"/>
          <w:szCs w:val="24"/>
          <w:lang w:val="el-GR"/>
        </w:rPr>
        <w:t>).</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drawing>
          <wp:inline distT="0" distB="0" distL="0" distR="0">
            <wp:extent cx="5365800" cy="396000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365800" cy="3960000"/>
                    </a:xfrm>
                    <a:prstGeom prst="rect">
                      <a:avLst/>
                    </a:prstGeom>
                  </pic:spPr>
                </pic:pic>
              </a:graphicData>
            </a:graphic>
          </wp:inline>
        </w:drawing>
      </w:r>
    </w:p>
    <w:p w:rsidR="00B2376F" w:rsidRPr="00AF7FA3" w:rsidRDefault="00B2376F" w:rsidP="00B2376F">
      <w:pPr>
        <w:pStyle w:val="ac"/>
        <w:rPr>
          <w:rFonts w:asciiTheme="minorHAnsi" w:hAnsiTheme="minorHAnsi"/>
          <w:sz w:val="24"/>
          <w:szCs w:val="24"/>
          <w:lang w:val="el-GR"/>
        </w:rPr>
      </w:pPr>
      <w:bookmarkStart w:id="12" w:name="_Ref386922152"/>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B2376F">
        <w:rPr>
          <w:rFonts w:asciiTheme="minorHAnsi" w:hAnsiTheme="minorHAnsi"/>
          <w:noProof/>
          <w:sz w:val="24"/>
          <w:szCs w:val="24"/>
          <w:lang w:val="el-GR"/>
        </w:rPr>
        <w:t>8</w:t>
      </w:r>
      <w:r w:rsidR="002E7ED0" w:rsidRPr="00AF7FA3">
        <w:rPr>
          <w:rFonts w:asciiTheme="minorHAnsi" w:hAnsiTheme="minorHAnsi"/>
          <w:sz w:val="24"/>
          <w:szCs w:val="24"/>
        </w:rPr>
        <w:fldChar w:fldCharType="end"/>
      </w:r>
      <w:bookmarkEnd w:id="12"/>
      <w:r w:rsidRPr="00AF7FA3">
        <w:rPr>
          <w:rFonts w:asciiTheme="minorHAnsi" w:hAnsiTheme="minorHAnsi"/>
          <w:sz w:val="24"/>
          <w:szCs w:val="24"/>
          <w:lang w:val="el-GR"/>
        </w:rPr>
        <w:t>. Σχηματικό διάγραμμα φίλτρου.</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Το λογισμικό </w:t>
      </w:r>
      <w:proofErr w:type="spellStart"/>
      <w:r w:rsidRPr="00AF7FA3">
        <w:rPr>
          <w:rFonts w:asciiTheme="minorHAnsi" w:hAnsiTheme="minorHAnsi"/>
          <w:sz w:val="24"/>
          <w:szCs w:val="24"/>
        </w:rPr>
        <w:t>FilterPro</w:t>
      </w:r>
      <w:proofErr w:type="spellEnd"/>
      <w:r w:rsidRPr="00AF7FA3">
        <w:rPr>
          <w:rFonts w:asciiTheme="minorHAnsi" w:hAnsiTheme="minorHAnsi"/>
          <w:sz w:val="24"/>
          <w:szCs w:val="24"/>
          <w:lang w:val="el-GR"/>
        </w:rPr>
        <w:t xml:space="preserve"> υπολογίζει τιμές στοιχείων θεωρώντας 0% ανοχή για τις αντιστάσεις και τους πυκνωτές. Στην πράξη, τα στοιχεία παρουσιάζουν ανοχή, η οποία είναι 5% για τις αντιστάσεις και 10% για τους πυκνωτές (</w:t>
      </w:r>
      <w:r w:rsidR="001B60BE">
        <w:fldChar w:fldCharType="begin"/>
      </w:r>
      <w:r w:rsidR="001B60BE">
        <w:instrText xml:space="preserve"> REF _Ref386922401 \h  \* MERGEFORMAT </w:instrText>
      </w:r>
      <w:r w:rsidR="001B60BE">
        <w:fldChar w:fldCharType="separate"/>
      </w:r>
      <w:r w:rsidRPr="00AF7FA3">
        <w:rPr>
          <w:rFonts w:asciiTheme="minorHAnsi" w:hAnsiTheme="minorHAnsi"/>
          <w:sz w:val="24"/>
          <w:szCs w:val="24"/>
          <w:lang w:val="el-GR"/>
        </w:rPr>
        <w:t>Εικόνα 9</w:t>
      </w:r>
      <w:r w:rsidR="001B60BE">
        <w:fldChar w:fldCharType="end"/>
      </w:r>
      <w:r w:rsidRPr="00AF7FA3">
        <w:rPr>
          <w:rFonts w:asciiTheme="minorHAnsi" w:hAnsiTheme="minorHAnsi"/>
          <w:sz w:val="24"/>
          <w:szCs w:val="24"/>
          <w:lang w:val="el-GR"/>
        </w:rPr>
        <w:t>).</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lastRenderedPageBreak/>
        <w:drawing>
          <wp:inline distT="0" distB="0" distL="0" distR="0">
            <wp:extent cx="4780440" cy="352800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0440" cy="3528000"/>
                    </a:xfrm>
                    <a:prstGeom prst="rect">
                      <a:avLst/>
                    </a:prstGeom>
                    <a:noFill/>
                    <a:ln>
                      <a:noFill/>
                    </a:ln>
                  </pic:spPr>
                </pic:pic>
              </a:graphicData>
            </a:graphic>
          </wp:inline>
        </w:drawing>
      </w:r>
    </w:p>
    <w:p w:rsidR="00B2376F" w:rsidRPr="00AF7FA3" w:rsidRDefault="00B2376F" w:rsidP="00B2376F">
      <w:pPr>
        <w:pStyle w:val="ac"/>
        <w:rPr>
          <w:rFonts w:asciiTheme="minorHAnsi" w:hAnsiTheme="minorHAnsi"/>
          <w:sz w:val="24"/>
          <w:szCs w:val="24"/>
          <w:lang w:val="el-GR"/>
        </w:rPr>
      </w:pPr>
      <w:bookmarkStart w:id="13" w:name="_Ref386922401"/>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B2376F">
        <w:rPr>
          <w:rFonts w:asciiTheme="minorHAnsi" w:hAnsiTheme="minorHAnsi"/>
          <w:noProof/>
          <w:sz w:val="24"/>
          <w:szCs w:val="24"/>
          <w:lang w:val="el-GR"/>
        </w:rPr>
        <w:t>9</w:t>
      </w:r>
      <w:r w:rsidR="002E7ED0" w:rsidRPr="00AF7FA3">
        <w:rPr>
          <w:rFonts w:asciiTheme="minorHAnsi" w:hAnsiTheme="minorHAnsi"/>
          <w:sz w:val="24"/>
          <w:szCs w:val="24"/>
        </w:rPr>
        <w:fldChar w:fldCharType="end"/>
      </w:r>
      <w:bookmarkEnd w:id="13"/>
      <w:r w:rsidRPr="00AF7FA3">
        <w:rPr>
          <w:rFonts w:asciiTheme="minorHAnsi" w:hAnsiTheme="minorHAnsi"/>
          <w:sz w:val="24"/>
          <w:szCs w:val="24"/>
          <w:lang w:val="el-GR"/>
        </w:rPr>
        <w:t>. Επιλογή ανοχής στοιχείων.</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Εάν κάποια τιμή στοιχείου δεν είναι διαθέσιμη, μπορεί να τροποποιηθεί χειροκίνητα κάνοντας αριστερό κλικ, εισάγοντας τη νέα τιμή και πατώντας </w:t>
      </w:r>
      <w:r w:rsidRPr="00AF7FA3">
        <w:rPr>
          <w:rFonts w:asciiTheme="minorHAnsi" w:hAnsiTheme="minorHAnsi"/>
          <w:sz w:val="24"/>
          <w:szCs w:val="24"/>
        </w:rPr>
        <w:t>Enter</w:t>
      </w:r>
      <w:r w:rsidRPr="00AF7FA3">
        <w:rPr>
          <w:rFonts w:asciiTheme="minorHAnsi" w:hAnsiTheme="minorHAnsi"/>
          <w:sz w:val="24"/>
          <w:szCs w:val="24"/>
          <w:lang w:val="el-GR"/>
        </w:rPr>
        <w:t xml:space="preserve">. Στο συγκεκριμένο παράδειγμα, τροποποιείται η τιμή της </w:t>
      </w:r>
      <w:r w:rsidRPr="00AF7FA3">
        <w:rPr>
          <w:rFonts w:asciiTheme="minorHAnsi" w:hAnsiTheme="minorHAnsi"/>
          <w:sz w:val="24"/>
          <w:szCs w:val="24"/>
        </w:rPr>
        <w:t>R</w:t>
      </w:r>
      <w:r w:rsidRPr="00AF7FA3">
        <w:rPr>
          <w:rFonts w:asciiTheme="minorHAnsi" w:hAnsiTheme="minorHAnsi"/>
          <w:sz w:val="24"/>
          <w:szCs w:val="24"/>
          <w:lang w:val="el-GR"/>
        </w:rPr>
        <w:t>1 στην πρώτη βαθμίδα του φίλτρου από 16</w:t>
      </w:r>
      <w:r w:rsidRPr="00AF7FA3">
        <w:rPr>
          <w:rFonts w:asciiTheme="minorHAnsi" w:hAnsiTheme="minorHAnsi"/>
          <w:sz w:val="24"/>
          <w:szCs w:val="24"/>
        </w:rPr>
        <w:t>k</w:t>
      </w:r>
      <w:r w:rsidRPr="00AF7FA3">
        <w:rPr>
          <w:rFonts w:asciiTheme="minorHAnsi" w:hAnsiTheme="minorHAnsi"/>
          <w:sz w:val="24"/>
          <w:szCs w:val="24"/>
          <w:lang w:val="el-GR"/>
        </w:rPr>
        <w:t>Ω σε 15</w:t>
      </w:r>
      <w:r w:rsidRPr="00AF7FA3">
        <w:rPr>
          <w:rFonts w:asciiTheme="minorHAnsi" w:hAnsiTheme="minorHAnsi"/>
          <w:sz w:val="24"/>
          <w:szCs w:val="24"/>
        </w:rPr>
        <w:t>k</w:t>
      </w:r>
      <w:r w:rsidRPr="00AF7FA3">
        <w:rPr>
          <w:rFonts w:asciiTheme="minorHAnsi" w:hAnsiTheme="minorHAnsi"/>
          <w:sz w:val="24"/>
          <w:szCs w:val="24"/>
          <w:lang w:val="el-GR"/>
        </w:rPr>
        <w:t xml:space="preserve">Ω και η τιμή της </w:t>
      </w:r>
      <w:r w:rsidRPr="00AF7FA3">
        <w:rPr>
          <w:rFonts w:asciiTheme="minorHAnsi" w:hAnsiTheme="minorHAnsi"/>
          <w:sz w:val="24"/>
          <w:szCs w:val="24"/>
        </w:rPr>
        <w:t>R</w:t>
      </w:r>
      <w:r w:rsidRPr="00AF7FA3">
        <w:rPr>
          <w:rFonts w:asciiTheme="minorHAnsi" w:hAnsiTheme="minorHAnsi"/>
          <w:sz w:val="24"/>
          <w:szCs w:val="24"/>
          <w:lang w:val="el-GR"/>
        </w:rPr>
        <w:t>2 στη δεύτερη βαθμίδα του φίλτρου από 11</w:t>
      </w:r>
      <w:r w:rsidRPr="00AF7FA3">
        <w:rPr>
          <w:rFonts w:asciiTheme="minorHAnsi" w:hAnsiTheme="minorHAnsi"/>
          <w:sz w:val="24"/>
          <w:szCs w:val="24"/>
        </w:rPr>
        <w:t>k</w:t>
      </w:r>
      <w:r w:rsidRPr="00AF7FA3">
        <w:rPr>
          <w:rFonts w:asciiTheme="minorHAnsi" w:hAnsiTheme="minorHAnsi"/>
          <w:sz w:val="24"/>
          <w:szCs w:val="24"/>
          <w:lang w:val="el-GR"/>
        </w:rPr>
        <w:t>Ω σε 12</w:t>
      </w:r>
      <w:r w:rsidRPr="00AF7FA3">
        <w:rPr>
          <w:rFonts w:asciiTheme="minorHAnsi" w:hAnsiTheme="minorHAnsi"/>
          <w:sz w:val="24"/>
          <w:szCs w:val="24"/>
        </w:rPr>
        <w:t>k</w:t>
      </w:r>
      <w:r w:rsidRPr="00AF7FA3">
        <w:rPr>
          <w:rFonts w:asciiTheme="minorHAnsi" w:hAnsiTheme="minorHAnsi"/>
          <w:sz w:val="24"/>
          <w:szCs w:val="24"/>
          <w:lang w:val="el-GR"/>
        </w:rPr>
        <w:t>Ω. Το λογισμικό τροποποιεί κατάλληλα τις τιμές των υπόλοιπων στοιχείων ώστε να εξακολουθούν να ισχύουν οι προδιαγραφές (</w:t>
      </w:r>
      <w:r w:rsidR="001B60BE">
        <w:fldChar w:fldCharType="begin"/>
      </w:r>
      <w:r w:rsidR="001B60BE">
        <w:instrText xml:space="preserve"> REF _Ref386965441 \h  \* MERGEFORMAT </w:instrText>
      </w:r>
      <w:r w:rsidR="001B60BE">
        <w:fldChar w:fldCharType="separate"/>
      </w:r>
      <w:r w:rsidRPr="00AF7FA3">
        <w:rPr>
          <w:rFonts w:asciiTheme="minorHAnsi" w:hAnsiTheme="minorHAnsi"/>
          <w:sz w:val="24"/>
          <w:szCs w:val="24"/>
          <w:lang w:val="el-GR"/>
        </w:rPr>
        <w:t xml:space="preserve">Εικόνα </w:t>
      </w:r>
      <w:r w:rsidRPr="00AF7FA3">
        <w:rPr>
          <w:rFonts w:asciiTheme="minorHAnsi" w:hAnsiTheme="minorHAnsi"/>
          <w:noProof/>
          <w:sz w:val="24"/>
          <w:szCs w:val="24"/>
          <w:lang w:val="el-GR"/>
        </w:rPr>
        <w:t>10</w:t>
      </w:r>
      <w:r w:rsidR="001B60BE">
        <w:fldChar w:fldCharType="end"/>
      </w:r>
      <w:r w:rsidRPr="00AF7FA3">
        <w:rPr>
          <w:rFonts w:asciiTheme="minorHAnsi" w:hAnsiTheme="minorHAnsi"/>
          <w:sz w:val="24"/>
          <w:szCs w:val="24"/>
          <w:lang w:val="el-GR"/>
        </w:rPr>
        <w:t>).</w:t>
      </w:r>
    </w:p>
    <w:p w:rsidR="00B2376F" w:rsidRPr="00AF7FA3" w:rsidRDefault="00B2376F" w:rsidP="00B2376F">
      <w:pPr>
        <w:keepNext/>
        <w:jc w:val="center"/>
        <w:rPr>
          <w:rFonts w:asciiTheme="minorHAnsi" w:hAnsiTheme="minorHAnsi"/>
          <w:sz w:val="24"/>
          <w:szCs w:val="24"/>
        </w:rPr>
      </w:pPr>
      <w:r w:rsidRPr="00AF7FA3">
        <w:rPr>
          <w:rFonts w:asciiTheme="minorHAnsi" w:hAnsiTheme="minorHAnsi"/>
          <w:noProof/>
          <w:sz w:val="24"/>
          <w:szCs w:val="24"/>
          <w:lang w:val="el-GR" w:eastAsia="el-GR" w:bidi="ar-SA"/>
        </w:rPr>
        <w:lastRenderedPageBreak/>
        <w:drawing>
          <wp:inline distT="0" distB="0" distL="0" distR="0">
            <wp:extent cx="4708361" cy="35280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708361" cy="3528000"/>
                    </a:xfrm>
                    <a:prstGeom prst="rect">
                      <a:avLst/>
                    </a:prstGeom>
                  </pic:spPr>
                </pic:pic>
              </a:graphicData>
            </a:graphic>
          </wp:inline>
        </w:drawing>
      </w:r>
    </w:p>
    <w:p w:rsidR="00B2376F" w:rsidRPr="00AF7FA3" w:rsidRDefault="00B2376F" w:rsidP="00B2376F">
      <w:pPr>
        <w:pStyle w:val="ac"/>
        <w:rPr>
          <w:rFonts w:asciiTheme="minorHAnsi" w:hAnsiTheme="minorHAnsi"/>
          <w:sz w:val="24"/>
          <w:szCs w:val="24"/>
          <w:lang w:val="el-GR"/>
        </w:rPr>
      </w:pPr>
      <w:bookmarkStart w:id="14" w:name="_Ref386965441"/>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lang w:val="el-GR"/>
        </w:rPr>
        <w:t>10</w:t>
      </w:r>
      <w:r w:rsidR="002E7ED0" w:rsidRPr="00AF7FA3">
        <w:rPr>
          <w:rFonts w:asciiTheme="minorHAnsi" w:hAnsiTheme="minorHAnsi"/>
          <w:sz w:val="24"/>
          <w:szCs w:val="24"/>
        </w:rPr>
        <w:fldChar w:fldCharType="end"/>
      </w:r>
      <w:bookmarkEnd w:id="14"/>
      <w:r w:rsidRPr="00AF7FA3">
        <w:rPr>
          <w:rFonts w:asciiTheme="minorHAnsi" w:hAnsiTheme="minorHAnsi"/>
          <w:sz w:val="24"/>
          <w:szCs w:val="24"/>
          <w:lang w:val="el-GR"/>
        </w:rPr>
        <w:t>. Τροποποίηση τιμών στοιχείων φίλτρου.</w:t>
      </w:r>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Τέλος, πατώντας την καρτέλα </w:t>
      </w:r>
      <w:r w:rsidRPr="00AF7FA3">
        <w:rPr>
          <w:rFonts w:asciiTheme="minorHAnsi" w:hAnsiTheme="minorHAnsi"/>
          <w:sz w:val="24"/>
          <w:szCs w:val="24"/>
        </w:rPr>
        <w:t>Data</w:t>
      </w:r>
      <w:r w:rsidRPr="00AF7FA3">
        <w:rPr>
          <w:rFonts w:asciiTheme="minorHAnsi" w:hAnsiTheme="minorHAnsi"/>
          <w:sz w:val="24"/>
          <w:szCs w:val="24"/>
          <w:lang w:val="el-GR"/>
        </w:rPr>
        <w:t xml:space="preserve"> εμφανίζονται οι τιμές του κέρδους (μέτρο της συνάρτησης μεταφοράς) του φίλτρου σε διάφορες συχνότητες (</w:t>
      </w:r>
      <w:r w:rsidR="001B60BE">
        <w:fldChar w:fldCharType="begin"/>
      </w:r>
      <w:r w:rsidR="001B60BE">
        <w:instrText xml:space="preserve"> REF _Ref386923056 \h  \* MERGEFORMAT </w:instrText>
      </w:r>
      <w:r w:rsidR="001B60BE">
        <w:fldChar w:fldCharType="separate"/>
      </w:r>
      <w:r w:rsidRPr="00AF7FA3">
        <w:rPr>
          <w:rFonts w:asciiTheme="minorHAnsi" w:hAnsiTheme="minorHAnsi"/>
          <w:sz w:val="24"/>
          <w:szCs w:val="24"/>
          <w:lang w:val="el-GR"/>
        </w:rPr>
        <w:t xml:space="preserve">Εικόνα </w:t>
      </w:r>
      <w:r w:rsidRPr="00AF7FA3">
        <w:rPr>
          <w:rFonts w:asciiTheme="minorHAnsi" w:hAnsiTheme="minorHAnsi"/>
          <w:noProof/>
          <w:sz w:val="24"/>
          <w:szCs w:val="24"/>
          <w:lang w:val="el-GR"/>
        </w:rPr>
        <w:t>11</w:t>
      </w:r>
      <w:r w:rsidR="001B60BE">
        <w:fldChar w:fldCharType="end"/>
      </w:r>
      <w:r w:rsidRPr="00AF7FA3">
        <w:rPr>
          <w:rFonts w:asciiTheme="minorHAnsi" w:hAnsiTheme="minorHAnsi"/>
          <w:sz w:val="24"/>
          <w:szCs w:val="24"/>
          <w:lang w:val="el-GR"/>
        </w:rPr>
        <w:t>). Στο συγκεκριμένο παράδειγμα, προκύπτει ότι στη ζώνη διέλευσης (</w:t>
      </w:r>
      <m:oMath>
        <m:r>
          <w:rPr>
            <w:rFonts w:ascii="Cambria Math" w:hAnsi="Cambria Math"/>
            <w:sz w:val="24"/>
            <w:szCs w:val="24"/>
            <w:lang w:val="el-GR"/>
          </w:rPr>
          <m:t>f≤100Hz</m:t>
        </m:r>
      </m:oMath>
      <w:r w:rsidRPr="00AF7FA3">
        <w:rPr>
          <w:rFonts w:asciiTheme="minorHAnsi" w:hAnsiTheme="minorHAnsi"/>
          <w:sz w:val="24"/>
          <w:szCs w:val="24"/>
          <w:lang w:val="el-GR"/>
        </w:rPr>
        <w:t>) το κέρδος δεν πέφτει κάτω από -1,346</w:t>
      </w:r>
      <w:r w:rsidRPr="00AF7FA3">
        <w:rPr>
          <w:rFonts w:asciiTheme="minorHAnsi" w:hAnsiTheme="minorHAnsi"/>
          <w:sz w:val="24"/>
          <w:szCs w:val="24"/>
        </w:rPr>
        <w:t>dB</w:t>
      </w:r>
      <w:r w:rsidRPr="00AF7FA3">
        <w:rPr>
          <w:rFonts w:asciiTheme="minorHAnsi" w:hAnsiTheme="minorHAnsi"/>
          <w:sz w:val="24"/>
          <w:szCs w:val="24"/>
          <w:lang w:val="el-GR"/>
        </w:rPr>
        <w:t>, ενώ στη ζώνη φραγής (</w:t>
      </w:r>
      <m:oMath>
        <m:r>
          <w:rPr>
            <w:rFonts w:ascii="Cambria Math" w:hAnsi="Cambria Math"/>
            <w:sz w:val="24"/>
            <w:szCs w:val="24"/>
            <w:lang w:val="el-GR"/>
          </w:rPr>
          <m:t>f≥1000Hz</m:t>
        </m:r>
      </m:oMath>
      <w:r w:rsidRPr="00AF7FA3">
        <w:rPr>
          <w:rFonts w:asciiTheme="minorHAnsi" w:hAnsiTheme="minorHAnsi"/>
          <w:sz w:val="24"/>
          <w:szCs w:val="24"/>
          <w:lang w:val="el-GR"/>
        </w:rPr>
        <w:t>) το κέρδος πέφτει κάτω από -56,649</w:t>
      </w:r>
      <w:r w:rsidRPr="00AF7FA3">
        <w:rPr>
          <w:rFonts w:asciiTheme="minorHAnsi" w:hAnsiTheme="minorHAnsi"/>
          <w:sz w:val="24"/>
          <w:szCs w:val="24"/>
        </w:rPr>
        <w:t>dB</w:t>
      </w:r>
      <w:r w:rsidRPr="00AF7FA3">
        <w:rPr>
          <w:rFonts w:asciiTheme="minorHAnsi" w:hAnsiTheme="minorHAnsi"/>
          <w:sz w:val="24"/>
          <w:szCs w:val="24"/>
          <w:lang w:val="el-GR"/>
        </w:rPr>
        <w:t>. Με βάση τα παραπάνω, το συγκεκριμένο φίλτρο ικανοποιεί τις προδιαγραφές.</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2376F" w:rsidRPr="00AF7FA3" w:rsidTr="00B56CA7">
        <w:tc>
          <w:tcPr>
            <w:tcW w:w="4927" w:type="dxa"/>
          </w:tcPr>
          <w:p w:rsidR="00B2376F" w:rsidRPr="00AF7FA3" w:rsidRDefault="00B2376F" w:rsidP="00B56CA7">
            <w:pPr>
              <w:jc w:val="center"/>
              <w:rPr>
                <w:rFonts w:asciiTheme="minorHAnsi" w:hAnsiTheme="minorHAnsi"/>
                <w:sz w:val="24"/>
                <w:szCs w:val="24"/>
                <w:lang w:val="el-GR"/>
              </w:rPr>
            </w:pPr>
            <w:r w:rsidRPr="00AF7FA3">
              <w:rPr>
                <w:rFonts w:asciiTheme="minorHAnsi" w:hAnsiTheme="minorHAnsi"/>
                <w:noProof/>
                <w:sz w:val="24"/>
                <w:szCs w:val="24"/>
                <w:lang w:val="el-GR" w:eastAsia="el-GR" w:bidi="ar-SA"/>
              </w:rPr>
              <w:drawing>
                <wp:inline distT="0" distB="0" distL="0" distR="0">
                  <wp:extent cx="2354239" cy="2647666"/>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r="39640" b="8057"/>
                          <a:stretch/>
                        </pic:blipFill>
                        <pic:spPr bwMode="auto">
                          <a:xfrm>
                            <a:off x="0" y="0"/>
                            <a:ext cx="2354502" cy="2647962"/>
                          </a:xfrm>
                          <a:prstGeom prst="rect">
                            <a:avLst/>
                          </a:prstGeom>
                          <a:ln>
                            <a:noFill/>
                          </a:ln>
                          <a:extLst>
                            <a:ext uri="{53640926-AAD7-44D8-BBD7-CCE9431645EC}">
                              <a14:shadowObscured xmlns:a14="http://schemas.microsoft.com/office/drawing/2010/main"/>
                            </a:ext>
                          </a:extLst>
                        </pic:spPr>
                      </pic:pic>
                    </a:graphicData>
                  </a:graphic>
                </wp:inline>
              </w:drawing>
            </w:r>
          </w:p>
          <w:p w:rsidR="00B2376F" w:rsidRPr="00AF7FA3" w:rsidRDefault="00B2376F" w:rsidP="00B56CA7">
            <w:pPr>
              <w:jc w:val="center"/>
              <w:rPr>
                <w:rFonts w:asciiTheme="minorHAnsi" w:hAnsiTheme="minorHAnsi"/>
                <w:sz w:val="24"/>
                <w:szCs w:val="24"/>
                <w:lang w:val="el-GR"/>
              </w:rPr>
            </w:pPr>
            <w:r w:rsidRPr="00AF7FA3">
              <w:rPr>
                <w:rFonts w:asciiTheme="minorHAnsi" w:hAnsiTheme="minorHAnsi"/>
                <w:sz w:val="24"/>
                <w:szCs w:val="24"/>
                <w:lang w:val="el-GR"/>
              </w:rPr>
              <w:t>(α)</w:t>
            </w:r>
          </w:p>
        </w:tc>
        <w:tc>
          <w:tcPr>
            <w:tcW w:w="4928" w:type="dxa"/>
          </w:tcPr>
          <w:p w:rsidR="00B2376F" w:rsidRPr="00AF7FA3" w:rsidRDefault="00B2376F" w:rsidP="00B56CA7">
            <w:pPr>
              <w:jc w:val="center"/>
              <w:rPr>
                <w:rFonts w:asciiTheme="minorHAnsi" w:hAnsiTheme="minorHAnsi"/>
                <w:sz w:val="24"/>
                <w:szCs w:val="24"/>
                <w:lang w:val="el-GR"/>
              </w:rPr>
            </w:pPr>
            <w:r w:rsidRPr="00AF7FA3">
              <w:rPr>
                <w:rFonts w:asciiTheme="minorHAnsi" w:hAnsiTheme="minorHAnsi"/>
                <w:noProof/>
                <w:sz w:val="24"/>
                <w:szCs w:val="24"/>
                <w:lang w:val="el-GR" w:eastAsia="el-GR" w:bidi="ar-SA"/>
              </w:rPr>
              <w:drawing>
                <wp:inline distT="0" distB="0" distL="0" distR="0">
                  <wp:extent cx="2354239" cy="2647666"/>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r="39640" b="8057"/>
                          <a:stretch/>
                        </pic:blipFill>
                        <pic:spPr bwMode="auto">
                          <a:xfrm>
                            <a:off x="0" y="0"/>
                            <a:ext cx="2354502" cy="2647962"/>
                          </a:xfrm>
                          <a:prstGeom prst="rect">
                            <a:avLst/>
                          </a:prstGeom>
                          <a:ln>
                            <a:noFill/>
                          </a:ln>
                          <a:extLst>
                            <a:ext uri="{53640926-AAD7-44D8-BBD7-CCE9431645EC}">
                              <a14:shadowObscured xmlns:a14="http://schemas.microsoft.com/office/drawing/2010/main"/>
                            </a:ext>
                          </a:extLst>
                        </pic:spPr>
                      </pic:pic>
                    </a:graphicData>
                  </a:graphic>
                </wp:inline>
              </w:drawing>
            </w:r>
          </w:p>
          <w:p w:rsidR="00B2376F" w:rsidRPr="00AF7FA3" w:rsidRDefault="00B2376F" w:rsidP="00B56CA7">
            <w:pPr>
              <w:jc w:val="center"/>
              <w:rPr>
                <w:rFonts w:asciiTheme="minorHAnsi" w:hAnsiTheme="minorHAnsi"/>
                <w:sz w:val="24"/>
                <w:szCs w:val="24"/>
                <w:lang w:val="el-GR"/>
              </w:rPr>
            </w:pPr>
            <w:r w:rsidRPr="00AF7FA3">
              <w:rPr>
                <w:rFonts w:asciiTheme="minorHAnsi" w:hAnsiTheme="minorHAnsi"/>
                <w:sz w:val="24"/>
                <w:szCs w:val="24"/>
                <w:lang w:val="el-GR"/>
              </w:rPr>
              <w:t>(β)</w:t>
            </w:r>
          </w:p>
        </w:tc>
      </w:tr>
    </w:tbl>
    <w:p w:rsidR="00B2376F" w:rsidRPr="00AF7FA3" w:rsidRDefault="00B2376F" w:rsidP="00B2376F">
      <w:pPr>
        <w:pStyle w:val="ac"/>
        <w:rPr>
          <w:rFonts w:asciiTheme="minorHAnsi" w:hAnsiTheme="minorHAnsi"/>
          <w:sz w:val="24"/>
          <w:szCs w:val="24"/>
          <w:lang w:val="el-GR"/>
        </w:rPr>
      </w:pPr>
      <w:bookmarkStart w:id="15" w:name="_Ref386923056"/>
      <w:r w:rsidRPr="00AF7FA3">
        <w:rPr>
          <w:rFonts w:asciiTheme="minorHAnsi" w:hAnsiTheme="minorHAnsi"/>
          <w:sz w:val="24"/>
          <w:szCs w:val="24"/>
          <w:lang w:val="el-GR"/>
        </w:rPr>
        <w:t xml:space="preserve">Εικόνα </w:t>
      </w:r>
      <w:r w:rsidR="002E7ED0" w:rsidRPr="00AF7FA3">
        <w:rPr>
          <w:rFonts w:asciiTheme="minorHAnsi" w:hAnsiTheme="minorHAnsi"/>
          <w:sz w:val="24"/>
          <w:szCs w:val="24"/>
        </w:rPr>
        <w:fldChar w:fldCharType="begin"/>
      </w:r>
      <w:r w:rsidRPr="00AF7FA3">
        <w:rPr>
          <w:rFonts w:asciiTheme="minorHAnsi" w:hAnsiTheme="minorHAnsi"/>
          <w:sz w:val="24"/>
          <w:szCs w:val="24"/>
          <w:lang w:val="el-GR"/>
        </w:rPr>
        <w:instrText xml:space="preserve"> </w:instrText>
      </w:r>
      <w:r w:rsidRPr="00AF7FA3">
        <w:rPr>
          <w:rFonts w:asciiTheme="minorHAnsi" w:hAnsiTheme="minorHAnsi"/>
          <w:sz w:val="24"/>
          <w:szCs w:val="24"/>
        </w:rPr>
        <w:instrText>SEQ</w:instrText>
      </w:r>
      <w:r w:rsidRPr="00AF7FA3">
        <w:rPr>
          <w:rFonts w:asciiTheme="minorHAnsi" w:hAnsiTheme="minorHAnsi"/>
          <w:sz w:val="24"/>
          <w:szCs w:val="24"/>
          <w:lang w:val="el-GR"/>
        </w:rPr>
        <w:instrText xml:space="preserve"> Εικόνα \* </w:instrText>
      </w:r>
      <w:r w:rsidRPr="00AF7FA3">
        <w:rPr>
          <w:rFonts w:asciiTheme="minorHAnsi" w:hAnsiTheme="minorHAnsi"/>
          <w:sz w:val="24"/>
          <w:szCs w:val="24"/>
        </w:rPr>
        <w:instrText>ARABIC</w:instrText>
      </w:r>
      <w:r w:rsidRPr="00AF7FA3">
        <w:rPr>
          <w:rFonts w:asciiTheme="minorHAnsi" w:hAnsiTheme="minorHAnsi"/>
          <w:sz w:val="24"/>
          <w:szCs w:val="24"/>
          <w:lang w:val="el-GR"/>
        </w:rPr>
        <w:instrText xml:space="preserve"> </w:instrText>
      </w:r>
      <w:r w:rsidR="002E7ED0" w:rsidRPr="00AF7FA3">
        <w:rPr>
          <w:rFonts w:asciiTheme="minorHAnsi" w:hAnsiTheme="minorHAnsi"/>
          <w:sz w:val="24"/>
          <w:szCs w:val="24"/>
        </w:rPr>
        <w:fldChar w:fldCharType="separate"/>
      </w:r>
      <w:r w:rsidRPr="00AF7FA3">
        <w:rPr>
          <w:rFonts w:asciiTheme="minorHAnsi" w:hAnsiTheme="minorHAnsi"/>
          <w:noProof/>
          <w:sz w:val="24"/>
          <w:szCs w:val="24"/>
          <w:lang w:val="el-GR"/>
        </w:rPr>
        <w:t>11</w:t>
      </w:r>
      <w:r w:rsidR="002E7ED0" w:rsidRPr="00AF7FA3">
        <w:rPr>
          <w:rFonts w:asciiTheme="minorHAnsi" w:hAnsiTheme="minorHAnsi"/>
          <w:sz w:val="24"/>
          <w:szCs w:val="24"/>
        </w:rPr>
        <w:fldChar w:fldCharType="end"/>
      </w:r>
      <w:bookmarkEnd w:id="15"/>
      <w:r w:rsidRPr="00AF7FA3">
        <w:rPr>
          <w:rFonts w:asciiTheme="minorHAnsi" w:hAnsiTheme="minorHAnsi"/>
          <w:sz w:val="24"/>
          <w:szCs w:val="24"/>
          <w:lang w:val="el-GR"/>
        </w:rPr>
        <w:t>. Τιμές κέρδους. (α) Στη ζώνη διέλευσης. (β) Στη ζώνη φραγής.</w:t>
      </w:r>
    </w:p>
    <w:p w:rsidR="00B2376F" w:rsidRPr="00AF7FA3" w:rsidRDefault="00B2376F" w:rsidP="00B2376F">
      <w:pPr>
        <w:spacing w:line="240" w:lineRule="auto"/>
        <w:rPr>
          <w:rFonts w:asciiTheme="minorHAnsi" w:hAnsiTheme="minorHAnsi"/>
          <w:sz w:val="24"/>
          <w:szCs w:val="24"/>
          <w:lang w:val="el-GR"/>
        </w:rPr>
      </w:pPr>
      <w:r w:rsidRPr="00AF7FA3">
        <w:rPr>
          <w:rFonts w:asciiTheme="minorHAnsi" w:hAnsiTheme="minorHAnsi"/>
          <w:sz w:val="24"/>
          <w:szCs w:val="24"/>
          <w:lang w:val="el-GR"/>
        </w:rPr>
        <w:br w:type="page"/>
      </w:r>
    </w:p>
    <w:p w:rsidR="00B2376F" w:rsidRPr="00AF7FA3" w:rsidRDefault="00B2376F" w:rsidP="00B2376F">
      <w:pPr>
        <w:pStyle w:val="1"/>
        <w:keepNext/>
        <w:keepLines/>
        <w:numPr>
          <w:ilvl w:val="0"/>
          <w:numId w:val="4"/>
        </w:numPr>
        <w:spacing w:before="360"/>
        <w:contextualSpacing w:val="0"/>
        <w:jc w:val="both"/>
        <w:rPr>
          <w:rFonts w:asciiTheme="minorHAnsi" w:hAnsiTheme="minorHAnsi"/>
          <w:sz w:val="24"/>
          <w:szCs w:val="24"/>
          <w:lang w:val="en-GB"/>
        </w:rPr>
      </w:pPr>
      <w:bookmarkStart w:id="16" w:name="_Toc401661824"/>
      <w:r w:rsidRPr="00AF7FA3">
        <w:rPr>
          <w:rFonts w:asciiTheme="minorHAnsi" w:hAnsiTheme="minorHAnsi"/>
          <w:sz w:val="24"/>
          <w:szCs w:val="24"/>
          <w:lang w:val="el-GR"/>
        </w:rPr>
        <w:lastRenderedPageBreak/>
        <w:t>Εργαστηριακή διαδικασία</w:t>
      </w:r>
      <w:bookmarkEnd w:id="16"/>
    </w:p>
    <w:p w:rsidR="00B2376F" w:rsidRPr="00AF7FA3" w:rsidRDefault="00B2376F" w:rsidP="00B2376F">
      <w:pPr>
        <w:rPr>
          <w:rStyle w:val="af0"/>
          <w:rFonts w:asciiTheme="minorHAnsi" w:hAnsiTheme="minorHAnsi"/>
          <w:sz w:val="24"/>
          <w:szCs w:val="24"/>
          <w:lang w:val="el-GR"/>
        </w:rPr>
      </w:pPr>
      <w:r w:rsidRPr="00AF7FA3">
        <w:rPr>
          <w:rStyle w:val="af0"/>
          <w:rFonts w:asciiTheme="minorHAnsi" w:hAnsiTheme="minorHAnsi"/>
          <w:sz w:val="24"/>
          <w:szCs w:val="24"/>
          <w:lang w:val="el-GR"/>
        </w:rPr>
        <w:t xml:space="preserve">Όσα ερωτήματα έχουν την ένδειξη Π πρέπει να έχουν προετοιμαστεί και απαντηθεί πριν την εκτέλεση της άσκησης. </w:t>
      </w:r>
    </w:p>
    <w:p w:rsidR="00B2376F" w:rsidRPr="00AF7FA3" w:rsidRDefault="00B2376F" w:rsidP="00B2376F">
      <w:pPr>
        <w:pStyle w:val="2"/>
        <w:keepNext/>
        <w:keepLines/>
        <w:numPr>
          <w:ilvl w:val="1"/>
          <w:numId w:val="4"/>
        </w:numPr>
        <w:jc w:val="both"/>
        <w:rPr>
          <w:rFonts w:asciiTheme="minorHAnsi" w:hAnsiTheme="minorHAnsi"/>
          <w:sz w:val="24"/>
          <w:szCs w:val="24"/>
          <w:lang w:val="el-GR"/>
        </w:rPr>
      </w:pPr>
      <w:bookmarkStart w:id="17" w:name="_Toc401661825"/>
      <w:r w:rsidRPr="00AF7FA3">
        <w:rPr>
          <w:rFonts w:asciiTheme="minorHAnsi" w:hAnsiTheme="minorHAnsi"/>
          <w:sz w:val="24"/>
          <w:szCs w:val="24"/>
          <w:lang w:val="el-GR"/>
        </w:rPr>
        <w:t>Υλικά</w:t>
      </w:r>
      <w:bookmarkEnd w:id="17"/>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 xml:space="preserve">ολοκληρωμένα </w:t>
      </w:r>
      <w:r w:rsidRPr="00AF7FA3">
        <w:rPr>
          <w:rFonts w:asciiTheme="minorHAnsi" w:hAnsiTheme="minorHAnsi"/>
          <w:sz w:val="24"/>
          <w:szCs w:val="24"/>
          <w:lang w:val="en-GB"/>
        </w:rPr>
        <w:t>LF</w:t>
      </w:r>
      <w:r w:rsidRPr="00AF7FA3">
        <w:rPr>
          <w:rFonts w:asciiTheme="minorHAnsi" w:hAnsiTheme="minorHAnsi"/>
          <w:sz w:val="24"/>
          <w:szCs w:val="24"/>
          <w:lang w:val="el-GR"/>
        </w:rPr>
        <w:t>411</w:t>
      </w:r>
    </w:p>
    <w:p w:rsidR="00B2376F" w:rsidRPr="00AF7FA3" w:rsidRDefault="00B2376F" w:rsidP="00B2376F">
      <w:pPr>
        <w:rPr>
          <w:rFonts w:asciiTheme="minorHAnsi" w:hAnsiTheme="minorHAnsi"/>
          <w:sz w:val="24"/>
          <w:szCs w:val="24"/>
          <w:lang w:val="en-GB"/>
        </w:rPr>
      </w:pPr>
      <w:r w:rsidRPr="00AF7FA3">
        <w:rPr>
          <w:rFonts w:asciiTheme="minorHAnsi" w:hAnsiTheme="minorHAnsi"/>
          <w:sz w:val="24"/>
          <w:szCs w:val="24"/>
          <w:lang w:val="el-GR"/>
        </w:rPr>
        <w:t>πυκνωτές παράκαμψης 100</w:t>
      </w:r>
      <w:proofErr w:type="spellStart"/>
      <w:r w:rsidRPr="00AF7FA3">
        <w:rPr>
          <w:rFonts w:asciiTheme="minorHAnsi" w:hAnsiTheme="minorHAnsi"/>
          <w:sz w:val="24"/>
          <w:szCs w:val="24"/>
          <w:lang w:val="en-GB"/>
        </w:rPr>
        <w:t>nF</w:t>
      </w:r>
      <w:proofErr w:type="spellEnd"/>
    </w:p>
    <w:p w:rsidR="00B2376F" w:rsidRPr="00AF7FA3" w:rsidRDefault="00B2376F" w:rsidP="00B2376F">
      <w:pPr>
        <w:rPr>
          <w:rFonts w:asciiTheme="minorHAnsi" w:hAnsiTheme="minorHAnsi"/>
          <w:sz w:val="24"/>
          <w:szCs w:val="24"/>
          <w:lang w:val="el-GR"/>
        </w:rPr>
      </w:pPr>
      <w:r w:rsidRPr="00AF7FA3">
        <w:rPr>
          <w:rFonts w:asciiTheme="minorHAnsi" w:hAnsiTheme="minorHAnsi"/>
          <w:sz w:val="24"/>
          <w:szCs w:val="24"/>
          <w:lang w:val="el-GR"/>
        </w:rPr>
        <w:t>αντιστάσεις</w:t>
      </w:r>
    </w:p>
    <w:p w:rsidR="00B2376F" w:rsidRPr="00AF7FA3" w:rsidRDefault="00B2376F" w:rsidP="00B2376F">
      <w:pPr>
        <w:rPr>
          <w:rFonts w:asciiTheme="minorHAnsi" w:hAnsiTheme="minorHAnsi"/>
          <w:sz w:val="24"/>
          <w:szCs w:val="24"/>
          <w:lang w:val="en-GB"/>
        </w:rPr>
      </w:pPr>
      <w:r w:rsidRPr="00AF7FA3">
        <w:rPr>
          <w:rFonts w:asciiTheme="minorHAnsi" w:hAnsiTheme="minorHAnsi"/>
          <w:sz w:val="24"/>
          <w:szCs w:val="24"/>
          <w:lang w:val="el-GR"/>
        </w:rPr>
        <w:t>πυκνωτές</w:t>
      </w:r>
    </w:p>
    <w:p w:rsidR="00B2376F" w:rsidRPr="00AF7FA3" w:rsidRDefault="00B2376F" w:rsidP="00B2376F">
      <w:pPr>
        <w:pStyle w:val="2"/>
        <w:keepNext/>
        <w:keepLines/>
        <w:numPr>
          <w:ilvl w:val="1"/>
          <w:numId w:val="4"/>
        </w:numPr>
        <w:jc w:val="both"/>
        <w:rPr>
          <w:rFonts w:asciiTheme="minorHAnsi" w:hAnsiTheme="minorHAnsi"/>
          <w:sz w:val="24"/>
          <w:szCs w:val="24"/>
          <w:lang w:val="el-GR"/>
        </w:rPr>
      </w:pPr>
      <w:bookmarkStart w:id="18" w:name="_Toc401661826"/>
      <w:r w:rsidRPr="00AF7FA3">
        <w:rPr>
          <w:rFonts w:asciiTheme="minorHAnsi" w:hAnsiTheme="minorHAnsi"/>
          <w:sz w:val="24"/>
          <w:szCs w:val="24"/>
          <w:lang w:val="el-GR"/>
        </w:rPr>
        <w:t>Μετρήσεις</w:t>
      </w:r>
      <w:bookmarkEnd w:id="18"/>
    </w:p>
    <w:tbl>
      <w:tblPr>
        <w:tblStyle w:val="LightList1"/>
        <w:tblW w:w="5000" w:type="pct"/>
        <w:tblLook w:val="04A0" w:firstRow="1" w:lastRow="0" w:firstColumn="1" w:lastColumn="0" w:noHBand="0" w:noVBand="1"/>
      </w:tblPr>
      <w:tblGrid>
        <w:gridCol w:w="407"/>
        <w:gridCol w:w="8115"/>
      </w:tblGrid>
      <w:tr w:rsidR="00B2376F" w:rsidRPr="00AF7FA3" w:rsidTr="00B56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 w:type="pct"/>
          </w:tcPr>
          <w:p w:rsidR="00B2376F" w:rsidRPr="00AF7FA3" w:rsidRDefault="00B2376F" w:rsidP="00B56CA7">
            <w:pPr>
              <w:rPr>
                <w:rFonts w:asciiTheme="minorHAnsi" w:hAnsiTheme="minorHAnsi"/>
                <w:sz w:val="24"/>
                <w:szCs w:val="24"/>
              </w:rPr>
            </w:pPr>
          </w:p>
        </w:tc>
        <w:tc>
          <w:tcPr>
            <w:tcW w:w="4761" w:type="pct"/>
          </w:tcPr>
          <w:p w:rsidR="00B2376F" w:rsidRPr="00AF7FA3" w:rsidRDefault="00B2376F" w:rsidP="00B56CA7">
            <w:pP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p>
        </w:tc>
      </w:tr>
      <w:tr w:rsidR="00B2376F" w:rsidRPr="0044014C" w:rsidTr="00B56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 w:type="pct"/>
            <w:shd w:val="clear" w:color="auto" w:fill="F2F2F2" w:themeFill="background1" w:themeFillShade="F2"/>
          </w:tcPr>
          <w:p w:rsidR="00B2376F" w:rsidRPr="00AF7FA3" w:rsidRDefault="00B2376F" w:rsidP="00B56CA7">
            <w:pPr>
              <w:rPr>
                <w:rFonts w:asciiTheme="minorHAnsi" w:hAnsiTheme="minorHAnsi"/>
                <w:sz w:val="24"/>
                <w:szCs w:val="24"/>
              </w:rPr>
            </w:pPr>
            <w:r w:rsidRPr="00AF7FA3">
              <w:rPr>
                <w:rFonts w:asciiTheme="minorHAnsi" w:hAnsiTheme="minorHAnsi"/>
                <w:sz w:val="24"/>
                <w:szCs w:val="24"/>
              </w:rPr>
              <w:t>Ε</w:t>
            </w:r>
          </w:p>
        </w:tc>
        <w:tc>
          <w:tcPr>
            <w:tcW w:w="4761" w:type="pct"/>
          </w:tcPr>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Να σχεδιαστεί στο </w:t>
            </w:r>
            <w:proofErr w:type="spellStart"/>
            <w:r w:rsidRPr="00AF7FA3">
              <w:rPr>
                <w:rFonts w:asciiTheme="minorHAnsi" w:hAnsiTheme="minorHAnsi"/>
                <w:sz w:val="24"/>
                <w:szCs w:val="24"/>
              </w:rPr>
              <w:t>Filter</w:t>
            </w:r>
            <w:proofErr w:type="spellEnd"/>
            <w:r w:rsidRPr="00AF7FA3">
              <w:rPr>
                <w:rFonts w:asciiTheme="minorHAnsi" w:hAnsiTheme="minorHAnsi"/>
                <w:sz w:val="24"/>
                <w:szCs w:val="24"/>
              </w:rPr>
              <w:t>-</w:t>
            </w:r>
            <w:proofErr w:type="spellStart"/>
            <w:r w:rsidRPr="00AF7FA3">
              <w:rPr>
                <w:rFonts w:asciiTheme="minorHAnsi" w:hAnsiTheme="minorHAnsi"/>
                <w:sz w:val="24"/>
                <w:szCs w:val="24"/>
              </w:rPr>
              <w:t>Pro</w:t>
            </w:r>
            <w:proofErr w:type="spellEnd"/>
            <w:r w:rsidRPr="00AF7FA3">
              <w:rPr>
                <w:rFonts w:asciiTheme="minorHAnsi" w:hAnsiTheme="minorHAnsi"/>
                <w:sz w:val="24"/>
                <w:szCs w:val="24"/>
              </w:rPr>
              <w:t xml:space="preserve"> ένα </w:t>
            </w:r>
            <w:proofErr w:type="spellStart"/>
            <w:r w:rsidRPr="00AF7FA3">
              <w:rPr>
                <w:rFonts w:asciiTheme="minorHAnsi" w:hAnsiTheme="minorHAnsi"/>
                <w:sz w:val="24"/>
                <w:szCs w:val="24"/>
              </w:rPr>
              <w:t>βαθυπερατό</w:t>
            </w:r>
            <w:proofErr w:type="spellEnd"/>
            <w:r w:rsidRPr="00AF7FA3">
              <w:rPr>
                <w:rFonts w:asciiTheme="minorHAnsi" w:hAnsiTheme="minorHAnsi"/>
                <w:sz w:val="24"/>
                <w:szCs w:val="24"/>
              </w:rPr>
              <w:t xml:space="preserve"> φίλτρο με τις ακόλουθες προδιαγραφές (οι τιμές θα δοθούν την ημέρα διεξαγωγής του εργαστηρίου):</w:t>
            </w:r>
          </w:p>
          <w:p w:rsidR="00B2376F" w:rsidRPr="00AF7FA3" w:rsidRDefault="001B60BE" w:rsidP="00B2376F">
            <w:pPr>
              <w:pStyle w:val="a4"/>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r>
                <w:rPr>
                  <w:rFonts w:ascii="Cambria Math" w:hAnsi="Cambria Math"/>
                  <w:sz w:val="24"/>
                  <w:szCs w:val="24"/>
                </w:rPr>
                <m:t>=</m:t>
              </m:r>
            </m:oMath>
          </w:p>
          <w:p w:rsidR="00B2376F" w:rsidRPr="00AF7FA3" w:rsidRDefault="001B60BE" w:rsidP="00B2376F">
            <w:pPr>
              <w:pStyle w:val="a4"/>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max</m:t>
                  </m:r>
                </m:sub>
              </m:sSub>
              <m:r>
                <w:rPr>
                  <w:rFonts w:ascii="Cambria Math" w:hAnsi="Cambria Math"/>
                  <w:sz w:val="24"/>
                  <w:szCs w:val="24"/>
                </w:rPr>
                <m:t>=</m:t>
              </m:r>
            </m:oMath>
            <w:r w:rsidR="00B2376F" w:rsidRPr="00AF7FA3">
              <w:rPr>
                <w:rFonts w:asciiTheme="minorHAnsi" w:hAnsiTheme="minorHAnsi"/>
                <w:sz w:val="24"/>
                <w:szCs w:val="24"/>
              </w:rPr>
              <w:t xml:space="preserve"> 3dB</w:t>
            </w:r>
          </w:p>
          <w:p w:rsidR="00B2376F" w:rsidRPr="00AF7FA3" w:rsidRDefault="001B60BE" w:rsidP="00B2376F">
            <w:pPr>
              <w:pStyle w:val="a4"/>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s</m:t>
                  </m:r>
                </m:sub>
              </m:sSub>
              <m:r>
                <w:rPr>
                  <w:rFonts w:ascii="Cambria Math" w:hAnsi="Cambria Math"/>
                  <w:sz w:val="24"/>
                  <w:szCs w:val="24"/>
                </w:rPr>
                <m:t>=</m:t>
              </m:r>
            </m:oMath>
          </w:p>
          <w:p w:rsidR="00B2376F" w:rsidRPr="00AF7FA3" w:rsidRDefault="001B60BE" w:rsidP="00B2376F">
            <w:pPr>
              <w:pStyle w:val="a4"/>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min</m:t>
                  </m:r>
                </m:sub>
              </m:sSub>
              <m:r>
                <w:rPr>
                  <w:rFonts w:ascii="Cambria Math" w:hAnsi="Cambria Math"/>
                  <w:sz w:val="24"/>
                  <w:szCs w:val="24"/>
                </w:rPr>
                <m:t>=</m:t>
              </m:r>
            </m:oMath>
            <w:r w:rsidR="00B2376F" w:rsidRPr="00AF7FA3">
              <w:rPr>
                <w:rFonts w:asciiTheme="minorHAnsi" w:hAnsiTheme="minorHAnsi"/>
                <w:sz w:val="24"/>
                <w:szCs w:val="24"/>
              </w:rPr>
              <w:t xml:space="preserve"> 30dB</w:t>
            </w:r>
          </w:p>
          <w:p w:rsidR="00B2376F" w:rsidRPr="00AF7FA3" w:rsidRDefault="00B2376F" w:rsidP="00B2376F">
            <w:pPr>
              <w:pStyle w:val="a4"/>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Κέρδος dc = 1</w:t>
            </w:r>
          </w:p>
          <w:p w:rsidR="00B2376F" w:rsidRPr="00AF7FA3" w:rsidRDefault="00B2376F" w:rsidP="00B2376F">
            <w:pPr>
              <w:pStyle w:val="a4"/>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Προσέγγιση συνάρτηση μεταφοράς: </w:t>
            </w:r>
            <w:proofErr w:type="spellStart"/>
            <w:r w:rsidRPr="00AF7FA3">
              <w:rPr>
                <w:rFonts w:asciiTheme="minorHAnsi" w:hAnsiTheme="minorHAnsi"/>
                <w:sz w:val="24"/>
                <w:szCs w:val="24"/>
              </w:rPr>
              <w:t>Butterworth</w:t>
            </w:r>
            <w:proofErr w:type="spellEnd"/>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Σημειώστε την τάξη του φίλτρου:</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m:oMathPara>
              <m:oMath>
                <m:r>
                  <w:rPr>
                    <w:rFonts w:ascii="Cambria Math" w:hAnsi="Cambria Math"/>
                    <w:sz w:val="24"/>
                    <w:szCs w:val="24"/>
                  </w:rPr>
                  <m:t>N=</m:t>
                </m:r>
              </m:oMath>
            </m:oMathPara>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Να γίνει εισαγωγή της εικόνας του κυκλωματικού διαγράμματος όπως προκύπτει από το </w:t>
            </w:r>
            <w:proofErr w:type="spellStart"/>
            <w:r w:rsidRPr="00AF7FA3">
              <w:rPr>
                <w:rFonts w:asciiTheme="minorHAnsi" w:hAnsiTheme="minorHAnsi"/>
                <w:sz w:val="24"/>
                <w:szCs w:val="24"/>
              </w:rPr>
              <w:t>FilterPro</w:t>
            </w:r>
            <w:proofErr w:type="spellEnd"/>
            <w:r w:rsidRPr="00AF7FA3">
              <w:rPr>
                <w:rFonts w:asciiTheme="minorHAnsi" w:hAnsiTheme="minorHAnsi"/>
                <w:sz w:val="24"/>
                <w:szCs w:val="24"/>
              </w:rPr>
              <w:t xml:space="preserve"> (Υπόδειξη: πατήστε </w:t>
            </w:r>
            <w:proofErr w:type="spellStart"/>
            <w:r w:rsidRPr="00AF7FA3">
              <w:rPr>
                <w:rFonts w:asciiTheme="minorHAnsi" w:hAnsiTheme="minorHAnsi"/>
                <w:sz w:val="24"/>
                <w:szCs w:val="24"/>
              </w:rPr>
              <w:t>Alt</w:t>
            </w:r>
            <w:proofErr w:type="spellEnd"/>
            <w:r w:rsidRPr="00AF7FA3">
              <w:rPr>
                <w:rFonts w:asciiTheme="minorHAnsi" w:hAnsiTheme="minorHAnsi"/>
                <w:sz w:val="24"/>
                <w:szCs w:val="24"/>
              </w:rPr>
              <w:t xml:space="preserve"> + </w:t>
            </w:r>
            <w:proofErr w:type="spellStart"/>
            <w:r w:rsidRPr="00AF7FA3">
              <w:rPr>
                <w:rFonts w:asciiTheme="minorHAnsi" w:hAnsiTheme="minorHAnsi"/>
                <w:sz w:val="24"/>
                <w:szCs w:val="24"/>
              </w:rPr>
              <w:t>Print</w:t>
            </w:r>
            <w:proofErr w:type="spellEnd"/>
            <w:r w:rsidRPr="00AF7FA3">
              <w:rPr>
                <w:rFonts w:asciiTheme="minorHAnsi" w:hAnsiTheme="minorHAnsi"/>
                <w:sz w:val="24"/>
                <w:szCs w:val="24"/>
              </w:rPr>
              <w:t xml:space="preserve"> </w:t>
            </w:r>
            <w:proofErr w:type="spellStart"/>
            <w:r w:rsidRPr="00AF7FA3">
              <w:rPr>
                <w:rFonts w:asciiTheme="minorHAnsi" w:hAnsiTheme="minorHAnsi"/>
                <w:sz w:val="24"/>
                <w:szCs w:val="24"/>
              </w:rPr>
              <w:t>Screen</w:t>
            </w:r>
            <w:proofErr w:type="spellEnd"/>
            <w:r w:rsidRPr="00AF7FA3">
              <w:rPr>
                <w:rFonts w:asciiTheme="minorHAnsi" w:hAnsiTheme="minorHAnsi"/>
                <w:sz w:val="24"/>
                <w:szCs w:val="24"/>
              </w:rPr>
              <w:t>, περάστε τη εικόνα στη Ζωγραφική και αποθηκεύστε την).</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Επιβεβαιώστε ότι οι τάσεις τροφοδοσίας είναι </w:t>
            </w:r>
            <w:r w:rsidRPr="00AF7FA3">
              <w:rPr>
                <w:rFonts w:asciiTheme="minorHAnsi" w:hAnsiTheme="minorHAnsi"/>
                <w:b/>
                <w:sz w:val="24"/>
                <w:szCs w:val="24"/>
              </w:rPr>
              <w:t>±15V</w:t>
            </w:r>
            <w:r w:rsidRPr="00AF7FA3">
              <w:rPr>
                <w:rFonts w:asciiTheme="minorHAnsi" w:hAnsiTheme="minorHAnsi"/>
                <w:sz w:val="24"/>
                <w:szCs w:val="24"/>
              </w:rPr>
              <w:t>.</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Χρησιμοποιώντας ολοκληρωμένα </w:t>
            </w:r>
            <w:r w:rsidRPr="00AF7FA3">
              <w:rPr>
                <w:rFonts w:asciiTheme="minorHAnsi" w:hAnsiTheme="minorHAnsi"/>
                <w:sz w:val="24"/>
                <w:szCs w:val="24"/>
                <w:lang w:val="en-GB"/>
              </w:rPr>
              <w:t>LF</w:t>
            </w:r>
            <w:r w:rsidRPr="00AF7FA3">
              <w:rPr>
                <w:rFonts w:asciiTheme="minorHAnsi" w:hAnsiTheme="minorHAnsi"/>
                <w:sz w:val="24"/>
                <w:szCs w:val="24"/>
              </w:rPr>
              <w:t>411, υλοποιήστε το φίλτρο.</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Περιγράψτε τη διαδικασία με την οποία μετράται πειραματικά το κέρδος του φίλτρου σε διάφορες συχνότητες.</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Να μετρηθεί το κέρδος του φίλτρου (</w:t>
            </w:r>
            <w:proofErr w:type="spellStart"/>
            <w:r w:rsidRPr="00AF7FA3">
              <w:rPr>
                <w:rFonts w:asciiTheme="minorHAnsi" w:hAnsiTheme="minorHAnsi"/>
                <w:sz w:val="24"/>
                <w:szCs w:val="24"/>
              </w:rPr>
              <w:t>dB</w:t>
            </w:r>
            <w:proofErr w:type="spellEnd"/>
            <w:r w:rsidRPr="00AF7FA3">
              <w:rPr>
                <w:rFonts w:asciiTheme="minorHAnsi" w:hAnsiTheme="minorHAnsi"/>
                <w:sz w:val="24"/>
                <w:szCs w:val="24"/>
              </w:rPr>
              <w:t xml:space="preserve">) σε διάφορες συχνότητες και να συμπληρωθεί o ακόλουθος πίνακας. Επίσης να καταγραφτεί η θεωρητική τιμή του κέρδους, όπως προκύπτει από το </w:t>
            </w:r>
            <w:proofErr w:type="spellStart"/>
            <w:r w:rsidRPr="00AF7FA3">
              <w:rPr>
                <w:rFonts w:asciiTheme="minorHAnsi" w:hAnsiTheme="minorHAnsi"/>
                <w:sz w:val="24"/>
                <w:szCs w:val="24"/>
              </w:rPr>
              <w:t>FilterPro</w:t>
            </w:r>
            <w:proofErr w:type="spellEnd"/>
            <w:r w:rsidRPr="00AF7FA3">
              <w:rPr>
                <w:rFonts w:asciiTheme="minorHAnsi" w:hAnsiTheme="minorHAnsi"/>
                <w:sz w:val="24"/>
                <w:szCs w:val="24"/>
              </w:rPr>
              <w:t>:</w:t>
            </w:r>
          </w:p>
          <w:tbl>
            <w:tblPr>
              <w:tblStyle w:val="a8"/>
              <w:tblW w:w="5000" w:type="pct"/>
              <w:tblLook w:val="04A0" w:firstRow="1" w:lastRow="0" w:firstColumn="1" w:lastColumn="0" w:noHBand="0" w:noVBand="1"/>
            </w:tblPr>
            <w:tblGrid>
              <w:gridCol w:w="2916"/>
              <w:gridCol w:w="2291"/>
              <w:gridCol w:w="2682"/>
            </w:tblGrid>
            <w:tr w:rsidR="00B2376F" w:rsidRPr="00AF7FA3" w:rsidTr="00B56CA7">
              <w:tc>
                <w:tcPr>
                  <w:tcW w:w="1848" w:type="pct"/>
                </w:tcPr>
                <w:p w:rsidR="00B2376F" w:rsidRPr="00AF7FA3" w:rsidRDefault="00B2376F" w:rsidP="00B56CA7">
                  <w:pPr>
                    <w:jc w:val="center"/>
                    <w:rPr>
                      <w:rFonts w:asciiTheme="minorHAnsi" w:hAnsiTheme="minorHAnsi"/>
                      <w:b/>
                      <w:sz w:val="24"/>
                      <w:szCs w:val="24"/>
                    </w:rPr>
                  </w:pPr>
                  <w:r w:rsidRPr="00AF7FA3">
                    <w:rPr>
                      <w:rFonts w:asciiTheme="minorHAnsi" w:hAnsiTheme="minorHAnsi"/>
                      <w:b/>
                      <w:sz w:val="24"/>
                      <w:szCs w:val="24"/>
                      <w:lang w:val="el-GR"/>
                    </w:rPr>
                    <w:t>Συχνότητα</w:t>
                  </w:r>
                  <w:r w:rsidRPr="00AF7FA3">
                    <w:rPr>
                      <w:rFonts w:asciiTheme="minorHAnsi" w:hAnsiTheme="minorHAnsi"/>
                      <w:b/>
                      <w:sz w:val="24"/>
                      <w:szCs w:val="24"/>
                    </w:rPr>
                    <w:t xml:space="preserve"> (Hz)</w:t>
                  </w:r>
                </w:p>
              </w:tc>
              <w:tc>
                <w:tcPr>
                  <w:tcW w:w="1452" w:type="pct"/>
                </w:tcPr>
                <w:p w:rsidR="00B2376F" w:rsidRPr="00AF7FA3" w:rsidRDefault="00B2376F" w:rsidP="00B56CA7">
                  <w:pPr>
                    <w:jc w:val="center"/>
                    <w:rPr>
                      <w:rFonts w:asciiTheme="minorHAnsi" w:hAnsiTheme="minorHAnsi"/>
                      <w:b/>
                      <w:sz w:val="24"/>
                      <w:szCs w:val="24"/>
                      <w:lang w:val="el-GR"/>
                    </w:rPr>
                  </w:pPr>
                  <w:r w:rsidRPr="00AF7FA3">
                    <w:rPr>
                      <w:rFonts w:asciiTheme="minorHAnsi" w:hAnsiTheme="minorHAnsi"/>
                      <w:b/>
                      <w:sz w:val="24"/>
                      <w:szCs w:val="24"/>
                      <w:lang w:val="el-GR"/>
                    </w:rPr>
                    <w:t>Κέρδος τάσης (</w:t>
                  </w:r>
                  <w:r w:rsidRPr="00AF7FA3">
                    <w:rPr>
                      <w:rFonts w:asciiTheme="minorHAnsi" w:hAnsiTheme="minorHAnsi"/>
                      <w:b/>
                      <w:sz w:val="24"/>
                      <w:szCs w:val="24"/>
                    </w:rPr>
                    <w:t>dB</w:t>
                  </w:r>
                  <w:r w:rsidRPr="00AF7FA3">
                    <w:rPr>
                      <w:rFonts w:asciiTheme="minorHAnsi" w:hAnsiTheme="minorHAnsi"/>
                      <w:b/>
                      <w:sz w:val="24"/>
                      <w:szCs w:val="24"/>
                      <w:lang w:val="el-GR"/>
                    </w:rPr>
                    <w:t>)</w:t>
                  </w:r>
                </w:p>
              </w:tc>
              <w:tc>
                <w:tcPr>
                  <w:tcW w:w="1700" w:type="pct"/>
                </w:tcPr>
                <w:p w:rsidR="00B2376F" w:rsidRPr="00AF7FA3" w:rsidRDefault="00B2376F" w:rsidP="00B56CA7">
                  <w:pPr>
                    <w:jc w:val="center"/>
                    <w:rPr>
                      <w:rFonts w:asciiTheme="minorHAnsi" w:hAnsiTheme="minorHAnsi"/>
                      <w:b/>
                      <w:sz w:val="24"/>
                      <w:szCs w:val="24"/>
                      <w:lang w:val="el-GR"/>
                    </w:rPr>
                  </w:pPr>
                  <w:r w:rsidRPr="00AF7FA3">
                    <w:rPr>
                      <w:rFonts w:asciiTheme="minorHAnsi" w:hAnsiTheme="minorHAnsi"/>
                      <w:b/>
                      <w:sz w:val="24"/>
                      <w:szCs w:val="24"/>
                      <w:lang w:val="el-GR"/>
                    </w:rPr>
                    <w:t>Θεωρητική τιμή κέρδους (</w:t>
                  </w:r>
                  <w:r w:rsidRPr="00AF7FA3">
                    <w:rPr>
                      <w:rFonts w:asciiTheme="minorHAnsi" w:hAnsiTheme="minorHAnsi"/>
                      <w:b/>
                      <w:sz w:val="24"/>
                      <w:szCs w:val="24"/>
                    </w:rPr>
                    <w:t>dB</w:t>
                  </w:r>
                  <w:r w:rsidRPr="00AF7FA3">
                    <w:rPr>
                      <w:rFonts w:asciiTheme="minorHAnsi" w:hAnsiTheme="minorHAnsi"/>
                      <w:b/>
                      <w:sz w:val="24"/>
                      <w:szCs w:val="24"/>
                      <w:lang w:val="el-GR"/>
                    </w:rPr>
                    <w:t>)</w:t>
                  </w:r>
                </w:p>
              </w:tc>
            </w:tr>
            <w:tr w:rsidR="00B2376F" w:rsidRPr="00AF7FA3" w:rsidTr="00B56CA7">
              <w:tc>
                <w:tcPr>
                  <w:tcW w:w="1848" w:type="pct"/>
                </w:tcPr>
                <w:p w:rsidR="00B2376F" w:rsidRPr="00AF7FA3" w:rsidRDefault="001B60BE" w:rsidP="00B56CA7">
                  <w:pPr>
                    <w:rPr>
                      <w:rFonts w:asciiTheme="minorHAnsi" w:hAnsiTheme="minorHAnsi"/>
                      <w:sz w:val="24"/>
                      <w:szCs w:val="24"/>
                    </w:rPr>
                  </w:pPr>
                  <m:oMathPara>
                    <m:oMath>
                      <m:f>
                        <m:fPr>
                          <m:ctrlPr>
                            <w:rPr>
                              <w:rFonts w:ascii="Cambria Math" w:hAnsi="Cambria Math"/>
                              <w:i/>
                              <w:sz w:val="24"/>
                              <w:szCs w:val="24"/>
                              <w:lang w:val="el-GR"/>
                            </w:rPr>
                          </m:ctrlPr>
                        </m:fPr>
                        <m:num>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num>
                        <m:den>
                          <m:r>
                            <w:rPr>
                              <w:rFonts w:ascii="Cambria Math" w:hAnsi="Cambria Math"/>
                              <w:sz w:val="24"/>
                              <w:szCs w:val="24"/>
                              <w:lang w:val="el-GR"/>
                            </w:rPr>
                            <m:t>8</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i/>
                      <w:sz w:val="24"/>
                      <w:szCs w:val="24"/>
                    </w:rPr>
                  </w:pPr>
                  <m:oMathPara>
                    <m:oMath>
                      <m:f>
                        <m:fPr>
                          <m:ctrlPr>
                            <w:rPr>
                              <w:rFonts w:ascii="Cambria Math" w:hAnsi="Cambria Math"/>
                              <w:i/>
                              <w:sz w:val="24"/>
                              <w:szCs w:val="24"/>
                              <w:lang w:val="el-GR"/>
                            </w:rPr>
                          </m:ctrlPr>
                        </m:fPr>
                        <m:num>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num>
                        <m:den>
                          <m:r>
                            <w:rPr>
                              <w:rFonts w:ascii="Cambria Math" w:hAnsi="Cambria Math"/>
                              <w:sz w:val="24"/>
                              <w:szCs w:val="24"/>
                              <w:lang w:val="el-GR"/>
                            </w:rPr>
                            <m:t>4</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i/>
                      <w:sz w:val="24"/>
                      <w:szCs w:val="24"/>
                    </w:rPr>
                  </w:pPr>
                  <m:oMathPara>
                    <m:oMath>
                      <m:f>
                        <m:fPr>
                          <m:ctrlPr>
                            <w:rPr>
                              <w:rFonts w:ascii="Cambria Math" w:hAnsi="Cambria Math"/>
                              <w:i/>
                              <w:sz w:val="24"/>
                              <w:szCs w:val="24"/>
                              <w:lang w:val="el-GR"/>
                            </w:rPr>
                          </m:ctrlPr>
                        </m:fPr>
                        <m:num>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num>
                        <m:den>
                          <m:r>
                            <w:rPr>
                              <w:rFonts w:ascii="Cambria Math" w:hAnsi="Cambria Math"/>
                              <w:sz w:val="24"/>
                              <w:szCs w:val="24"/>
                              <w:lang w:val="el-GR"/>
                            </w:rPr>
                            <m:t>2</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sz w:val="24"/>
                      <w:szCs w:val="24"/>
                      <w:lang w:val="el-GR"/>
                    </w:rPr>
                  </w:pPr>
                  <m:oMathPara>
                    <m:oMath>
                      <m:f>
                        <m:fPr>
                          <m:ctrlPr>
                            <w:rPr>
                              <w:rFonts w:ascii="Cambria Math" w:hAnsi="Cambria Math"/>
                              <w:i/>
                              <w:sz w:val="24"/>
                              <w:szCs w:val="24"/>
                              <w:lang w:val="el-GR"/>
                            </w:rPr>
                          </m:ctrlPr>
                        </m:fPr>
                        <m:num>
                          <m:sSub>
                            <m:sSubPr>
                              <m:ctrlPr>
                                <w:rPr>
                                  <w:rFonts w:ascii="Cambria Math" w:hAnsi="Cambria Math"/>
                                  <w:i/>
                                  <w:sz w:val="24"/>
                                  <w:szCs w:val="24"/>
                                  <w:lang w:val="el-GR"/>
                                </w:rPr>
                              </m:ctrlPr>
                            </m:sSubPr>
                            <m:e>
                              <m:r>
                                <w:rPr>
                                  <w:rFonts w:ascii="Cambria Math" w:hAnsi="Cambria Math"/>
                                  <w:sz w:val="24"/>
                                  <w:szCs w:val="24"/>
                                  <w:lang w:val="el-GR"/>
                                </w:rPr>
                                <m:t>3f</m:t>
                              </m:r>
                            </m:e>
                            <m:sub>
                              <m:r>
                                <w:rPr>
                                  <w:rFonts w:ascii="Cambria Math" w:hAnsi="Cambria Math"/>
                                  <w:sz w:val="24"/>
                                  <w:szCs w:val="24"/>
                                  <w:lang w:val="el-GR"/>
                                </w:rPr>
                                <m:t>p</m:t>
                              </m:r>
                            </m:sub>
                          </m:sSub>
                        </m:num>
                        <m:den>
                          <m:r>
                            <w:rPr>
                              <w:rFonts w:ascii="Cambria Math" w:hAnsi="Cambria Math"/>
                              <w:sz w:val="24"/>
                              <w:szCs w:val="24"/>
                              <w:lang w:val="el-GR"/>
                            </w:rPr>
                            <m:t>4</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sz w:val="24"/>
                      <w:szCs w:val="24"/>
                      <w:lang w:val="el-GR"/>
                    </w:rPr>
                  </w:pPr>
                  <m:oMathPara>
                    <m:oMath>
                      <m:f>
                        <m:fPr>
                          <m:ctrlPr>
                            <w:rPr>
                              <w:rFonts w:ascii="Cambria Math" w:hAnsi="Cambria Math"/>
                              <w:i/>
                              <w:sz w:val="24"/>
                              <w:szCs w:val="24"/>
                              <w:lang w:val="el-GR"/>
                            </w:rPr>
                          </m:ctrlPr>
                        </m:fPr>
                        <m:num>
                          <m:sSub>
                            <m:sSubPr>
                              <m:ctrlPr>
                                <w:rPr>
                                  <w:rFonts w:ascii="Cambria Math" w:hAnsi="Cambria Math"/>
                                  <w:i/>
                                  <w:sz w:val="24"/>
                                  <w:szCs w:val="24"/>
                                  <w:lang w:val="el-GR"/>
                                </w:rPr>
                              </m:ctrlPr>
                            </m:sSubPr>
                            <m:e>
                              <m:r>
                                <w:rPr>
                                  <w:rFonts w:ascii="Cambria Math" w:hAnsi="Cambria Math"/>
                                  <w:sz w:val="24"/>
                                  <w:szCs w:val="24"/>
                                  <w:lang w:val="el-GR"/>
                                </w:rPr>
                                <m:t>7f</m:t>
                              </m:r>
                            </m:e>
                            <m:sub>
                              <m:r>
                                <w:rPr>
                                  <w:rFonts w:ascii="Cambria Math" w:hAnsi="Cambria Math"/>
                                  <w:sz w:val="24"/>
                                  <w:szCs w:val="24"/>
                                  <w:lang w:val="el-GR"/>
                                </w:rPr>
                                <m:t>p</m:t>
                              </m:r>
                            </m:sub>
                          </m:sSub>
                        </m:num>
                        <m:den>
                          <m:r>
                            <w:rPr>
                              <w:rFonts w:ascii="Cambria Math" w:hAnsi="Cambria Math"/>
                              <w:sz w:val="24"/>
                              <w:szCs w:val="24"/>
                              <w:lang w:val="el-GR"/>
                            </w:rPr>
                            <m:t>8</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sz w:val="24"/>
                      <w:szCs w:val="24"/>
                      <w:lang w:val="el-GR"/>
                    </w:rPr>
                  </w:pPr>
                  <m:oMathPara>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sz w:val="24"/>
                      <w:szCs w:val="24"/>
                      <w:lang w:val="el-GR"/>
                    </w:rPr>
                  </w:pPr>
                  <m:oMathPara>
                    <m:oMath>
                      <m:f>
                        <m:fPr>
                          <m:ctrlPr>
                            <w:rPr>
                              <w:rFonts w:ascii="Cambria Math" w:hAnsi="Cambria Math"/>
                              <w:i/>
                              <w:sz w:val="24"/>
                              <w:szCs w:val="24"/>
                              <w:lang w:val="el-GR"/>
                            </w:rPr>
                          </m:ctrlPr>
                        </m:fPr>
                        <m:num>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r>
                            <w:rPr>
                              <w:rFonts w:ascii="Cambria Math" w:hAnsi="Cambria Math"/>
                              <w:sz w:val="24"/>
                              <w:szCs w:val="24"/>
                              <w:lang w:val="el-GR"/>
                            </w:rPr>
                            <m:t>+</m:t>
                          </m:r>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num>
                        <m:den>
                          <m:r>
                            <w:rPr>
                              <w:rFonts w:ascii="Cambria Math" w:hAnsi="Cambria Math"/>
                              <w:sz w:val="24"/>
                              <w:szCs w:val="24"/>
                              <w:lang w:val="el-GR"/>
                            </w:rPr>
                            <m:t>4</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sz w:val="24"/>
                      <w:szCs w:val="24"/>
                      <w:lang w:val="el-GR"/>
                    </w:rPr>
                  </w:pPr>
                  <m:oMathPara>
                    <m:oMath>
                      <m:f>
                        <m:fPr>
                          <m:ctrlPr>
                            <w:rPr>
                              <w:rFonts w:ascii="Cambria Math" w:hAnsi="Cambria Math"/>
                              <w:i/>
                              <w:sz w:val="24"/>
                              <w:szCs w:val="24"/>
                              <w:lang w:val="el-GR"/>
                            </w:rPr>
                          </m:ctrlPr>
                        </m:fPr>
                        <m:num>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r>
                            <w:rPr>
                              <w:rFonts w:ascii="Cambria Math" w:hAnsi="Cambria Math"/>
                              <w:sz w:val="24"/>
                              <w:szCs w:val="24"/>
                              <w:lang w:val="el-GR"/>
                            </w:rPr>
                            <m:t>+</m:t>
                          </m:r>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num>
                        <m:den>
                          <m:r>
                            <w:rPr>
                              <w:rFonts w:ascii="Cambria Math" w:hAnsi="Cambria Math"/>
                              <w:sz w:val="24"/>
                              <w:szCs w:val="24"/>
                              <w:lang w:val="el-GR"/>
                            </w:rPr>
                            <m:t>2</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tcPr>
                <w:p w:rsidR="00B2376F" w:rsidRPr="00AF7FA3" w:rsidRDefault="001B60BE" w:rsidP="00B56CA7">
                  <w:pPr>
                    <w:rPr>
                      <w:rFonts w:asciiTheme="minorHAnsi" w:hAnsiTheme="minorHAnsi"/>
                      <w:sz w:val="24"/>
                      <w:szCs w:val="24"/>
                      <w:lang w:val="el-GR"/>
                    </w:rPr>
                  </w:pPr>
                  <m:oMathPara>
                    <m:oMath>
                      <m:f>
                        <m:fPr>
                          <m:ctrlPr>
                            <w:rPr>
                              <w:rFonts w:ascii="Cambria Math" w:hAnsi="Cambria Math"/>
                              <w:i/>
                              <w:sz w:val="24"/>
                              <w:szCs w:val="24"/>
                              <w:lang w:val="el-GR"/>
                            </w:rPr>
                          </m:ctrlPr>
                        </m:fPr>
                        <m:num>
                          <m:r>
                            <w:rPr>
                              <w:rFonts w:ascii="Cambria Math" w:hAnsi="Cambria Math"/>
                              <w:sz w:val="24"/>
                              <w:szCs w:val="24"/>
                              <w:lang w:val="el-GR"/>
                            </w:rPr>
                            <m:t>3</m:t>
                          </m:r>
                          <m:d>
                            <m:dPr>
                              <m:ctrlPr>
                                <w:rPr>
                                  <w:rFonts w:ascii="Cambria Math" w:hAnsi="Cambria Math"/>
                                  <w:i/>
                                  <w:sz w:val="24"/>
                                  <w:szCs w:val="24"/>
                                  <w:lang w:val="el-GR"/>
                                </w:rPr>
                              </m:ctrlPr>
                            </m:dPr>
                            <m:e>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p</m:t>
                                  </m:r>
                                </m:sub>
                              </m:sSub>
                              <m:r>
                                <w:rPr>
                                  <w:rFonts w:ascii="Cambria Math" w:hAnsi="Cambria Math"/>
                                  <w:sz w:val="24"/>
                                  <w:szCs w:val="24"/>
                                  <w:lang w:val="el-GR"/>
                                </w:rPr>
                                <m:t>+</m:t>
                              </m:r>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e>
                          </m:d>
                        </m:num>
                        <m:den>
                          <m:r>
                            <w:rPr>
                              <w:rFonts w:ascii="Cambria Math" w:hAnsi="Cambria Math"/>
                              <w:sz w:val="24"/>
                              <w:szCs w:val="24"/>
                              <w:lang w:val="el-GR"/>
                            </w:rPr>
                            <m:t>4</m:t>
                          </m:r>
                        </m:den>
                      </m:f>
                      <m:r>
                        <w:rPr>
                          <w:rFonts w:ascii="Cambria Math" w:hAnsi="Cambria Math"/>
                          <w:sz w:val="24"/>
                          <w:szCs w:val="24"/>
                          <w:lang w:val="el-GR"/>
                        </w:rPr>
                        <m:t>=</m:t>
                      </m:r>
                    </m:oMath>
                  </m:oMathPara>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vAlign w:val="center"/>
                </w:tcPr>
                <w:p w:rsidR="00B2376F" w:rsidRPr="00AF7FA3" w:rsidRDefault="001B60BE" w:rsidP="00B56CA7">
                  <w:pPr>
                    <w:jc w:val="center"/>
                    <w:rPr>
                      <w:rFonts w:asciiTheme="minorHAnsi" w:hAnsiTheme="minorHAnsi"/>
                      <w:sz w:val="24"/>
                      <w:szCs w:val="24"/>
                    </w:rPr>
                  </w:pPr>
                  <m:oMathPara>
                    <m:oMath>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r>
                        <w:rPr>
                          <w:rFonts w:ascii="Cambria Math" w:hAnsi="Cambria Math"/>
                          <w:sz w:val="24"/>
                          <w:szCs w:val="24"/>
                          <w:lang w:val="el-GR"/>
                        </w:rPr>
                        <m:t>=</m:t>
                      </m:r>
                    </m:oMath>
                  </m:oMathPara>
                </w:p>
                <w:p w:rsidR="00B2376F" w:rsidRPr="00AF7FA3" w:rsidRDefault="00B2376F" w:rsidP="00B56CA7">
                  <w:pPr>
                    <w:jc w:val="center"/>
                    <w:rPr>
                      <w:rFonts w:asciiTheme="minorHAnsi" w:hAnsiTheme="minorHAnsi"/>
                      <w:sz w:val="24"/>
                      <w:szCs w:val="24"/>
                    </w:rPr>
                  </w:pPr>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vAlign w:val="center"/>
                </w:tcPr>
                <w:p w:rsidR="00B2376F" w:rsidRPr="00AF7FA3" w:rsidRDefault="001B60BE" w:rsidP="00B56CA7">
                  <w:pPr>
                    <w:jc w:val="center"/>
                    <w:rPr>
                      <w:rFonts w:asciiTheme="minorHAnsi" w:hAnsiTheme="minorHAnsi"/>
                      <w:sz w:val="24"/>
                      <w:szCs w:val="24"/>
                    </w:rPr>
                  </w:pPr>
                  <m:oMathPara>
                    <m:oMath>
                      <m:sSub>
                        <m:sSubPr>
                          <m:ctrlPr>
                            <w:rPr>
                              <w:rFonts w:ascii="Cambria Math" w:hAnsi="Cambria Math"/>
                              <w:i/>
                              <w:sz w:val="24"/>
                              <w:szCs w:val="24"/>
                              <w:lang w:val="el-GR"/>
                            </w:rPr>
                          </m:ctrlPr>
                        </m:sSubPr>
                        <m:e>
                          <m:r>
                            <w:rPr>
                              <w:rFonts w:ascii="Cambria Math" w:hAnsi="Cambria Math"/>
                              <w:sz w:val="24"/>
                              <w:szCs w:val="24"/>
                              <w:lang w:val="el-GR"/>
                            </w:rPr>
                            <m:t>1,5f</m:t>
                          </m:r>
                        </m:e>
                        <m:sub>
                          <m:r>
                            <w:rPr>
                              <w:rFonts w:ascii="Cambria Math" w:hAnsi="Cambria Math"/>
                              <w:sz w:val="24"/>
                              <w:szCs w:val="24"/>
                              <w:lang w:val="el-GR"/>
                            </w:rPr>
                            <m:t>s</m:t>
                          </m:r>
                        </m:sub>
                      </m:sSub>
                      <m:r>
                        <w:rPr>
                          <w:rFonts w:ascii="Cambria Math" w:hAnsi="Cambria Math"/>
                          <w:sz w:val="24"/>
                          <w:szCs w:val="24"/>
                          <w:lang w:val="el-GR"/>
                        </w:rPr>
                        <m:t>=</m:t>
                      </m:r>
                    </m:oMath>
                  </m:oMathPara>
                </w:p>
                <w:p w:rsidR="00B2376F" w:rsidRPr="00AF7FA3" w:rsidRDefault="00B2376F" w:rsidP="00B56CA7">
                  <w:pPr>
                    <w:jc w:val="center"/>
                    <w:rPr>
                      <w:rFonts w:asciiTheme="minorHAnsi" w:hAnsiTheme="minorHAnsi"/>
                      <w:sz w:val="24"/>
                      <w:szCs w:val="24"/>
                    </w:rPr>
                  </w:pPr>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vAlign w:val="center"/>
                </w:tcPr>
                <w:p w:rsidR="00B2376F" w:rsidRPr="00AF7FA3" w:rsidRDefault="00B2376F" w:rsidP="00B56CA7">
                  <w:pPr>
                    <w:jc w:val="center"/>
                    <w:rPr>
                      <w:rFonts w:asciiTheme="minorHAnsi" w:hAnsiTheme="minorHAnsi"/>
                      <w:sz w:val="24"/>
                      <w:szCs w:val="24"/>
                    </w:rPr>
                  </w:pPr>
                  <m:oMathPara>
                    <m:oMath>
                      <m:r>
                        <w:rPr>
                          <w:rFonts w:ascii="Cambria Math" w:hAnsi="Cambria Math"/>
                          <w:sz w:val="24"/>
                          <w:szCs w:val="24"/>
                          <w:lang w:val="el-GR"/>
                        </w:rPr>
                        <m:t>2</m:t>
                      </m:r>
                      <m:sSub>
                        <m:sSubPr>
                          <m:ctrlPr>
                            <w:rPr>
                              <w:rFonts w:ascii="Cambria Math" w:hAnsi="Cambria Math"/>
                              <w:i/>
                              <w:sz w:val="24"/>
                              <w:szCs w:val="24"/>
                              <w:lang w:val="el-GR"/>
                            </w:rPr>
                          </m:ctrlPr>
                        </m:sSubPr>
                        <m:e>
                          <m:r>
                            <w:rPr>
                              <w:rFonts w:ascii="Cambria Math" w:hAnsi="Cambria Math"/>
                              <w:sz w:val="24"/>
                              <w:szCs w:val="24"/>
                              <w:lang w:val="el-GR"/>
                            </w:rPr>
                            <m:t>f</m:t>
                          </m:r>
                        </m:e>
                        <m:sub>
                          <m:r>
                            <w:rPr>
                              <w:rFonts w:ascii="Cambria Math" w:hAnsi="Cambria Math"/>
                              <w:sz w:val="24"/>
                              <w:szCs w:val="24"/>
                              <w:lang w:val="el-GR"/>
                            </w:rPr>
                            <m:t>s</m:t>
                          </m:r>
                        </m:sub>
                      </m:sSub>
                      <m:r>
                        <w:rPr>
                          <w:rFonts w:ascii="Cambria Math" w:hAnsi="Cambria Math"/>
                          <w:sz w:val="24"/>
                          <w:szCs w:val="24"/>
                          <w:lang w:val="el-GR"/>
                        </w:rPr>
                        <m:t>=</m:t>
                      </m:r>
                    </m:oMath>
                  </m:oMathPara>
                </w:p>
                <w:p w:rsidR="00B2376F" w:rsidRPr="00AF7FA3" w:rsidRDefault="00B2376F" w:rsidP="00B56CA7">
                  <w:pPr>
                    <w:jc w:val="center"/>
                    <w:rPr>
                      <w:rFonts w:asciiTheme="minorHAnsi" w:hAnsiTheme="minorHAnsi"/>
                      <w:sz w:val="24"/>
                      <w:szCs w:val="24"/>
                    </w:rPr>
                  </w:pPr>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r w:rsidR="00B2376F" w:rsidRPr="00AF7FA3" w:rsidTr="00B56CA7">
              <w:tc>
                <w:tcPr>
                  <w:tcW w:w="1848" w:type="pct"/>
                  <w:vAlign w:val="center"/>
                </w:tcPr>
                <w:p w:rsidR="00B2376F" w:rsidRPr="00AF7FA3" w:rsidRDefault="001B60BE" w:rsidP="00B56CA7">
                  <w:pPr>
                    <w:jc w:val="center"/>
                    <w:rPr>
                      <w:rFonts w:asciiTheme="minorHAnsi" w:hAnsiTheme="minorHAnsi"/>
                      <w:sz w:val="24"/>
                      <w:szCs w:val="24"/>
                    </w:rPr>
                  </w:pPr>
                  <m:oMathPara>
                    <m:oMath>
                      <m:sSub>
                        <m:sSubPr>
                          <m:ctrlPr>
                            <w:rPr>
                              <w:rFonts w:ascii="Cambria Math" w:hAnsi="Cambria Math"/>
                              <w:i/>
                              <w:sz w:val="24"/>
                              <w:szCs w:val="24"/>
                              <w:lang w:val="el-GR"/>
                            </w:rPr>
                          </m:ctrlPr>
                        </m:sSubPr>
                        <m:e>
                          <m:r>
                            <w:rPr>
                              <w:rFonts w:ascii="Cambria Math" w:hAnsi="Cambria Math"/>
                              <w:sz w:val="24"/>
                              <w:szCs w:val="24"/>
                              <w:lang w:val="el-GR"/>
                            </w:rPr>
                            <m:t>2,5f</m:t>
                          </m:r>
                        </m:e>
                        <m:sub>
                          <m:r>
                            <w:rPr>
                              <w:rFonts w:ascii="Cambria Math" w:hAnsi="Cambria Math"/>
                              <w:sz w:val="24"/>
                              <w:szCs w:val="24"/>
                              <w:lang w:val="el-GR"/>
                            </w:rPr>
                            <m:t>s</m:t>
                          </m:r>
                        </m:sub>
                      </m:sSub>
                      <m:r>
                        <w:rPr>
                          <w:rFonts w:ascii="Cambria Math" w:hAnsi="Cambria Math"/>
                          <w:sz w:val="24"/>
                          <w:szCs w:val="24"/>
                          <w:lang w:val="el-GR"/>
                        </w:rPr>
                        <m:t>=</m:t>
                      </m:r>
                    </m:oMath>
                  </m:oMathPara>
                </w:p>
                <w:p w:rsidR="00B2376F" w:rsidRPr="00AF7FA3" w:rsidRDefault="00B2376F" w:rsidP="00B56CA7">
                  <w:pPr>
                    <w:jc w:val="center"/>
                    <w:rPr>
                      <w:rFonts w:asciiTheme="minorHAnsi" w:hAnsiTheme="minorHAnsi"/>
                      <w:sz w:val="24"/>
                      <w:szCs w:val="24"/>
                    </w:rPr>
                  </w:pPr>
                </w:p>
              </w:tc>
              <w:tc>
                <w:tcPr>
                  <w:tcW w:w="1452" w:type="pct"/>
                </w:tcPr>
                <w:p w:rsidR="00B2376F" w:rsidRPr="00AF7FA3" w:rsidRDefault="00B2376F" w:rsidP="00B56CA7">
                  <w:pPr>
                    <w:rPr>
                      <w:rFonts w:asciiTheme="minorHAnsi" w:hAnsiTheme="minorHAnsi"/>
                      <w:sz w:val="24"/>
                      <w:szCs w:val="24"/>
                      <w:lang w:val="el-GR"/>
                    </w:rPr>
                  </w:pPr>
                </w:p>
              </w:tc>
              <w:tc>
                <w:tcPr>
                  <w:tcW w:w="1700" w:type="pct"/>
                </w:tcPr>
                <w:p w:rsidR="00B2376F" w:rsidRPr="00AF7FA3" w:rsidRDefault="00B2376F" w:rsidP="00B56CA7">
                  <w:pPr>
                    <w:rPr>
                      <w:rFonts w:asciiTheme="minorHAnsi" w:hAnsiTheme="minorHAnsi"/>
                      <w:sz w:val="24"/>
                      <w:szCs w:val="24"/>
                      <w:lang w:val="el-GR"/>
                    </w:rPr>
                  </w:pPr>
                </w:p>
              </w:tc>
            </w:tr>
          </w:tbl>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Με βάση τις παραπάνω μετρήσεις:</w:t>
            </w:r>
          </w:p>
          <w:p w:rsidR="00B2376F" w:rsidRPr="00AF7FA3" w:rsidRDefault="00B2376F" w:rsidP="00B2376F">
            <w:pPr>
              <w:pStyle w:val="a4"/>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υπολογίστε τον ρυθμό μεταβολής του κέρδους, </w:t>
            </w:r>
            <m:oMath>
              <m:r>
                <w:rPr>
                  <w:rFonts w:ascii="Cambria Math" w:hAnsi="Cambria Math"/>
                  <w:sz w:val="24"/>
                  <w:szCs w:val="24"/>
                </w:rPr>
                <m:t>a</m:t>
              </m:r>
            </m:oMath>
            <w:r w:rsidRPr="00AF7FA3">
              <w:rPr>
                <w:rFonts w:asciiTheme="minorHAnsi" w:hAnsiTheme="minorHAnsi"/>
                <w:sz w:val="24"/>
                <w:szCs w:val="24"/>
              </w:rPr>
              <w:t>,  σε (</w:t>
            </w:r>
            <w:r w:rsidRPr="00AF7FA3">
              <w:rPr>
                <w:rFonts w:asciiTheme="minorHAnsi" w:hAnsiTheme="minorHAnsi"/>
                <w:sz w:val="24"/>
                <w:szCs w:val="24"/>
                <w:lang w:val="en-GB"/>
              </w:rPr>
              <w:t>dB</w:t>
            </w:r>
            <w:r w:rsidRPr="00AF7FA3">
              <w:rPr>
                <w:rFonts w:asciiTheme="minorHAnsi" w:hAnsiTheme="minorHAnsi"/>
                <w:sz w:val="24"/>
                <w:szCs w:val="24"/>
              </w:rPr>
              <w:t xml:space="preserve">/δεκάδα) για συχνότητες μεγαλύτερες της συχνότητας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oMath>
            <w:r w:rsidRPr="00AF7FA3">
              <w:rPr>
                <w:rFonts w:asciiTheme="minorHAnsi" w:hAnsiTheme="minorHAnsi"/>
                <w:sz w:val="24"/>
                <w:szCs w:val="24"/>
              </w:rPr>
              <w:t xml:space="preserve">, χρησιμοποιώντας τον τύπο </w:t>
            </w:r>
            <m:oMath>
              <m:r>
                <w:rPr>
                  <w:rFonts w:ascii="Cambria Math" w:hAnsi="Cambria Math"/>
                  <w:sz w:val="24"/>
                  <w:szCs w:val="24"/>
                </w:rPr>
                <m:t>a=3,32</m:t>
              </m:r>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e>
                  </m:d>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e>
                  </m:d>
                </m:e>
              </m:d>
            </m:oMath>
            <w:r w:rsidRPr="00AF7FA3">
              <w:rPr>
                <w:rFonts w:asciiTheme="minorHAnsi" w:hAnsiTheme="minorHAnsi"/>
                <w:sz w:val="24"/>
                <w:szCs w:val="24"/>
              </w:rPr>
              <w:t xml:space="preserve"> όπου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1</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s</m:t>
                      </m:r>
                    </m:sub>
                  </m:sSub>
                </m:num>
                <m:den>
                  <m:r>
                    <w:rPr>
                      <w:rFonts w:ascii="Cambria Math" w:hAnsi="Cambria Math"/>
                      <w:sz w:val="24"/>
                      <w:szCs w:val="24"/>
                    </w:rPr>
                    <m:t>4</m:t>
                  </m:r>
                </m:den>
              </m:f>
            </m:oMath>
            <w:r w:rsidRPr="00AF7FA3">
              <w:rPr>
                <w:rFonts w:asciiTheme="minorHAnsi" w:hAnsiTheme="minorHAnsi"/>
                <w:sz w:val="24"/>
                <w:szCs w:val="24"/>
              </w:rPr>
              <w:t xml:space="preserve"> και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2</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s</m:t>
                      </m:r>
                    </m:sub>
                  </m:sSub>
                </m:num>
                <m:den>
                  <m:r>
                    <w:rPr>
                      <w:rFonts w:ascii="Cambria Math" w:hAnsi="Cambria Math"/>
                      <w:sz w:val="24"/>
                      <w:szCs w:val="24"/>
                    </w:rPr>
                    <m:t>2</m:t>
                  </m:r>
                </m:den>
              </m:f>
            </m:oMath>
            <w:r w:rsidRPr="00AF7FA3">
              <w:rPr>
                <w:rFonts w:asciiTheme="minorHAnsi" w:hAnsiTheme="minorHAnsi"/>
                <w:sz w:val="24"/>
                <w:szCs w:val="24"/>
              </w:rPr>
              <w:t>:</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m:oMathPara>
              <m:oMath>
                <m:r>
                  <w:rPr>
                    <w:rFonts w:ascii="Cambria Math" w:hAnsi="Cambria Math"/>
                    <w:sz w:val="24"/>
                    <w:szCs w:val="24"/>
                  </w:rPr>
                  <w:lastRenderedPageBreak/>
                  <m:t>a=</m:t>
                </m:r>
              </m:oMath>
            </m:oMathPara>
          </w:p>
          <w:p w:rsidR="00B2376F" w:rsidRPr="00AF7FA3" w:rsidRDefault="00B2376F" w:rsidP="00B56CA7">
            <w:pPr>
              <w:ind w:left="663"/>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Ποια σχέση συνδέει την τάξη του φίλτρου με τον ρυθμό μεταβολής του κέρδους, </w:t>
            </w:r>
            <m:oMath>
              <m:r>
                <w:rPr>
                  <w:rFonts w:ascii="Cambria Math" w:hAnsi="Cambria Math"/>
                  <w:sz w:val="24"/>
                  <w:szCs w:val="24"/>
                </w:rPr>
                <m:t>a</m:t>
              </m:r>
            </m:oMath>
            <w:r w:rsidRPr="00AF7FA3">
              <w:rPr>
                <w:rFonts w:asciiTheme="minorHAnsi" w:hAnsiTheme="minorHAnsi"/>
                <w:sz w:val="24"/>
                <w:szCs w:val="24"/>
              </w:rPr>
              <w:t>; Επιβεβαιώνεται η σχέση αυτή;</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2376F">
            <w:pPr>
              <w:pStyle w:val="a4"/>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κάντε το διάγραμμα μεταβολής του κέρδους του φίλτρου ως προς τη συχνότητα.</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Εμφανίστε και αποθηκεύεστε την </w:t>
            </w:r>
            <w:proofErr w:type="spellStart"/>
            <w:r w:rsidRPr="00AF7FA3">
              <w:rPr>
                <w:rFonts w:asciiTheme="minorHAnsi" w:hAnsiTheme="minorHAnsi"/>
                <w:sz w:val="24"/>
                <w:szCs w:val="24"/>
              </w:rPr>
              <w:t>κυματομορφή</w:t>
            </w:r>
            <w:proofErr w:type="spellEnd"/>
            <w:r w:rsidRPr="00AF7FA3">
              <w:rPr>
                <w:rFonts w:asciiTheme="minorHAnsi" w:hAnsiTheme="minorHAnsi"/>
                <w:sz w:val="24"/>
                <w:szCs w:val="24"/>
              </w:rPr>
              <w:t xml:space="preserve"> εξόδου όταν η είσοδος είναι </w:t>
            </w:r>
            <w:r w:rsidRPr="00AF7FA3">
              <w:rPr>
                <w:rFonts w:asciiTheme="minorHAnsi" w:hAnsiTheme="minorHAnsi"/>
                <w:b/>
                <w:color w:val="C00000"/>
                <w:sz w:val="24"/>
                <w:szCs w:val="24"/>
              </w:rPr>
              <w:t xml:space="preserve">τετραγωνική </w:t>
            </w:r>
            <w:proofErr w:type="spellStart"/>
            <w:r w:rsidRPr="00AF7FA3">
              <w:rPr>
                <w:rFonts w:asciiTheme="minorHAnsi" w:hAnsiTheme="minorHAnsi"/>
                <w:b/>
                <w:color w:val="C00000"/>
                <w:sz w:val="24"/>
                <w:szCs w:val="24"/>
              </w:rPr>
              <w:t>παλμοσειρά</w:t>
            </w:r>
            <w:proofErr w:type="spellEnd"/>
            <w:r w:rsidRPr="00AF7FA3">
              <w:rPr>
                <w:rFonts w:asciiTheme="minorHAnsi" w:hAnsiTheme="minorHAnsi"/>
                <w:color w:val="C00000"/>
                <w:sz w:val="24"/>
                <w:szCs w:val="24"/>
              </w:rPr>
              <w:t xml:space="preserve"> </w:t>
            </w:r>
            <w:r w:rsidRPr="00AF7FA3">
              <w:rPr>
                <w:rFonts w:asciiTheme="minorHAnsi" w:hAnsiTheme="minorHAnsi"/>
                <w:sz w:val="24"/>
                <w:szCs w:val="24"/>
              </w:rPr>
              <w:t xml:space="preserve">συχνότητας </w:t>
            </w:r>
            <w:r w:rsidRPr="00AF7FA3">
              <w:rPr>
                <w:rFonts w:asciiTheme="minorHAnsi" w:hAnsiTheme="minorHAnsi" w:cstheme="minorBidi"/>
                <w:position w:val="-14"/>
                <w:sz w:val="24"/>
                <w:szCs w:val="24"/>
                <w:lang w:val="en-US" w:eastAsia="en-US"/>
              </w:rPr>
              <w:object w:dxaOrig="580" w:dyaOrig="380">
                <v:shape id="_x0000_i1034" type="#_x0000_t75" style="width:28.55pt;height:19.7pt" o:ole="">
                  <v:imagedata r:id="rId47" o:title=""/>
                </v:shape>
                <o:OLEObject Type="Embed" ProgID="Equation.DSMT4" ShapeID="_x0000_i1034" DrawAspect="Content" ObjectID="_1484997650" r:id="rId48"/>
              </w:object>
            </w:r>
            <w:r w:rsidRPr="00AF7FA3">
              <w:rPr>
                <w:rFonts w:asciiTheme="minorHAnsi" w:hAnsiTheme="minorHAnsi"/>
                <w:sz w:val="24"/>
                <w:szCs w:val="24"/>
              </w:rPr>
              <w:t xml:space="preserve">, </w:t>
            </w:r>
            <w:r w:rsidRPr="00AF7FA3">
              <w:rPr>
                <w:rFonts w:asciiTheme="minorHAnsi" w:hAnsiTheme="minorHAnsi" w:cstheme="minorBidi"/>
                <w:position w:val="-14"/>
                <w:sz w:val="24"/>
                <w:szCs w:val="24"/>
                <w:lang w:val="en-US" w:eastAsia="en-US"/>
              </w:rPr>
              <w:object w:dxaOrig="300" w:dyaOrig="380">
                <v:shape id="_x0000_i1035" type="#_x0000_t75" style="width:14.95pt;height:19.7pt" o:ole="">
                  <v:imagedata r:id="rId49" o:title=""/>
                </v:shape>
                <o:OLEObject Type="Embed" ProgID="Equation.DSMT4" ShapeID="_x0000_i1035" DrawAspect="Content" ObjectID="_1484997651" r:id="rId50"/>
              </w:object>
            </w:r>
            <w:r w:rsidRPr="00AF7FA3">
              <w:rPr>
                <w:rFonts w:asciiTheme="minorHAnsi" w:hAnsiTheme="minorHAnsi"/>
                <w:sz w:val="24"/>
                <w:szCs w:val="24"/>
              </w:rPr>
              <w:t xml:space="preserve">, </w:t>
            </w:r>
            <w:r w:rsidRPr="00AF7FA3">
              <w:rPr>
                <w:rFonts w:asciiTheme="minorHAnsi" w:hAnsiTheme="minorHAnsi" w:cstheme="minorBidi"/>
                <w:position w:val="-14"/>
                <w:sz w:val="24"/>
                <w:szCs w:val="24"/>
                <w:lang w:val="en-US" w:eastAsia="en-US"/>
              </w:rPr>
              <w:object w:dxaOrig="400" w:dyaOrig="380">
                <v:shape id="_x0000_i1036" type="#_x0000_t75" style="width:20.4pt;height:19.7pt" o:ole="">
                  <v:imagedata r:id="rId51" o:title=""/>
                </v:shape>
                <o:OLEObject Type="Embed" ProgID="Equation.DSMT4" ShapeID="_x0000_i1036" DrawAspect="Content" ObjectID="_1484997652" r:id="rId52"/>
              </w:object>
            </w:r>
            <w:r w:rsidRPr="00AF7FA3">
              <w:rPr>
                <w:rFonts w:asciiTheme="minorHAnsi" w:hAnsiTheme="minorHAnsi"/>
                <w:sz w:val="24"/>
                <w:szCs w:val="24"/>
              </w:rPr>
              <w:t>.</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roofErr w:type="spellStart"/>
            <w:r w:rsidRPr="00AF7FA3">
              <w:rPr>
                <w:rFonts w:asciiTheme="minorHAnsi" w:hAnsiTheme="minorHAnsi"/>
                <w:sz w:val="24"/>
                <w:szCs w:val="24"/>
              </w:rPr>
              <w:t>Κυματομορφή</w:t>
            </w:r>
            <w:proofErr w:type="spellEnd"/>
            <w:r w:rsidRPr="00AF7FA3">
              <w:rPr>
                <w:rFonts w:asciiTheme="minorHAnsi" w:hAnsiTheme="minorHAnsi"/>
                <w:sz w:val="24"/>
                <w:szCs w:val="24"/>
              </w:rPr>
              <w:t xml:space="preserve"> εξόδου για συχνότητα </w:t>
            </w:r>
            <w:r w:rsidRPr="00AF7FA3">
              <w:rPr>
                <w:rFonts w:asciiTheme="minorHAnsi" w:hAnsiTheme="minorHAnsi" w:cstheme="minorBidi"/>
                <w:position w:val="-14"/>
                <w:sz w:val="24"/>
                <w:szCs w:val="24"/>
                <w:lang w:val="en-US" w:eastAsia="en-US"/>
              </w:rPr>
              <w:object w:dxaOrig="580" w:dyaOrig="380">
                <v:shape id="_x0000_i1037" type="#_x0000_t75" style="width:28.55pt;height:19.7pt" o:ole="">
                  <v:imagedata r:id="rId53" o:title=""/>
                </v:shape>
                <o:OLEObject Type="Embed" ProgID="Equation.DSMT4" ShapeID="_x0000_i1037" DrawAspect="Content" ObjectID="_1484997653" r:id="rId54"/>
              </w:object>
            </w:r>
          </w:p>
          <w:p w:rsidR="00B2376F"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roofErr w:type="spellStart"/>
            <w:r w:rsidRPr="00AF7FA3">
              <w:rPr>
                <w:rFonts w:asciiTheme="minorHAnsi" w:hAnsiTheme="minorHAnsi"/>
                <w:sz w:val="24"/>
                <w:szCs w:val="24"/>
              </w:rPr>
              <w:t>Κυματομορφή</w:t>
            </w:r>
            <w:proofErr w:type="spellEnd"/>
            <w:r w:rsidRPr="00AF7FA3">
              <w:rPr>
                <w:rFonts w:asciiTheme="minorHAnsi" w:hAnsiTheme="minorHAnsi"/>
                <w:sz w:val="24"/>
                <w:szCs w:val="24"/>
              </w:rPr>
              <w:t xml:space="preserve"> εξόδου για συχνότητα </w:t>
            </w:r>
            <w:r w:rsidRPr="00AF7FA3">
              <w:rPr>
                <w:rFonts w:asciiTheme="minorHAnsi" w:hAnsiTheme="minorHAnsi" w:cstheme="minorBidi"/>
                <w:position w:val="-14"/>
                <w:sz w:val="24"/>
                <w:szCs w:val="24"/>
                <w:lang w:val="en-US" w:eastAsia="en-US"/>
              </w:rPr>
              <w:object w:dxaOrig="300" w:dyaOrig="380">
                <v:shape id="_x0000_i1038" type="#_x0000_t75" style="width:14.95pt;height:19.7pt" o:ole="">
                  <v:imagedata r:id="rId55" o:title=""/>
                </v:shape>
                <o:OLEObject Type="Embed" ProgID="Equation.DSMT4" ShapeID="_x0000_i1038" DrawAspect="Content" ObjectID="_1484997654" r:id="rId56"/>
              </w:objec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Default="00B2376F" w:rsidP="00B56C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roofErr w:type="spellStart"/>
            <w:r w:rsidRPr="00AF7FA3">
              <w:rPr>
                <w:rFonts w:asciiTheme="minorHAnsi" w:hAnsiTheme="minorHAnsi"/>
                <w:sz w:val="24"/>
                <w:szCs w:val="24"/>
              </w:rPr>
              <w:t>Κυματομορφή</w:t>
            </w:r>
            <w:proofErr w:type="spellEnd"/>
            <w:r w:rsidRPr="00AF7FA3">
              <w:rPr>
                <w:rFonts w:asciiTheme="minorHAnsi" w:hAnsiTheme="minorHAnsi"/>
                <w:sz w:val="24"/>
                <w:szCs w:val="24"/>
              </w:rPr>
              <w:t xml:space="preserve"> εξόδου για συχνότητα </w:t>
            </w:r>
            <w:r w:rsidRPr="00AF7FA3">
              <w:rPr>
                <w:rFonts w:asciiTheme="minorHAnsi" w:hAnsiTheme="minorHAnsi" w:cstheme="minorBidi"/>
                <w:position w:val="-14"/>
                <w:sz w:val="24"/>
                <w:szCs w:val="24"/>
                <w:lang w:val="en-US" w:eastAsia="en-US"/>
              </w:rPr>
              <w:object w:dxaOrig="400" w:dyaOrig="380">
                <v:shape id="_x0000_i1039" type="#_x0000_t75" style="width:20.4pt;height:19.7pt" o:ole="">
                  <v:imagedata r:id="rId57" o:title=""/>
                </v:shape>
                <o:OLEObject Type="Embed" ProgID="Equation.DSMT4" ShapeID="_x0000_i1039" DrawAspect="Content" ObjectID="_1484997655" r:id="rId58"/>
              </w:object>
            </w:r>
          </w:p>
          <w:p w:rsidR="00B2376F" w:rsidRPr="00AF7FA3" w:rsidRDefault="00B2376F" w:rsidP="00B56C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position w:val="-12"/>
                <w:sz w:val="24"/>
                <w:szCs w:val="24"/>
              </w:rPr>
            </w:pP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F7FA3">
              <w:rPr>
                <w:rFonts w:asciiTheme="minorHAnsi" w:hAnsiTheme="minorHAnsi"/>
                <w:sz w:val="24"/>
                <w:szCs w:val="24"/>
              </w:rPr>
              <w:t xml:space="preserve">Με βάση τις εικόνες που παρουσιάζουν την </w:t>
            </w:r>
            <w:proofErr w:type="spellStart"/>
            <w:r w:rsidRPr="00AF7FA3">
              <w:rPr>
                <w:rFonts w:asciiTheme="minorHAnsi" w:hAnsiTheme="minorHAnsi"/>
                <w:sz w:val="24"/>
                <w:szCs w:val="24"/>
              </w:rPr>
              <w:t>κυματομορφή</w:t>
            </w:r>
            <w:proofErr w:type="spellEnd"/>
            <w:r w:rsidRPr="00AF7FA3">
              <w:rPr>
                <w:rFonts w:asciiTheme="minorHAnsi" w:hAnsiTheme="minorHAnsi"/>
                <w:sz w:val="24"/>
                <w:szCs w:val="24"/>
              </w:rPr>
              <w:t xml:space="preserve"> εξόδου όταν η είσοδος είναι τετραγωνική </w:t>
            </w:r>
            <w:proofErr w:type="spellStart"/>
            <w:r w:rsidRPr="00AF7FA3">
              <w:rPr>
                <w:rFonts w:asciiTheme="minorHAnsi" w:hAnsiTheme="minorHAnsi"/>
                <w:sz w:val="24"/>
                <w:szCs w:val="24"/>
              </w:rPr>
              <w:t>παλμοσειρά</w:t>
            </w:r>
            <w:proofErr w:type="spellEnd"/>
            <w:r w:rsidRPr="00AF7FA3">
              <w:rPr>
                <w:rFonts w:asciiTheme="minorHAnsi" w:hAnsiTheme="minorHAnsi"/>
                <w:sz w:val="24"/>
                <w:szCs w:val="24"/>
              </w:rPr>
              <w:t>, να εξηγηθεί που οφείλεται η παραμόρφωση που υφίσταται το σήμα εισόδου όταν διέρχεται από το φίλτρο.</w:t>
            </w:r>
          </w:p>
          <w:p w:rsidR="00B2376F" w:rsidRPr="00AF7FA3" w:rsidRDefault="00B2376F" w:rsidP="00B56CA7">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p w:rsidR="00B2376F" w:rsidRPr="00AF7FA3" w:rsidRDefault="00B2376F" w:rsidP="00B2376F">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p>
        </w:tc>
      </w:tr>
    </w:tbl>
    <w:p w:rsidR="00B2376F" w:rsidRPr="00AF7FA3" w:rsidRDefault="00B2376F" w:rsidP="00B2376F">
      <w:pPr>
        <w:pStyle w:val="1"/>
        <w:keepNext/>
        <w:keepLines/>
        <w:numPr>
          <w:ilvl w:val="0"/>
          <w:numId w:val="4"/>
        </w:numPr>
        <w:spacing w:before="360"/>
        <w:contextualSpacing w:val="0"/>
        <w:jc w:val="both"/>
        <w:rPr>
          <w:rFonts w:asciiTheme="minorHAnsi" w:hAnsiTheme="minorHAnsi"/>
          <w:sz w:val="24"/>
          <w:szCs w:val="24"/>
          <w:lang w:val="el-GR"/>
        </w:rPr>
      </w:pPr>
      <w:bookmarkStart w:id="19" w:name="_Toc401661827"/>
      <w:r w:rsidRPr="00AF7FA3">
        <w:rPr>
          <w:rFonts w:asciiTheme="minorHAnsi" w:hAnsiTheme="minorHAnsi"/>
          <w:sz w:val="24"/>
          <w:szCs w:val="24"/>
          <w:lang w:val="el-GR"/>
        </w:rPr>
        <w:lastRenderedPageBreak/>
        <w:t>Ερωτήσεις κατανόησης</w:t>
      </w:r>
      <w:bookmarkEnd w:id="19"/>
    </w:p>
    <w:p w:rsidR="003A5263" w:rsidRPr="00B2376F" w:rsidRDefault="00B2376F">
      <w:pPr>
        <w:rPr>
          <w:rFonts w:asciiTheme="minorHAnsi" w:hAnsiTheme="minorHAnsi"/>
          <w:sz w:val="24"/>
          <w:szCs w:val="24"/>
          <w:lang w:val="el-GR"/>
        </w:rPr>
      </w:pPr>
      <w:r w:rsidRPr="00AF7FA3">
        <w:rPr>
          <w:rFonts w:asciiTheme="minorHAnsi" w:hAnsiTheme="minorHAnsi"/>
          <w:sz w:val="24"/>
          <w:szCs w:val="24"/>
          <w:lang w:val="el-GR"/>
        </w:rPr>
        <w:t xml:space="preserve">Για το φίλτρο που αναφέρεται εδάφιο </w:t>
      </w:r>
      <w:r w:rsidR="001B60BE">
        <w:fldChar w:fldCharType="begin"/>
      </w:r>
      <w:r w:rsidR="001B60BE">
        <w:instrText xml:space="preserve"> REF _Ref386926801 \r \h  \* MERGEFORMAT </w:instrText>
      </w:r>
      <w:r w:rsidR="001B60BE">
        <w:fldChar w:fldCharType="separate"/>
      </w:r>
      <w:r w:rsidRPr="00AF7FA3">
        <w:rPr>
          <w:rFonts w:asciiTheme="minorHAnsi" w:hAnsiTheme="minorHAnsi"/>
          <w:sz w:val="24"/>
          <w:szCs w:val="24"/>
          <w:lang w:val="el-GR"/>
        </w:rPr>
        <w:t>2.2</w:t>
      </w:r>
      <w:r w:rsidR="001B60BE">
        <w:fldChar w:fldCharType="end"/>
      </w:r>
      <w:r w:rsidRPr="00AF7FA3">
        <w:rPr>
          <w:rFonts w:asciiTheme="minorHAnsi" w:hAnsiTheme="minorHAnsi"/>
          <w:sz w:val="24"/>
          <w:szCs w:val="24"/>
          <w:lang w:val="el-GR"/>
        </w:rPr>
        <w:t xml:space="preserve"> βρείτε θεωρητικά τη συνάρτηση μεταφοράς </w:t>
      </w:r>
      <m:oMath>
        <m:r>
          <w:rPr>
            <w:rFonts w:ascii="Cambria Math" w:hAnsi="Cambria Math"/>
            <w:sz w:val="24"/>
            <w:szCs w:val="24"/>
            <w:lang w:val="el-GR"/>
          </w:rPr>
          <m:t>T</m:t>
        </m:r>
        <m:d>
          <m:dPr>
            <m:ctrlPr>
              <w:rPr>
                <w:rFonts w:ascii="Cambria Math" w:hAnsi="Cambria Math"/>
                <w:i/>
                <w:sz w:val="24"/>
                <w:szCs w:val="24"/>
                <w:lang w:val="el-GR"/>
              </w:rPr>
            </m:ctrlPr>
          </m:dPr>
          <m:e>
            <m:r>
              <w:rPr>
                <w:rFonts w:ascii="Cambria Math" w:hAnsi="Cambria Math"/>
                <w:sz w:val="24"/>
                <w:szCs w:val="24"/>
                <w:lang w:val="el-GR"/>
              </w:rPr>
              <m:t>s</m:t>
            </m:r>
          </m:e>
        </m:d>
      </m:oMath>
      <w:r w:rsidRPr="00AF7FA3">
        <w:rPr>
          <w:rFonts w:asciiTheme="minorHAnsi" w:hAnsiTheme="minorHAnsi"/>
          <w:sz w:val="24"/>
          <w:szCs w:val="24"/>
          <w:lang w:val="el-GR"/>
        </w:rPr>
        <w:t xml:space="preserve"> περιγράφοντας αναλυτικά βήμα προς βήμα τη διαδικασία. </w:t>
      </w:r>
    </w:p>
    <w:p w:rsidR="00B2376F" w:rsidRPr="00985D16" w:rsidRDefault="00B2376F">
      <w:pPr>
        <w:rPr>
          <w:lang w:val="el-GR"/>
        </w:rPr>
      </w:pPr>
      <w:r w:rsidRPr="00985D16">
        <w:rPr>
          <w:lang w:val="el-GR"/>
        </w:rPr>
        <w:br w:type="page"/>
      </w:r>
    </w:p>
    <w:tbl>
      <w:tblPr>
        <w:tblStyle w:val="a8"/>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44014C" w:rsidTr="00EC5992">
        <w:trPr>
          <w:trHeight w:val="1516"/>
        </w:trPr>
        <w:tc>
          <w:tcPr>
            <w:tcW w:w="8612" w:type="dxa"/>
          </w:tcPr>
          <w:p w:rsidR="003A5263" w:rsidRPr="009F1EEE" w:rsidRDefault="003A5263" w:rsidP="00034A28">
            <w:pPr>
              <w:jc w:val="center"/>
              <w:rPr>
                <w:rFonts w:asciiTheme="minorHAnsi" w:hAnsiTheme="minorHAnsi" w:cs="Arial"/>
                <w:b/>
                <w:sz w:val="32"/>
                <w:szCs w:val="32"/>
                <w:lang w:val="el-GR"/>
              </w:rPr>
            </w:pPr>
            <w:r w:rsidRPr="009F1EEE">
              <w:rPr>
                <w:rFonts w:asciiTheme="minorHAnsi" w:hAnsiTheme="minorHAnsi" w:cs="Arial"/>
                <w:b/>
                <w:sz w:val="32"/>
                <w:szCs w:val="32"/>
                <w:lang w:val="el-GR"/>
              </w:rPr>
              <w:lastRenderedPageBreak/>
              <w:t>Ανοικτά Ακαδημαϊκά Μαθήματα</w:t>
            </w:r>
          </w:p>
          <w:p w:rsidR="003A5263" w:rsidRPr="009F1EEE" w:rsidRDefault="003A5263" w:rsidP="00034A28">
            <w:pPr>
              <w:spacing w:before="240"/>
              <w:jc w:val="center"/>
              <w:rPr>
                <w:rFonts w:asciiTheme="minorHAnsi" w:hAnsiTheme="minorHAnsi" w:cs="Arial"/>
                <w:sz w:val="32"/>
                <w:szCs w:val="32"/>
                <w:lang w:val="el-GR"/>
              </w:rPr>
            </w:pPr>
            <w:r w:rsidRPr="009F1EEE">
              <w:rPr>
                <w:rFonts w:asciiTheme="minorHAnsi" w:hAnsiTheme="minorHAnsi" w:cs="Arial"/>
                <w:b/>
                <w:lang w:val="el-GR"/>
              </w:rPr>
              <w:t>Τεχνολογικό Εκπαιδευτικό Ίδρυμα Αθήνας</w:t>
            </w:r>
          </w:p>
        </w:tc>
      </w:tr>
      <w:tr w:rsidR="003A5263" w:rsidRPr="009F1EEE" w:rsidTr="00EC5992">
        <w:trPr>
          <w:trHeight w:val="7154"/>
        </w:trPr>
        <w:tc>
          <w:tcPr>
            <w:tcW w:w="8612" w:type="dxa"/>
            <w:vAlign w:val="center"/>
          </w:tcPr>
          <w:p w:rsidR="003A5263" w:rsidRPr="009F1EEE" w:rsidRDefault="003A5263" w:rsidP="00EC5992">
            <w:pPr>
              <w:jc w:val="center"/>
              <w:rPr>
                <w:rFonts w:asciiTheme="minorHAnsi" w:hAnsiTheme="minorHAnsi" w:cs="Arial"/>
                <w:b/>
                <w:sz w:val="44"/>
                <w:szCs w:val="32"/>
                <w:lang w:val="el-GR"/>
              </w:rPr>
            </w:pPr>
            <w:r w:rsidRPr="009F1EEE">
              <w:rPr>
                <w:rFonts w:asciiTheme="minorHAnsi" w:hAnsiTheme="minorHAnsi" w:cs="Arial"/>
                <w:b/>
                <w:sz w:val="44"/>
                <w:szCs w:val="32"/>
                <w:lang w:val="el-GR"/>
              </w:rPr>
              <w:t>Τέλος Ενότητας</w:t>
            </w:r>
          </w:p>
          <w:p w:rsidR="00EC5992" w:rsidRPr="009F1EEE" w:rsidRDefault="00EC5992" w:rsidP="00EC5992">
            <w:pPr>
              <w:rPr>
                <w:rFonts w:asciiTheme="minorHAnsi" w:hAnsiTheme="minorHAnsi" w:cs="Arial"/>
                <w:b/>
                <w:sz w:val="44"/>
                <w:szCs w:val="32"/>
                <w:lang w:val="el-GR"/>
              </w:rPr>
            </w:pPr>
          </w:p>
          <w:p w:rsidR="00EC5992" w:rsidRPr="009F1EEE" w:rsidRDefault="00EC5992" w:rsidP="00EC5992">
            <w:pPr>
              <w:rPr>
                <w:rFonts w:asciiTheme="minorHAnsi" w:hAnsiTheme="minorHAnsi" w:cs="Arial"/>
                <w:b/>
                <w:sz w:val="44"/>
                <w:szCs w:val="32"/>
                <w:lang w:val="el-GR"/>
              </w:rPr>
            </w:pPr>
          </w:p>
          <w:p w:rsidR="00EC5992" w:rsidRPr="009F1EEE" w:rsidRDefault="00EC5992" w:rsidP="00EC5992">
            <w:pPr>
              <w:rPr>
                <w:rFonts w:asciiTheme="minorHAnsi" w:hAnsiTheme="minorHAnsi" w:cs="Arial"/>
                <w:b/>
                <w:sz w:val="44"/>
                <w:szCs w:val="32"/>
                <w:lang w:val="el-GR"/>
              </w:rPr>
            </w:pPr>
          </w:p>
        </w:tc>
      </w:tr>
      <w:tr w:rsidR="003A5263" w:rsidRPr="009F1EEE" w:rsidTr="00EC5992">
        <w:trPr>
          <w:trHeight w:val="2592"/>
        </w:trPr>
        <w:tc>
          <w:tcPr>
            <w:tcW w:w="8612" w:type="dxa"/>
          </w:tcPr>
          <w:p w:rsidR="00EC5992" w:rsidRPr="009F1EEE" w:rsidRDefault="00EC5992" w:rsidP="00EC5992">
            <w:pPr>
              <w:rPr>
                <w:rFonts w:asciiTheme="minorHAnsi" w:hAnsiTheme="minorHAnsi" w:cs="Arial"/>
                <w:b/>
                <w:sz w:val="32"/>
                <w:szCs w:val="32"/>
                <w:lang w:val="el-GR"/>
              </w:rPr>
            </w:pPr>
            <w:r w:rsidRPr="009F1EEE">
              <w:rPr>
                <w:rFonts w:asciiTheme="minorHAnsi" w:hAnsiTheme="minorHAnsi" w:cs="Arial"/>
                <w:b/>
                <w:sz w:val="32"/>
                <w:szCs w:val="32"/>
                <w:lang w:val="el-GR"/>
              </w:rPr>
              <w:t>Χρηματοδότηση</w:t>
            </w:r>
          </w:p>
          <w:p w:rsidR="00EC5992" w:rsidRPr="009F1EEE" w:rsidRDefault="00EC5992" w:rsidP="00EC5992">
            <w:pPr>
              <w:rPr>
                <w:rFonts w:asciiTheme="minorHAnsi" w:hAnsiTheme="minorHAnsi" w:cs="Arial"/>
                <w:lang w:val="el-GR"/>
              </w:rPr>
            </w:pPr>
          </w:p>
          <w:p w:rsidR="00EC5992" w:rsidRPr="009F1EEE" w:rsidRDefault="00EC5992" w:rsidP="00B2376F">
            <w:pPr>
              <w:numPr>
                <w:ilvl w:val="0"/>
                <w:numId w:val="3"/>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9F1EEE" w:rsidRDefault="00EC5992" w:rsidP="00B2376F">
            <w:pPr>
              <w:numPr>
                <w:ilvl w:val="0"/>
                <w:numId w:val="3"/>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έργο «</w:t>
            </w:r>
            <w:r w:rsidRPr="009F1EEE">
              <w:rPr>
                <w:rFonts w:asciiTheme="minorHAnsi" w:hAnsiTheme="minorHAnsi" w:cs="Arial"/>
                <w:b/>
                <w:bCs/>
                <w:sz w:val="24"/>
                <w:szCs w:val="24"/>
                <w:lang w:val="el-GR"/>
              </w:rPr>
              <w:t xml:space="preserve">Ανοικτά Ακαδημαϊκά Μαθήματα στο </w:t>
            </w:r>
            <w:r w:rsidR="002312E0" w:rsidRPr="009F1EEE">
              <w:rPr>
                <w:rFonts w:asciiTheme="minorHAnsi" w:hAnsiTheme="minorHAnsi" w:cs="Arial"/>
                <w:b/>
                <w:bCs/>
                <w:sz w:val="24"/>
                <w:szCs w:val="24"/>
                <w:lang w:val="el-GR"/>
              </w:rPr>
              <w:t>ΤΕΙ Αθήνας</w:t>
            </w:r>
            <w:r w:rsidRPr="009F1EEE">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9F1EEE" w:rsidRDefault="00EC5992" w:rsidP="00B2376F">
            <w:pPr>
              <w:numPr>
                <w:ilvl w:val="0"/>
                <w:numId w:val="3"/>
              </w:numPr>
              <w:tabs>
                <w:tab w:val="clear" w:pos="720"/>
                <w:tab w:val="num" w:pos="284"/>
              </w:tabs>
              <w:ind w:left="284" w:hanging="284"/>
              <w:jc w:val="both"/>
              <w:rPr>
                <w:rFonts w:asciiTheme="minorHAnsi" w:hAnsiTheme="minorHAnsi" w:cs="Arial"/>
                <w:sz w:val="24"/>
                <w:szCs w:val="24"/>
                <w:lang w:val="el-GR"/>
              </w:rPr>
            </w:pPr>
            <w:r w:rsidRPr="009F1EEE">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9F1EEE" w:rsidRDefault="00EC5992" w:rsidP="00034A28">
            <w:pPr>
              <w:rPr>
                <w:rFonts w:asciiTheme="minorHAnsi" w:hAnsiTheme="minorHAnsi" w:cs="Arial"/>
                <w:sz w:val="32"/>
                <w:szCs w:val="32"/>
                <w:lang w:val="el-GR"/>
              </w:rPr>
            </w:pPr>
            <w:r w:rsidRPr="009F1EEE">
              <w:rPr>
                <w:rFonts w:asciiTheme="minorHAnsi" w:hAnsiTheme="minorHAnsi" w:cs="Arial"/>
                <w:noProof/>
                <w:sz w:val="32"/>
                <w:szCs w:val="32"/>
                <w:lang w:val="el-GR" w:eastAsia="el-GR" w:bidi="ar-SA"/>
              </w:rPr>
              <w:drawing>
                <wp:inline distT="0" distB="0" distL="0" distR="0">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9F1EEE" w:rsidRDefault="00622D8C" w:rsidP="0040090D">
      <w:pPr>
        <w:spacing w:after="360"/>
        <w:rPr>
          <w:rFonts w:asciiTheme="minorHAnsi" w:eastAsia="Times New Roman" w:hAnsiTheme="minorHAnsi" w:cs="Times New Roman"/>
          <w:b/>
          <w:sz w:val="32"/>
          <w:szCs w:val="32"/>
          <w:lang w:val="el-GR"/>
        </w:rPr>
      </w:pPr>
      <w:r w:rsidRPr="009F1EEE">
        <w:rPr>
          <w:rFonts w:asciiTheme="minorHAnsi" w:eastAsia="Times New Roman" w:hAnsiTheme="minorHAnsi" w:cs="Times New Roman"/>
          <w:b/>
          <w:sz w:val="32"/>
          <w:szCs w:val="32"/>
          <w:lang w:val="el-GR"/>
        </w:rPr>
        <w:t>Σημειώματα</w:t>
      </w:r>
    </w:p>
    <w:p w:rsidR="00622D8C" w:rsidRPr="009F1EEE" w:rsidRDefault="00622D8C" w:rsidP="00622D8C">
      <w:pPr>
        <w:rPr>
          <w:rFonts w:asciiTheme="minorHAnsi" w:eastAsia="Times New Roman" w:hAnsiTheme="minorHAnsi" w:cs="Times New Roman"/>
          <w:b/>
          <w:sz w:val="24"/>
          <w:szCs w:val="32"/>
          <w:lang w:val="el-GR"/>
        </w:rPr>
      </w:pPr>
      <w:r w:rsidRPr="009F1EEE">
        <w:rPr>
          <w:rFonts w:asciiTheme="minorHAnsi" w:eastAsia="Times New Roman" w:hAnsiTheme="minorHAnsi" w:cs="Times New Roman"/>
          <w:b/>
          <w:sz w:val="24"/>
          <w:szCs w:val="32"/>
          <w:lang w:val="el-GR"/>
        </w:rPr>
        <w:lastRenderedPageBreak/>
        <w:t>Σημείωμα Αναφοράς</w:t>
      </w:r>
    </w:p>
    <w:p w:rsidR="00622D8C" w:rsidRPr="009F1EEE" w:rsidRDefault="00622D8C" w:rsidP="00622D8C">
      <w:pPr>
        <w:rPr>
          <w:rFonts w:asciiTheme="minorHAnsi" w:hAnsiTheme="minorHAnsi"/>
          <w:lang w:val="el-GR"/>
        </w:rPr>
      </w:pPr>
      <w:r w:rsidRPr="009F1EEE">
        <w:rPr>
          <w:rFonts w:asciiTheme="minorHAnsi" w:hAnsiTheme="minorHAnsi"/>
        </w:rPr>
        <w:t>Copyright</w:t>
      </w:r>
      <w:r w:rsidR="00317F3E" w:rsidRPr="00317F3E">
        <w:rPr>
          <w:rFonts w:asciiTheme="minorHAnsi" w:hAnsiTheme="minorHAnsi"/>
          <w:lang w:val="el-GR"/>
        </w:rPr>
        <w:t xml:space="preserve"> </w:t>
      </w:r>
      <w:r w:rsidR="00670635" w:rsidRPr="009F1EEE">
        <w:rPr>
          <w:rFonts w:asciiTheme="minorHAnsi" w:hAnsiTheme="minorHAnsi"/>
          <w:lang w:val="el-GR"/>
        </w:rPr>
        <w:t xml:space="preserve">ΤΕΙ </w:t>
      </w:r>
      <w:r w:rsidR="00670635" w:rsidRPr="00317F3E">
        <w:rPr>
          <w:rFonts w:asciiTheme="minorHAnsi" w:hAnsiTheme="minorHAnsi"/>
          <w:lang w:val="el-GR"/>
        </w:rPr>
        <w:t>Αθήνας</w:t>
      </w:r>
      <w:r w:rsidRPr="00317F3E">
        <w:rPr>
          <w:rFonts w:asciiTheme="minorHAnsi" w:hAnsiTheme="minorHAnsi"/>
          <w:lang w:val="el-GR"/>
        </w:rPr>
        <w:t xml:space="preserve">, </w:t>
      </w:r>
      <w:r w:rsidR="00C9585A" w:rsidRPr="00317F3E">
        <w:rPr>
          <w:rFonts w:asciiTheme="minorHAnsi" w:hAnsiTheme="minorHAnsi"/>
          <w:lang w:val="el-GR"/>
        </w:rPr>
        <w:t>Παντελής Ασβεστάς</w:t>
      </w:r>
      <w:r w:rsidRPr="00317F3E">
        <w:rPr>
          <w:rFonts w:asciiTheme="minorHAnsi" w:hAnsiTheme="minorHAnsi"/>
          <w:lang w:val="el-GR"/>
        </w:rPr>
        <w:t>, 2014.</w:t>
      </w:r>
      <w:r w:rsidR="00C9585A" w:rsidRPr="00317F3E">
        <w:rPr>
          <w:rFonts w:asciiTheme="minorHAnsi" w:hAnsiTheme="minorHAnsi"/>
          <w:lang w:val="el-GR"/>
        </w:rPr>
        <w:t>Παντελής Ασβεστάς</w:t>
      </w:r>
      <w:r w:rsidRPr="00317F3E">
        <w:rPr>
          <w:rFonts w:asciiTheme="minorHAnsi" w:hAnsiTheme="minorHAnsi"/>
          <w:lang w:val="el-GR"/>
        </w:rPr>
        <w:t>. «</w:t>
      </w:r>
      <w:r w:rsidR="0015245E" w:rsidRPr="00317F3E">
        <w:rPr>
          <w:rFonts w:asciiTheme="minorHAnsi" w:hAnsiTheme="minorHAnsi"/>
          <w:lang w:val="el-GR"/>
        </w:rPr>
        <w:t>Ιατρικά Ηλεκτρονικά</w:t>
      </w:r>
      <w:r w:rsidRPr="00317F3E">
        <w:rPr>
          <w:rFonts w:asciiTheme="minorHAnsi" w:hAnsiTheme="minorHAnsi"/>
          <w:lang w:val="el-GR"/>
        </w:rPr>
        <w:t xml:space="preserve">. </w:t>
      </w:r>
      <w:r w:rsidR="001103DD" w:rsidRPr="00317F3E">
        <w:rPr>
          <w:rFonts w:asciiTheme="minorHAnsi" w:hAnsiTheme="minorHAnsi"/>
          <w:lang w:val="el-GR"/>
        </w:rPr>
        <w:t>Ενότητα 7</w:t>
      </w:r>
      <w:r w:rsidR="00670635" w:rsidRPr="00317F3E">
        <w:rPr>
          <w:rFonts w:asciiTheme="minorHAnsi" w:hAnsiTheme="minorHAnsi"/>
          <w:lang w:val="el-GR"/>
        </w:rPr>
        <w:t xml:space="preserve">: </w:t>
      </w:r>
      <w:r w:rsidR="001103DD" w:rsidRPr="00317F3E">
        <w:rPr>
          <w:rFonts w:asciiTheme="minorHAnsi" w:hAnsiTheme="minorHAnsi"/>
          <w:lang w:val="el-GR"/>
        </w:rPr>
        <w:t>Άσκ</w:t>
      </w:r>
      <w:r w:rsidR="00985D16" w:rsidRPr="00317F3E">
        <w:rPr>
          <w:rFonts w:asciiTheme="minorHAnsi" w:hAnsiTheme="minorHAnsi"/>
          <w:lang w:val="el-GR"/>
        </w:rPr>
        <w:t>ηση 7 – Ενεργά Φίλτρα</w:t>
      </w:r>
      <w:r w:rsidRPr="00317F3E">
        <w:rPr>
          <w:rFonts w:asciiTheme="minorHAnsi" w:hAnsiTheme="minorHAnsi"/>
          <w:lang w:val="el-GR"/>
        </w:rPr>
        <w:t>».</w:t>
      </w:r>
      <w:r w:rsidRPr="009F1EEE">
        <w:rPr>
          <w:rFonts w:asciiTheme="minorHAnsi" w:hAnsiTheme="minorHAnsi"/>
          <w:lang w:val="el-GR"/>
        </w:rPr>
        <w:t xml:space="preserve"> Έκδοση: 1.0. Αθήνα 2014. Διαθέσιμο από τη δικτυακή διεύθυνση: </w:t>
      </w:r>
      <w:hyperlink r:id="rId59" w:history="1">
        <w:proofErr w:type="spellStart"/>
        <w:r w:rsidR="00670635" w:rsidRPr="009F1EEE">
          <w:rPr>
            <w:rStyle w:val="-"/>
            <w:rFonts w:asciiTheme="minorHAnsi" w:hAnsiTheme="minorHAnsi"/>
            <w:lang w:val="el-GR"/>
          </w:rPr>
          <w:t>ocp.teiath.gr</w:t>
        </w:r>
        <w:proofErr w:type="spellEnd"/>
      </w:hyperlink>
      <w:r w:rsidRPr="009F1EEE">
        <w:rPr>
          <w:rFonts w:asciiTheme="minorHAnsi" w:hAnsiTheme="minorHAnsi"/>
          <w:color w:val="1F497D" w:themeColor="text2"/>
          <w:lang w:val="el-GR"/>
        </w:rPr>
        <w:t>.</w:t>
      </w:r>
    </w:p>
    <w:p w:rsidR="00622D8C" w:rsidRPr="009F1EEE" w:rsidRDefault="00622D8C" w:rsidP="00622D8C">
      <w:pPr>
        <w:rPr>
          <w:rFonts w:asciiTheme="minorHAnsi" w:eastAsia="Times New Roman" w:hAnsiTheme="minorHAnsi" w:cs="Times New Roman"/>
          <w:b/>
          <w:sz w:val="24"/>
          <w:szCs w:val="32"/>
          <w:lang w:val="el-GR"/>
        </w:rPr>
      </w:pPr>
    </w:p>
    <w:p w:rsidR="00622D8C" w:rsidRPr="009F1EEE" w:rsidRDefault="00622D8C" w:rsidP="00622D8C">
      <w:pPr>
        <w:rPr>
          <w:rFonts w:asciiTheme="minorHAnsi" w:eastAsia="Times New Roman" w:hAnsiTheme="minorHAnsi" w:cs="Times New Roman"/>
          <w:b/>
          <w:sz w:val="24"/>
          <w:szCs w:val="32"/>
          <w:lang w:val="el-GR"/>
        </w:rPr>
      </w:pPr>
      <w:r w:rsidRPr="009F1EEE">
        <w:rPr>
          <w:rFonts w:asciiTheme="minorHAnsi" w:eastAsia="Times New Roman" w:hAnsiTheme="minorHAnsi" w:cs="Times New Roman"/>
          <w:b/>
          <w:sz w:val="24"/>
          <w:szCs w:val="32"/>
          <w:lang w:val="el-GR"/>
        </w:rPr>
        <w:t xml:space="preserve">Σημείωμα </w:t>
      </w:r>
      <w:proofErr w:type="spellStart"/>
      <w:r w:rsidRPr="009F1EEE">
        <w:rPr>
          <w:rFonts w:asciiTheme="minorHAnsi" w:eastAsia="Times New Roman" w:hAnsiTheme="minorHAnsi" w:cs="Times New Roman"/>
          <w:b/>
          <w:sz w:val="24"/>
          <w:szCs w:val="32"/>
          <w:lang w:val="el-GR"/>
        </w:rPr>
        <w:t>Αδειοδότησης</w:t>
      </w:r>
      <w:proofErr w:type="spellEnd"/>
    </w:p>
    <w:p w:rsidR="00622D8C" w:rsidRPr="009F1EEE" w:rsidRDefault="00622D8C" w:rsidP="00622D8C">
      <w:pPr>
        <w:rPr>
          <w:rFonts w:asciiTheme="minorHAnsi" w:hAnsiTheme="minorHAnsi"/>
          <w:lang w:val="el-GR"/>
        </w:rPr>
      </w:pPr>
      <w:r w:rsidRPr="009F1EEE">
        <w:rPr>
          <w:rFonts w:asciiTheme="minorHAnsi" w:hAnsiTheme="minorHAnsi"/>
          <w:lang w:val="el-GR"/>
        </w:rPr>
        <w:t xml:space="preserve">Το παρόν υλικό διατίθεται με τους όρους της άδειας χρήσης </w:t>
      </w:r>
      <w:proofErr w:type="spellStart"/>
      <w:r w:rsidRPr="009F1EEE">
        <w:rPr>
          <w:rFonts w:asciiTheme="minorHAnsi" w:hAnsiTheme="minorHAnsi"/>
        </w:rPr>
        <w:t>CreativeCommons</w:t>
      </w:r>
      <w:proofErr w:type="spellEnd"/>
      <w:r w:rsidRPr="009F1EEE">
        <w:rPr>
          <w:rFonts w:asciiTheme="minorHAnsi" w:hAnsiTheme="minorHAnsi"/>
          <w:lang w:val="el-GR"/>
        </w:rPr>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622D8C" w:rsidRPr="009F1EEE" w:rsidRDefault="00622D8C" w:rsidP="00622D8C">
      <w:pPr>
        <w:jc w:val="center"/>
        <w:rPr>
          <w:rFonts w:asciiTheme="minorHAnsi" w:hAnsiTheme="minorHAnsi"/>
          <w:lang w:val="el-GR"/>
        </w:rPr>
      </w:pPr>
      <w:r w:rsidRPr="009F1EEE">
        <w:rPr>
          <w:rFonts w:asciiTheme="minorHAnsi" w:hAnsiTheme="minorHAnsi"/>
          <w:noProof/>
          <w:lang w:val="el-GR" w:eastAsia="el-GR" w:bidi="ar-SA"/>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6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622D8C" w:rsidRPr="009F1EEE" w:rsidRDefault="00622D8C" w:rsidP="0040090D">
      <w:pPr>
        <w:spacing w:after="360"/>
        <w:rPr>
          <w:rFonts w:asciiTheme="minorHAnsi" w:hAnsiTheme="minorHAnsi"/>
          <w:lang w:val="el-GR"/>
        </w:rPr>
      </w:pPr>
      <w:r w:rsidRPr="009F1EEE">
        <w:rPr>
          <w:rFonts w:asciiTheme="minorHAnsi" w:hAnsiTheme="minorHAnsi"/>
          <w:lang w:val="el-GR"/>
        </w:rPr>
        <w:t xml:space="preserve">[1] </w:t>
      </w:r>
      <w:r w:rsidRPr="009F1EEE">
        <w:rPr>
          <w:rFonts w:asciiTheme="minorHAnsi" w:hAnsiTheme="minorHAnsi"/>
        </w:rPr>
        <w:t>http</w:t>
      </w:r>
      <w:r w:rsidRPr="009F1EEE">
        <w:rPr>
          <w:rFonts w:asciiTheme="minorHAnsi" w:hAnsiTheme="minorHAnsi"/>
          <w:lang w:val="el-GR"/>
        </w:rPr>
        <w:t>://</w:t>
      </w:r>
      <w:proofErr w:type="spellStart"/>
      <w:r w:rsidRPr="009F1EEE">
        <w:rPr>
          <w:rFonts w:asciiTheme="minorHAnsi" w:hAnsiTheme="minorHAnsi"/>
        </w:rPr>
        <w:t>creativecommons</w:t>
      </w:r>
      <w:proofErr w:type="spellEnd"/>
      <w:r w:rsidRPr="009F1EEE">
        <w:rPr>
          <w:rFonts w:asciiTheme="minorHAnsi" w:hAnsiTheme="minorHAnsi"/>
          <w:lang w:val="el-GR"/>
        </w:rPr>
        <w:t>.</w:t>
      </w:r>
      <w:r w:rsidRPr="009F1EEE">
        <w:rPr>
          <w:rFonts w:asciiTheme="minorHAnsi" w:hAnsiTheme="minorHAnsi"/>
        </w:rPr>
        <w:t>org</w:t>
      </w:r>
      <w:r w:rsidRPr="009F1EEE">
        <w:rPr>
          <w:rFonts w:asciiTheme="minorHAnsi" w:hAnsiTheme="minorHAnsi"/>
          <w:lang w:val="el-GR"/>
        </w:rPr>
        <w:t>/</w:t>
      </w:r>
      <w:r w:rsidRPr="009F1EEE">
        <w:rPr>
          <w:rFonts w:asciiTheme="minorHAnsi" w:hAnsiTheme="minorHAnsi"/>
        </w:rPr>
        <w:t>licenses</w:t>
      </w:r>
      <w:r w:rsidRPr="009F1EEE">
        <w:rPr>
          <w:rFonts w:asciiTheme="minorHAnsi" w:hAnsiTheme="minorHAnsi"/>
          <w:lang w:val="el-GR"/>
        </w:rPr>
        <w:t>/</w:t>
      </w:r>
      <w:r w:rsidRPr="009F1EEE">
        <w:rPr>
          <w:rFonts w:asciiTheme="minorHAnsi" w:hAnsiTheme="minorHAnsi"/>
        </w:rPr>
        <w:t>by</w:t>
      </w:r>
      <w:r w:rsidRPr="009F1EEE">
        <w:rPr>
          <w:rFonts w:asciiTheme="minorHAnsi" w:hAnsiTheme="minorHAnsi"/>
          <w:lang w:val="el-GR"/>
        </w:rPr>
        <w:t>-</w:t>
      </w:r>
      <w:proofErr w:type="spellStart"/>
      <w:r w:rsidRPr="009F1EEE">
        <w:rPr>
          <w:rFonts w:asciiTheme="minorHAnsi" w:hAnsiTheme="minorHAnsi"/>
        </w:rPr>
        <w:t>nc</w:t>
      </w:r>
      <w:proofErr w:type="spellEnd"/>
      <w:r w:rsidRPr="009F1EEE">
        <w:rPr>
          <w:rFonts w:asciiTheme="minorHAnsi" w:hAnsiTheme="minorHAnsi"/>
          <w:lang w:val="el-GR"/>
        </w:rPr>
        <w:t>-</w:t>
      </w:r>
      <w:proofErr w:type="spellStart"/>
      <w:r w:rsidRPr="009F1EEE">
        <w:rPr>
          <w:rFonts w:asciiTheme="minorHAnsi" w:hAnsiTheme="minorHAnsi"/>
        </w:rPr>
        <w:t>sa</w:t>
      </w:r>
      <w:proofErr w:type="spellEnd"/>
      <w:r w:rsidRPr="009F1EEE">
        <w:rPr>
          <w:rFonts w:asciiTheme="minorHAnsi" w:hAnsiTheme="minorHAnsi"/>
          <w:lang w:val="el-GR"/>
        </w:rPr>
        <w:t xml:space="preserve">/4.0/ </w:t>
      </w:r>
    </w:p>
    <w:p w:rsidR="00622D8C" w:rsidRPr="009F1EEE" w:rsidRDefault="00622D8C" w:rsidP="00622D8C">
      <w:pPr>
        <w:rPr>
          <w:rFonts w:asciiTheme="minorHAnsi" w:hAnsiTheme="minorHAnsi"/>
          <w:lang w:val="el-GR"/>
        </w:rPr>
      </w:pPr>
      <w:r w:rsidRPr="009F1EEE">
        <w:rPr>
          <w:rFonts w:asciiTheme="minorHAnsi" w:hAnsiTheme="minorHAnsi"/>
          <w:lang w:val="el-GR"/>
        </w:rPr>
        <w:t xml:space="preserve">Ως </w:t>
      </w:r>
      <w:r w:rsidRPr="009F1EEE">
        <w:rPr>
          <w:rFonts w:asciiTheme="minorHAnsi" w:hAnsiTheme="minorHAnsi"/>
          <w:b/>
          <w:bCs/>
          <w:lang w:val="el-GR"/>
        </w:rPr>
        <w:t>Μη Εμπορική</w:t>
      </w:r>
      <w:r w:rsidRPr="009F1EEE">
        <w:rPr>
          <w:rFonts w:asciiTheme="minorHAnsi" w:hAnsiTheme="minorHAnsi"/>
          <w:lang w:val="el-GR"/>
        </w:rPr>
        <w:t xml:space="preserve"> ορίζεται η χρήση:</w:t>
      </w:r>
    </w:p>
    <w:p w:rsidR="00622D8C" w:rsidRPr="009F1EEE" w:rsidRDefault="00622D8C" w:rsidP="00622D8C">
      <w:pPr>
        <w:pStyle w:val="a4"/>
        <w:numPr>
          <w:ilvl w:val="0"/>
          <w:numId w:val="1"/>
        </w:numPr>
        <w:rPr>
          <w:rFonts w:asciiTheme="minorHAnsi" w:hAnsiTheme="minorHAnsi"/>
          <w:lang w:val="el-GR"/>
        </w:rPr>
      </w:pPr>
      <w:r w:rsidRPr="009F1EEE">
        <w:rPr>
          <w:rFonts w:asciiTheme="minorHAnsi" w:hAnsiTheme="minorHAnsi"/>
          <w:lang w:val="el-GR"/>
        </w:rPr>
        <w:t>που δεν περιλαμβάνει άμεσο ή έμμεσο οικονομικό όφελος από την χρήση του έργου, για το διανομέα του έργου και αδειοδόχο</w:t>
      </w:r>
    </w:p>
    <w:p w:rsidR="00622D8C" w:rsidRPr="009F1EEE" w:rsidRDefault="00622D8C" w:rsidP="00622D8C">
      <w:pPr>
        <w:pStyle w:val="a4"/>
        <w:numPr>
          <w:ilvl w:val="0"/>
          <w:numId w:val="1"/>
        </w:numPr>
        <w:rPr>
          <w:rFonts w:asciiTheme="minorHAnsi" w:hAnsiTheme="minorHAnsi"/>
          <w:lang w:val="el-GR"/>
        </w:rPr>
      </w:pPr>
      <w:r w:rsidRPr="009F1EEE">
        <w:rPr>
          <w:rFonts w:asciiTheme="minorHAnsi" w:hAnsiTheme="minorHAnsi"/>
          <w:lang w:val="el-GR"/>
        </w:rPr>
        <w:t>που</w:t>
      </w:r>
      <w:r w:rsidRPr="009F1EEE">
        <w:rPr>
          <w:rFonts w:asciiTheme="minorHAnsi" w:hAnsiTheme="minorHAnsi"/>
        </w:rPr>
        <w:t> </w:t>
      </w:r>
      <w:r w:rsidRPr="009F1EEE">
        <w:rPr>
          <w:rFonts w:asciiTheme="minorHAnsi" w:hAnsiTheme="minorHAnsi"/>
          <w:lang w:val="el-GR"/>
        </w:rPr>
        <w:t>δεν περιλαμβάνει οικονομική συναλλαγή ως προϋπόθεση για τη χρήση ή πρόσβαση στο έργο</w:t>
      </w:r>
    </w:p>
    <w:p w:rsidR="00622D8C" w:rsidRPr="009F1EEE" w:rsidRDefault="00622D8C" w:rsidP="00622D8C">
      <w:pPr>
        <w:pStyle w:val="a4"/>
        <w:numPr>
          <w:ilvl w:val="0"/>
          <w:numId w:val="1"/>
        </w:numPr>
        <w:rPr>
          <w:rFonts w:asciiTheme="minorHAnsi" w:hAnsiTheme="minorHAnsi"/>
          <w:lang w:val="el-GR"/>
        </w:rPr>
      </w:pPr>
      <w:r w:rsidRPr="009F1EEE">
        <w:rPr>
          <w:rFonts w:asciiTheme="minorHAnsi" w:hAnsiTheme="minorHAnsi"/>
          <w:lang w:val="el-GR"/>
        </w:rPr>
        <w:t>που</w:t>
      </w:r>
      <w:r w:rsidRPr="009F1EEE">
        <w:rPr>
          <w:rFonts w:asciiTheme="minorHAnsi" w:hAnsiTheme="minorHAnsi"/>
        </w:rPr>
        <w:t> </w:t>
      </w:r>
      <w:r w:rsidRPr="009F1EEE">
        <w:rPr>
          <w:rFonts w:asciiTheme="minorHAnsi" w:hAnsiTheme="minorHAnsi"/>
          <w:lang w:val="el-GR"/>
        </w:rPr>
        <w:t>δεν προσπορίζει στο διανομέα του έργου και</w:t>
      </w:r>
      <w:r w:rsidRPr="009F1EEE">
        <w:rPr>
          <w:rFonts w:asciiTheme="minorHAnsi" w:hAnsiTheme="minorHAnsi"/>
          <w:lang w:val="en-GB"/>
        </w:rPr>
        <w:t> </w:t>
      </w:r>
      <w:r w:rsidRPr="009F1EEE">
        <w:rPr>
          <w:rFonts w:asciiTheme="minorHAnsi" w:hAnsiTheme="minorHAnsi"/>
          <w:lang w:val="el-GR"/>
        </w:rPr>
        <w:t>αδειοδόχο</w:t>
      </w:r>
      <w:r w:rsidRPr="009F1EEE">
        <w:rPr>
          <w:rFonts w:asciiTheme="minorHAnsi" w:hAnsiTheme="minorHAnsi"/>
          <w:lang w:val="en-GB"/>
        </w:rPr>
        <w:t> </w:t>
      </w:r>
      <w:r w:rsidRPr="009F1EEE">
        <w:rPr>
          <w:rFonts w:asciiTheme="minorHAnsi" w:hAnsiTheme="minorHAnsi"/>
          <w:lang w:val="el-GR"/>
        </w:rPr>
        <w:t>έμμεσο οικονομικό όφελος (π.χ. διαφημίσεις) από την προβολή του έργου σε διαδικτυακό τόπο</w:t>
      </w:r>
    </w:p>
    <w:p w:rsidR="00622D8C" w:rsidRPr="009F1EEE" w:rsidRDefault="00622D8C" w:rsidP="00622D8C">
      <w:pPr>
        <w:rPr>
          <w:rFonts w:asciiTheme="minorHAnsi" w:hAnsiTheme="minorHAnsi"/>
          <w:lang w:val="el-GR"/>
        </w:rPr>
      </w:pPr>
      <w:r w:rsidRPr="009F1EEE">
        <w:rPr>
          <w:rFonts w:asciiTheme="minorHAnsi" w:hAnsiTheme="minorHAnsi"/>
          <w:lang w:val="el-GR"/>
        </w:rPr>
        <w:t>Ο δικαιούχος μπορεί να παρέχει στον αδειοδόχο ξεχωριστή άδεια να χρησιμοποιεί το έργο για εμπορική χρήση, εφόσον αυτό του ζητηθεί.</w:t>
      </w:r>
    </w:p>
    <w:p w:rsidR="00622D8C" w:rsidRPr="004739A5" w:rsidRDefault="00622D8C" w:rsidP="00622D8C">
      <w:pPr>
        <w:rPr>
          <w:rFonts w:asciiTheme="minorHAnsi" w:eastAsia="Times New Roman" w:hAnsiTheme="minorHAnsi" w:cs="Times New Roman"/>
          <w:b/>
          <w:sz w:val="24"/>
          <w:szCs w:val="32"/>
          <w:lang w:val="el-GR"/>
        </w:rPr>
      </w:pPr>
      <w:r w:rsidRPr="004739A5">
        <w:rPr>
          <w:rFonts w:asciiTheme="minorHAnsi" w:eastAsia="Times New Roman" w:hAnsiTheme="minorHAnsi" w:cs="Times New Roman"/>
          <w:b/>
          <w:sz w:val="24"/>
          <w:szCs w:val="32"/>
          <w:lang w:val="el-GR"/>
        </w:rPr>
        <w:t>Διατήρηση Σημειωμάτων</w:t>
      </w:r>
    </w:p>
    <w:p w:rsidR="00622D8C" w:rsidRPr="004739A5" w:rsidRDefault="00622D8C" w:rsidP="00622D8C">
      <w:pPr>
        <w:pStyle w:val="a4"/>
        <w:numPr>
          <w:ilvl w:val="0"/>
          <w:numId w:val="1"/>
        </w:numPr>
        <w:rPr>
          <w:rFonts w:asciiTheme="minorHAnsi" w:hAnsiTheme="minorHAnsi"/>
          <w:lang w:val="el-GR"/>
        </w:rPr>
      </w:pPr>
      <w:r w:rsidRPr="004739A5">
        <w:rPr>
          <w:rFonts w:asciiTheme="minorHAnsi" w:hAnsiTheme="minorHAnsi"/>
          <w:lang w:val="el-GR"/>
        </w:rPr>
        <w:t>Οποιαδήποτε αναπαραγωγή ή διασκευή του υλικού θα πρέπει να συμπεριλαμβάνει:</w:t>
      </w:r>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ο</w:t>
      </w:r>
      <w:r>
        <w:rPr>
          <w:rFonts w:asciiTheme="minorHAnsi" w:hAnsiTheme="minorHAnsi"/>
          <w:lang w:val="el-GR"/>
        </w:rPr>
        <w:t xml:space="preserve"> </w:t>
      </w:r>
      <w:r w:rsidR="00622D8C" w:rsidRPr="004739A5">
        <w:rPr>
          <w:rFonts w:asciiTheme="minorHAnsi" w:hAnsiTheme="minorHAnsi"/>
          <w:lang w:val="el-GR"/>
        </w:rPr>
        <w:t>Σημείωμα Αναφοράς</w:t>
      </w:r>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ο</w:t>
      </w:r>
      <w:r>
        <w:rPr>
          <w:rFonts w:asciiTheme="minorHAnsi" w:hAnsiTheme="minorHAnsi"/>
          <w:lang w:val="el-GR"/>
        </w:rPr>
        <w:t xml:space="preserve"> </w:t>
      </w:r>
      <w:r w:rsidR="00622D8C" w:rsidRPr="004739A5">
        <w:rPr>
          <w:rFonts w:asciiTheme="minorHAnsi" w:hAnsiTheme="minorHAnsi"/>
          <w:lang w:val="el-GR"/>
        </w:rPr>
        <w:t xml:space="preserve">Σημείωμα </w:t>
      </w:r>
      <w:proofErr w:type="spellStart"/>
      <w:r w:rsidR="00622D8C" w:rsidRPr="004739A5">
        <w:rPr>
          <w:rFonts w:asciiTheme="minorHAnsi" w:hAnsiTheme="minorHAnsi"/>
          <w:lang w:val="el-GR"/>
        </w:rPr>
        <w:t>Αδειοδότησης</w:t>
      </w:r>
      <w:proofErr w:type="spellEnd"/>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η</w:t>
      </w:r>
      <w:r>
        <w:rPr>
          <w:rFonts w:asciiTheme="minorHAnsi" w:hAnsiTheme="minorHAnsi"/>
          <w:lang w:val="el-GR"/>
        </w:rPr>
        <w:t xml:space="preserve"> </w:t>
      </w:r>
      <w:r w:rsidR="00622D8C" w:rsidRPr="004739A5">
        <w:rPr>
          <w:rFonts w:asciiTheme="minorHAnsi" w:hAnsiTheme="minorHAnsi"/>
          <w:lang w:val="el-GR"/>
        </w:rPr>
        <w:t>δήλωση</w:t>
      </w:r>
      <w:r>
        <w:rPr>
          <w:rFonts w:asciiTheme="minorHAnsi" w:hAnsiTheme="minorHAnsi"/>
          <w:lang w:val="el-GR"/>
        </w:rPr>
        <w:t xml:space="preserve"> </w:t>
      </w:r>
      <w:r w:rsidR="00622D8C" w:rsidRPr="004739A5">
        <w:rPr>
          <w:rFonts w:asciiTheme="minorHAnsi" w:hAnsiTheme="minorHAnsi"/>
          <w:lang w:val="el-GR"/>
        </w:rPr>
        <w:t>Διατήρησης Σημειωμάτων</w:t>
      </w:r>
    </w:p>
    <w:p w:rsidR="00622D8C" w:rsidRPr="004739A5" w:rsidRDefault="004739A5" w:rsidP="00622D8C">
      <w:pPr>
        <w:pStyle w:val="a4"/>
        <w:numPr>
          <w:ilvl w:val="0"/>
          <w:numId w:val="1"/>
        </w:numPr>
        <w:rPr>
          <w:rFonts w:asciiTheme="minorHAnsi" w:hAnsiTheme="minorHAnsi"/>
          <w:lang w:val="el-GR"/>
        </w:rPr>
      </w:pPr>
      <w:r w:rsidRPr="004739A5">
        <w:rPr>
          <w:rFonts w:asciiTheme="minorHAnsi" w:hAnsiTheme="minorHAnsi"/>
          <w:lang w:val="el-GR"/>
        </w:rPr>
        <w:t>Τ</w:t>
      </w:r>
      <w:r w:rsidR="00622D8C" w:rsidRPr="004739A5">
        <w:rPr>
          <w:rFonts w:asciiTheme="minorHAnsi" w:hAnsiTheme="minorHAnsi"/>
          <w:lang w:val="el-GR"/>
        </w:rPr>
        <w:t>ο Σημείωμα Χρήσης Έργων Τρίτων (εφόσον υπάρχει)</w:t>
      </w:r>
      <w:r>
        <w:rPr>
          <w:rFonts w:asciiTheme="minorHAnsi" w:hAnsiTheme="minorHAnsi"/>
          <w:lang w:val="el-GR"/>
        </w:rPr>
        <w:t xml:space="preserve"> </w:t>
      </w:r>
      <w:r w:rsidR="00622D8C" w:rsidRPr="004739A5">
        <w:rPr>
          <w:rFonts w:asciiTheme="minorHAnsi" w:hAnsiTheme="minorHAnsi"/>
          <w:lang w:val="el-GR"/>
        </w:rPr>
        <w:t>μαζί με τους συνοδευόμενους υπερσυνδέσμους.</w:t>
      </w:r>
    </w:p>
    <w:p w:rsidR="00B3399D" w:rsidRPr="004739A5" w:rsidRDefault="00B3399D" w:rsidP="00D70A2A">
      <w:pPr>
        <w:spacing w:line="360" w:lineRule="auto"/>
        <w:jc w:val="both"/>
        <w:rPr>
          <w:rFonts w:asciiTheme="minorHAnsi" w:hAnsiTheme="minorHAnsi" w:cs="Arial"/>
          <w:lang w:val="el-GR"/>
        </w:rPr>
      </w:pPr>
    </w:p>
    <w:sectPr w:rsidR="00B3399D" w:rsidRPr="004739A5" w:rsidSect="00E10403">
      <w:footerReference w:type="default" r:id="rId62"/>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D20" w:rsidRDefault="005F1D20">
      <w:pPr>
        <w:spacing w:after="0" w:line="240" w:lineRule="auto"/>
      </w:pPr>
      <w:r>
        <w:separator/>
      </w:r>
    </w:p>
  </w:endnote>
  <w:endnote w:type="continuationSeparator" w:id="0">
    <w:p w:rsidR="005F1D20" w:rsidRDefault="005F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Black">
    <w:panose1 w:val="020B0A04020102020204"/>
    <w:charset w:val="A1"/>
    <w:family w:val="swiss"/>
    <w:pitch w:val="variable"/>
    <w:sig w:usb0="00000287" w:usb1="00000000" w:usb2="00000000" w:usb3="00000000" w:csb0="000000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6F" w:rsidRDefault="00B2376F">
    <w:pPr>
      <w:pStyle w:val="a6"/>
    </w:pPr>
  </w:p>
  <w:p w:rsidR="00B2376F" w:rsidRDefault="00B2376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6F" w:rsidRDefault="00B2376F">
    <w:pPr>
      <w:pStyle w:val="a6"/>
      <w:jc w:val="center"/>
    </w:pPr>
  </w:p>
  <w:p w:rsidR="00B2376F" w:rsidRDefault="00B2376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0BE" w:rsidRDefault="001B60B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0" w:name="_GoBack" w:displacedByCustomXml="next"/>
  <w:bookmarkEnd w:id="20" w:displacedByCustomXml="next"/>
  <w:sdt>
    <w:sdtPr>
      <w:id w:val="892939014"/>
      <w:docPartObj>
        <w:docPartGallery w:val="Page Numbers (Bottom of Page)"/>
        <w:docPartUnique/>
      </w:docPartObj>
    </w:sdtPr>
    <w:sdtContent>
      <w:p w:rsidR="001B60BE" w:rsidRDefault="001B60BE">
        <w:pPr>
          <w:pStyle w:val="a6"/>
          <w:jc w:val="center"/>
        </w:pPr>
        <w:r>
          <w:fldChar w:fldCharType="begin"/>
        </w:r>
        <w:r>
          <w:instrText>PAGE   \* MERGEFORMAT</w:instrText>
        </w:r>
        <w:r>
          <w:fldChar w:fldCharType="separate"/>
        </w:r>
        <w:r w:rsidRPr="001B60BE">
          <w:rPr>
            <w:noProof/>
            <w:lang w:val="el-GR"/>
          </w:rPr>
          <w:t>14</w:t>
        </w:r>
        <w:r>
          <w:fldChar w:fldCharType="end"/>
        </w:r>
      </w:p>
    </w:sdtContent>
  </w:sdt>
  <w:p w:rsidR="00034A28" w:rsidRDefault="00034A28">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D20" w:rsidRDefault="005F1D20">
      <w:pPr>
        <w:spacing w:after="0" w:line="240" w:lineRule="auto"/>
      </w:pPr>
      <w:r>
        <w:separator/>
      </w:r>
    </w:p>
  </w:footnote>
  <w:footnote w:type="continuationSeparator" w:id="0">
    <w:p w:rsidR="005F1D20" w:rsidRDefault="005F1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76F" w:rsidRPr="00CA57DA" w:rsidRDefault="00B2376F" w:rsidP="00C21BE6">
    <w:pPr>
      <w:pStyle w:val="ab"/>
      <w:jc w:val="right"/>
    </w:pPr>
    <w:r>
      <w:t>ΑΣΚΗΣΗ 4 – ΕΝΕΡΓΑ ΦΙΛΤΡΑ (ΜΕΡΟΣ Α)</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0BE" w:rsidRDefault="001B60BE">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0BE" w:rsidRDefault="001B60B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7D2A"/>
    <w:multiLevelType w:val="hybridMultilevel"/>
    <w:tmpl w:val="04EC3A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1807D20"/>
    <w:multiLevelType w:val="hybridMultilevel"/>
    <w:tmpl w:val="F168B26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156A2D62"/>
    <w:multiLevelType w:val="hybridMultilevel"/>
    <w:tmpl w:val="729AFFB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nsid w:val="18E35F56"/>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E183F46"/>
    <w:multiLevelType w:val="hybridMultilevel"/>
    <w:tmpl w:val="31D04272"/>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
    <w:nsid w:val="24F62366"/>
    <w:multiLevelType w:val="hybridMultilevel"/>
    <w:tmpl w:val="1C3A56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9">
    <w:nsid w:val="6BB24AFF"/>
    <w:multiLevelType w:val="hybridMultilevel"/>
    <w:tmpl w:val="CB6CA6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C5519B8"/>
    <w:multiLevelType w:val="hybridMultilevel"/>
    <w:tmpl w:val="31563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E6C4382"/>
    <w:multiLevelType w:val="hybridMultilevel"/>
    <w:tmpl w:val="270670D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7E8742A3"/>
    <w:multiLevelType w:val="hybridMultilevel"/>
    <w:tmpl w:val="6FD26F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8"/>
  </w:num>
  <w:num w:numId="4">
    <w:abstractNumId w:val="3"/>
  </w:num>
  <w:num w:numId="5">
    <w:abstractNumId w:val="1"/>
  </w:num>
  <w:num w:numId="6">
    <w:abstractNumId w:val="12"/>
  </w:num>
  <w:num w:numId="7">
    <w:abstractNumId w:val="11"/>
  </w:num>
  <w:num w:numId="8">
    <w:abstractNumId w:val="9"/>
  </w:num>
  <w:num w:numId="9">
    <w:abstractNumId w:val="0"/>
  </w:num>
  <w:num w:numId="10">
    <w:abstractNumId w:val="5"/>
  </w:num>
  <w:num w:numId="11">
    <w:abstractNumId w:val="10"/>
  </w:num>
  <w:num w:numId="12">
    <w:abstractNumId w:val="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3399D"/>
    <w:rsid w:val="000023C0"/>
    <w:rsid w:val="00034A28"/>
    <w:rsid w:val="00046B4D"/>
    <w:rsid w:val="00050723"/>
    <w:rsid w:val="00082C02"/>
    <w:rsid w:val="00091342"/>
    <w:rsid w:val="000B1FEC"/>
    <w:rsid w:val="000E0BD3"/>
    <w:rsid w:val="001103DD"/>
    <w:rsid w:val="00110ADD"/>
    <w:rsid w:val="00124510"/>
    <w:rsid w:val="0013233E"/>
    <w:rsid w:val="001509F1"/>
    <w:rsid w:val="0015245E"/>
    <w:rsid w:val="00156ABF"/>
    <w:rsid w:val="0017308B"/>
    <w:rsid w:val="001B60BE"/>
    <w:rsid w:val="001D479D"/>
    <w:rsid w:val="00224459"/>
    <w:rsid w:val="002312E0"/>
    <w:rsid w:val="00251B16"/>
    <w:rsid w:val="00251F93"/>
    <w:rsid w:val="002962FE"/>
    <w:rsid w:val="002C12EC"/>
    <w:rsid w:val="002E7ED0"/>
    <w:rsid w:val="00317F3E"/>
    <w:rsid w:val="00330C19"/>
    <w:rsid w:val="003A5263"/>
    <w:rsid w:val="003E19A4"/>
    <w:rsid w:val="0040090D"/>
    <w:rsid w:val="00404494"/>
    <w:rsid w:val="00412BD3"/>
    <w:rsid w:val="0044014C"/>
    <w:rsid w:val="00443DC2"/>
    <w:rsid w:val="004739A5"/>
    <w:rsid w:val="00492406"/>
    <w:rsid w:val="004B683B"/>
    <w:rsid w:val="004D22C5"/>
    <w:rsid w:val="004F6F1A"/>
    <w:rsid w:val="0051708A"/>
    <w:rsid w:val="00524A80"/>
    <w:rsid w:val="00561F7D"/>
    <w:rsid w:val="00585195"/>
    <w:rsid w:val="0059100E"/>
    <w:rsid w:val="005A4EC8"/>
    <w:rsid w:val="005B7D1B"/>
    <w:rsid w:val="005F1D20"/>
    <w:rsid w:val="00606741"/>
    <w:rsid w:val="00610FD2"/>
    <w:rsid w:val="00620220"/>
    <w:rsid w:val="00622D8C"/>
    <w:rsid w:val="006244CF"/>
    <w:rsid w:val="00631ED6"/>
    <w:rsid w:val="0066535E"/>
    <w:rsid w:val="0066673F"/>
    <w:rsid w:val="00670635"/>
    <w:rsid w:val="00670806"/>
    <w:rsid w:val="00681616"/>
    <w:rsid w:val="006A77FC"/>
    <w:rsid w:val="006B1DB3"/>
    <w:rsid w:val="006B5BB0"/>
    <w:rsid w:val="006C74D6"/>
    <w:rsid w:val="006F2B13"/>
    <w:rsid w:val="00765CFA"/>
    <w:rsid w:val="00771088"/>
    <w:rsid w:val="00796961"/>
    <w:rsid w:val="00797D0C"/>
    <w:rsid w:val="007A718D"/>
    <w:rsid w:val="007C14DB"/>
    <w:rsid w:val="00801848"/>
    <w:rsid w:val="00813B7B"/>
    <w:rsid w:val="00823A07"/>
    <w:rsid w:val="00831DD5"/>
    <w:rsid w:val="00890B02"/>
    <w:rsid w:val="0089231A"/>
    <w:rsid w:val="00892742"/>
    <w:rsid w:val="0089557D"/>
    <w:rsid w:val="008B2C3C"/>
    <w:rsid w:val="008B711F"/>
    <w:rsid w:val="008C0A18"/>
    <w:rsid w:val="008D57A5"/>
    <w:rsid w:val="008E11E4"/>
    <w:rsid w:val="00910930"/>
    <w:rsid w:val="009146EA"/>
    <w:rsid w:val="00924347"/>
    <w:rsid w:val="00952845"/>
    <w:rsid w:val="00976633"/>
    <w:rsid w:val="00983C0D"/>
    <w:rsid w:val="00985D16"/>
    <w:rsid w:val="009A5D62"/>
    <w:rsid w:val="009B15BC"/>
    <w:rsid w:val="009D1D2E"/>
    <w:rsid w:val="009D2669"/>
    <w:rsid w:val="009F1EEE"/>
    <w:rsid w:val="00A07F4D"/>
    <w:rsid w:val="00A123F0"/>
    <w:rsid w:val="00A26A14"/>
    <w:rsid w:val="00A605FC"/>
    <w:rsid w:val="00A96B59"/>
    <w:rsid w:val="00A97906"/>
    <w:rsid w:val="00AC1731"/>
    <w:rsid w:val="00AC2AAC"/>
    <w:rsid w:val="00AD5A3D"/>
    <w:rsid w:val="00AD7803"/>
    <w:rsid w:val="00B03879"/>
    <w:rsid w:val="00B2376F"/>
    <w:rsid w:val="00B23A6A"/>
    <w:rsid w:val="00B3399D"/>
    <w:rsid w:val="00B42635"/>
    <w:rsid w:val="00B44ABE"/>
    <w:rsid w:val="00B72F36"/>
    <w:rsid w:val="00B752AA"/>
    <w:rsid w:val="00BD3346"/>
    <w:rsid w:val="00C326BF"/>
    <w:rsid w:val="00C457C1"/>
    <w:rsid w:val="00C6472A"/>
    <w:rsid w:val="00C71C68"/>
    <w:rsid w:val="00C7453C"/>
    <w:rsid w:val="00C846D0"/>
    <w:rsid w:val="00C94E74"/>
    <w:rsid w:val="00C9585A"/>
    <w:rsid w:val="00CC3445"/>
    <w:rsid w:val="00CD3DCF"/>
    <w:rsid w:val="00CF0F38"/>
    <w:rsid w:val="00D01161"/>
    <w:rsid w:val="00D130B4"/>
    <w:rsid w:val="00D16348"/>
    <w:rsid w:val="00D26F81"/>
    <w:rsid w:val="00D33B00"/>
    <w:rsid w:val="00D6375B"/>
    <w:rsid w:val="00D66F27"/>
    <w:rsid w:val="00D676D5"/>
    <w:rsid w:val="00D70A2A"/>
    <w:rsid w:val="00D7408F"/>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D0A80"/>
    <w:rsid w:val="00FD500A"/>
    <w:rsid w:val="00FF73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2"/>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
    <w:next w:val="a"/>
    <w:link w:val="6Char"/>
    <w:uiPriority w:val="9"/>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link w:val="Char0"/>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1"/>
    <w:uiPriority w:val="99"/>
    <w:unhideWhenUsed/>
    <w:rsid w:val="00B3399D"/>
    <w:pPr>
      <w:tabs>
        <w:tab w:val="center" w:pos="4153"/>
        <w:tab w:val="right" w:pos="8306"/>
      </w:tabs>
      <w:spacing w:after="0" w:line="240" w:lineRule="auto"/>
    </w:pPr>
  </w:style>
  <w:style w:type="character" w:customStyle="1" w:styleId="Char1">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2"/>
    <w:uiPriority w:val="99"/>
    <w:semiHidden/>
    <w:unhideWhenUsed/>
    <w:rsid w:val="00B3399D"/>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5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3"/>
    <w:uiPriority w:val="11"/>
    <w:qFormat/>
    <w:rsid w:val="00983C0D"/>
    <w:pPr>
      <w:numPr>
        <w:ilvl w:val="1"/>
      </w:numPr>
    </w:pPr>
    <w:rPr>
      <w:rFonts w:eastAsiaTheme="majorEastAsia" w:cstheme="majorBidi"/>
      <w:b/>
      <w:iCs/>
      <w:spacing w:val="15"/>
      <w:sz w:val="32"/>
      <w:szCs w:val="24"/>
    </w:rPr>
  </w:style>
  <w:style w:type="character" w:customStyle="1" w:styleId="Char3">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link w:val="MTDisplayEquationChar"/>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4"/>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4">
    <w:name w:val="Κεφαλίδα Char"/>
    <w:basedOn w:val="a0"/>
    <w:link w:val="ab"/>
    <w:uiPriority w:val="99"/>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customStyle="1" w:styleId="11">
    <w:name w:val="Ανοιχτόχρωμη σκίαση1"/>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Μεσαία λίστα 1 - ΄Εμφαση 1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1">
    <w:name w:val="Ανοιχτόχρωμη λίστα - ΄Εμφαση 1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0">
    <w:name w:val="Μεσαία σκίαση 1 - ΄Εμφαση 1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pterTitle">
    <w:name w:val="Chapter Title"/>
    <w:qFormat/>
    <w:rsid w:val="009F1EEE"/>
    <w:rPr>
      <w:rFonts w:ascii="Arial Black" w:eastAsia="Times New Roman" w:hAnsi="Arial Black" w:cs="Times New Roman"/>
      <w:b/>
      <w:bCs/>
      <w:smallCaps/>
      <w:color w:val="808080"/>
      <w:sz w:val="44"/>
      <w:szCs w:val="28"/>
      <w:lang w:val="el-GR"/>
    </w:rPr>
  </w:style>
  <w:style w:type="character" w:styleId="HTML">
    <w:name w:val="HTML Code"/>
    <w:uiPriority w:val="99"/>
    <w:semiHidden/>
    <w:unhideWhenUsed/>
    <w:rsid w:val="009F1EEE"/>
    <w:rPr>
      <w:rFonts w:ascii="Courier New" w:eastAsia="Times New Roman" w:hAnsi="Courier New" w:cs="Courier New"/>
      <w:sz w:val="20"/>
      <w:szCs w:val="20"/>
    </w:rPr>
  </w:style>
  <w:style w:type="table" w:customStyle="1" w:styleId="LightList-Accent11">
    <w:name w:val="Light List - Accent 11"/>
    <w:basedOn w:val="a1"/>
    <w:uiPriority w:val="61"/>
    <w:rsid w:val="009F1EEE"/>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har0">
    <w:name w:val="Παράγραφος λίστας Char"/>
    <w:basedOn w:val="a0"/>
    <w:link w:val="a4"/>
    <w:uiPriority w:val="34"/>
    <w:rsid w:val="00B2376F"/>
    <w:rPr>
      <w:rFonts w:ascii="Arial" w:eastAsiaTheme="minorEastAsia" w:hAnsi="Arial"/>
      <w:lang w:bidi="en-US"/>
    </w:rPr>
  </w:style>
  <w:style w:type="character" w:customStyle="1" w:styleId="MTDisplayEquationChar">
    <w:name w:val="MTDisplayEquation Char"/>
    <w:basedOn w:val="Char0"/>
    <w:link w:val="MTDisplayEquation"/>
    <w:rsid w:val="00B2376F"/>
    <w:rPr>
      <w:rFonts w:ascii="Arial" w:eastAsia="Times New Roman" w:hAnsi="Arial" w:cs="Times New Roman"/>
      <w:sz w:val="24"/>
      <w:szCs w:val="24"/>
      <w:lang w:val="el-GR" w:eastAsia="el-GR" w:bidi="en-US"/>
    </w:rPr>
  </w:style>
  <w:style w:type="character" w:customStyle="1" w:styleId="MTEquationSection">
    <w:name w:val="MTEquationSection"/>
    <w:basedOn w:val="a0"/>
    <w:rsid w:val="00B2376F"/>
    <w:rPr>
      <w:vanish/>
      <w:color w:val="FF0000"/>
      <w:sz w:val="24"/>
    </w:rPr>
  </w:style>
  <w:style w:type="table" w:styleId="-4">
    <w:name w:val="Light List Accent 4"/>
    <w:basedOn w:val="a1"/>
    <w:uiPriority w:val="61"/>
    <w:rsid w:val="00B2376F"/>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
    <w:name w:val="Intense Emphasis"/>
    <w:basedOn w:val="a0"/>
    <w:uiPriority w:val="21"/>
    <w:qFormat/>
    <w:rsid w:val="00B2376F"/>
    <w:rPr>
      <w:b/>
      <w:bCs/>
      <w:i/>
      <w:iCs/>
      <w:color w:val="4F81BD"/>
    </w:rPr>
  </w:style>
  <w:style w:type="character" w:styleId="af0">
    <w:name w:val="Strong"/>
    <w:basedOn w:val="a0"/>
    <w:uiPriority w:val="22"/>
    <w:qFormat/>
    <w:rsid w:val="00B2376F"/>
    <w:rPr>
      <w:b/>
      <w:bCs/>
    </w:rPr>
  </w:style>
  <w:style w:type="table" w:customStyle="1" w:styleId="LightList1">
    <w:name w:val="Light List1"/>
    <w:basedOn w:val="a1"/>
    <w:uiPriority w:val="61"/>
    <w:rsid w:val="00B2376F"/>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1">
    <w:name w:val="footnote text"/>
    <w:basedOn w:val="a"/>
    <w:link w:val="Char5"/>
    <w:uiPriority w:val="99"/>
    <w:semiHidden/>
    <w:unhideWhenUsed/>
    <w:rsid w:val="00B2376F"/>
    <w:pPr>
      <w:spacing w:after="0" w:line="240" w:lineRule="auto"/>
      <w:jc w:val="both"/>
    </w:pPr>
    <w:rPr>
      <w:rFonts w:ascii="Calibri" w:eastAsia="Calibri" w:hAnsi="Calibri" w:cs="Times New Roman"/>
      <w:sz w:val="20"/>
      <w:szCs w:val="20"/>
      <w:lang w:bidi="ar-SA"/>
    </w:rPr>
  </w:style>
  <w:style w:type="character" w:customStyle="1" w:styleId="Char5">
    <w:name w:val="Κείμενο υποσημείωσης Char"/>
    <w:basedOn w:val="a0"/>
    <w:link w:val="af1"/>
    <w:uiPriority w:val="99"/>
    <w:semiHidden/>
    <w:rsid w:val="00B2376F"/>
    <w:rPr>
      <w:rFonts w:ascii="Calibri" w:eastAsia="Calibri" w:hAnsi="Calibri" w:cs="Times New Roman"/>
      <w:sz w:val="20"/>
      <w:szCs w:val="20"/>
    </w:rPr>
  </w:style>
  <w:style w:type="character" w:styleId="af2">
    <w:name w:val="footnote reference"/>
    <w:basedOn w:val="a0"/>
    <w:uiPriority w:val="99"/>
    <w:semiHidden/>
    <w:unhideWhenUsed/>
    <w:rsid w:val="00B237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2"/>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2"/>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2"/>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2"/>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2"/>
      </w:numPr>
      <w:spacing w:before="200" w:after="0"/>
      <w:outlineLvl w:val="4"/>
    </w:pPr>
    <w:rPr>
      <w:rFonts w:eastAsiaTheme="majorEastAsia" w:cstheme="majorBidi"/>
      <w:b/>
      <w:bCs/>
    </w:rPr>
  </w:style>
  <w:style w:type="paragraph" w:styleId="6">
    <w:name w:val="heading 6"/>
    <w:basedOn w:val="a"/>
    <w:next w:val="a"/>
    <w:link w:val="6Char"/>
    <w:uiPriority w:val="9"/>
    <w:unhideWhenUsed/>
    <w:qFormat/>
    <w:rsid w:val="00B3399D"/>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unhideWhenUsed/>
    <w:qFormat/>
    <w:rsid w:val="00B3399D"/>
    <w:pPr>
      <w:numPr>
        <w:ilvl w:val="6"/>
        <w:numId w:val="2"/>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unhideWhenUsed/>
    <w:qFormat/>
    <w:rsid w:val="00B3399D"/>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unhideWhenUsed/>
    <w:qFormat/>
    <w:rsid w:val="00B3399D"/>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link w:val="Char0"/>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1"/>
    <w:uiPriority w:val="99"/>
    <w:unhideWhenUsed/>
    <w:rsid w:val="00B3399D"/>
    <w:pPr>
      <w:tabs>
        <w:tab w:val="center" w:pos="4153"/>
        <w:tab w:val="right" w:pos="8306"/>
      </w:tabs>
      <w:spacing w:after="0" w:line="240" w:lineRule="auto"/>
    </w:pPr>
  </w:style>
  <w:style w:type="character" w:customStyle="1" w:styleId="Char1">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2"/>
    <w:uiPriority w:val="99"/>
    <w:semiHidden/>
    <w:unhideWhenUsed/>
    <w:rsid w:val="00B3399D"/>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5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3"/>
    <w:uiPriority w:val="11"/>
    <w:qFormat/>
    <w:rsid w:val="00983C0D"/>
    <w:pPr>
      <w:numPr>
        <w:ilvl w:val="1"/>
      </w:numPr>
    </w:pPr>
    <w:rPr>
      <w:rFonts w:eastAsiaTheme="majorEastAsia" w:cstheme="majorBidi"/>
      <w:b/>
      <w:iCs/>
      <w:spacing w:val="15"/>
      <w:sz w:val="32"/>
      <w:szCs w:val="24"/>
    </w:rPr>
  </w:style>
  <w:style w:type="character" w:customStyle="1" w:styleId="Char3">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link w:val="MTDisplayEquationChar"/>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4"/>
    <w:uiPriority w:val="99"/>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4">
    <w:name w:val="Κεφαλίδα Char"/>
    <w:basedOn w:val="a0"/>
    <w:link w:val="ab"/>
    <w:uiPriority w:val="99"/>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iPriority w:val="35"/>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customStyle="1" w:styleId="11">
    <w:name w:val="Ανοιχτόχρωμη σκίαση1"/>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Μεσαία λίστα 1 - ΄Εμφαση 1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11">
    <w:name w:val="Ανοιχτόχρωμη λίστα - ΄Εμφαση 1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10">
    <w:name w:val="Μεσαία σκίαση 1 - ΄Εμφαση 1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hapterTitle">
    <w:name w:val="Chapter Title"/>
    <w:qFormat/>
    <w:rsid w:val="009F1EEE"/>
    <w:rPr>
      <w:rFonts w:ascii="Arial Black" w:eastAsia="Times New Roman" w:hAnsi="Arial Black" w:cs="Times New Roman"/>
      <w:b/>
      <w:bCs/>
      <w:smallCaps/>
      <w:color w:val="808080"/>
      <w:sz w:val="44"/>
      <w:szCs w:val="28"/>
      <w:lang w:val="el-GR"/>
    </w:rPr>
  </w:style>
  <w:style w:type="character" w:styleId="HTML">
    <w:name w:val="HTML Code"/>
    <w:uiPriority w:val="99"/>
    <w:semiHidden/>
    <w:unhideWhenUsed/>
    <w:rsid w:val="009F1EEE"/>
    <w:rPr>
      <w:rFonts w:ascii="Courier New" w:eastAsia="Times New Roman" w:hAnsi="Courier New" w:cs="Courier New"/>
      <w:sz w:val="20"/>
      <w:szCs w:val="20"/>
    </w:rPr>
  </w:style>
  <w:style w:type="table" w:customStyle="1" w:styleId="LightList-Accent11">
    <w:name w:val="Light List - Accent 11"/>
    <w:basedOn w:val="a1"/>
    <w:uiPriority w:val="61"/>
    <w:rsid w:val="009F1EEE"/>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har0">
    <w:name w:val="Παράγραφος λίστας Char"/>
    <w:basedOn w:val="a0"/>
    <w:link w:val="a4"/>
    <w:uiPriority w:val="34"/>
    <w:rsid w:val="00B2376F"/>
    <w:rPr>
      <w:rFonts w:ascii="Arial" w:eastAsiaTheme="minorEastAsia" w:hAnsi="Arial"/>
      <w:lang w:bidi="en-US"/>
    </w:rPr>
  </w:style>
  <w:style w:type="character" w:customStyle="1" w:styleId="MTDisplayEquationChar">
    <w:name w:val="MTDisplayEquation Char"/>
    <w:basedOn w:val="Char0"/>
    <w:link w:val="MTDisplayEquation"/>
    <w:rsid w:val="00B2376F"/>
    <w:rPr>
      <w:rFonts w:ascii="Arial" w:eastAsia="Times New Roman" w:hAnsi="Arial" w:cs="Times New Roman"/>
      <w:sz w:val="24"/>
      <w:szCs w:val="24"/>
      <w:lang w:val="el-GR" w:eastAsia="el-GR" w:bidi="en-US"/>
    </w:rPr>
  </w:style>
  <w:style w:type="character" w:customStyle="1" w:styleId="MTEquationSection">
    <w:name w:val="MTEquationSection"/>
    <w:basedOn w:val="a0"/>
    <w:rsid w:val="00B2376F"/>
    <w:rPr>
      <w:vanish/>
      <w:color w:val="FF0000"/>
      <w:sz w:val="24"/>
    </w:rPr>
  </w:style>
  <w:style w:type="table" w:styleId="-4">
    <w:name w:val="Light List Accent 4"/>
    <w:basedOn w:val="a1"/>
    <w:uiPriority w:val="61"/>
    <w:rsid w:val="00B2376F"/>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
    <w:name w:val="Intense Emphasis"/>
    <w:basedOn w:val="a0"/>
    <w:uiPriority w:val="21"/>
    <w:qFormat/>
    <w:rsid w:val="00B2376F"/>
    <w:rPr>
      <w:b/>
      <w:bCs/>
      <w:i/>
      <w:iCs/>
      <w:color w:val="4F81BD"/>
    </w:rPr>
  </w:style>
  <w:style w:type="character" w:styleId="af0">
    <w:name w:val="Strong"/>
    <w:basedOn w:val="a0"/>
    <w:uiPriority w:val="22"/>
    <w:qFormat/>
    <w:rsid w:val="00B2376F"/>
    <w:rPr>
      <w:b/>
      <w:bCs/>
    </w:rPr>
  </w:style>
  <w:style w:type="table" w:customStyle="1" w:styleId="LightList1">
    <w:name w:val="Light List1"/>
    <w:basedOn w:val="a1"/>
    <w:uiPriority w:val="61"/>
    <w:rsid w:val="00B2376F"/>
    <w:pPr>
      <w:spacing w:after="0" w:line="240" w:lineRule="auto"/>
    </w:pPr>
    <w:rPr>
      <w:rFonts w:ascii="Calibri" w:eastAsia="Calibri" w:hAnsi="Calibri" w:cs="Times New Roman"/>
      <w:sz w:val="20"/>
      <w:szCs w:val="20"/>
      <w:lang w:val="el-GR" w:eastAsia="el-G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1">
    <w:name w:val="footnote text"/>
    <w:basedOn w:val="a"/>
    <w:link w:val="Char5"/>
    <w:uiPriority w:val="99"/>
    <w:semiHidden/>
    <w:unhideWhenUsed/>
    <w:rsid w:val="00B2376F"/>
    <w:pPr>
      <w:spacing w:after="0" w:line="240" w:lineRule="auto"/>
      <w:jc w:val="both"/>
    </w:pPr>
    <w:rPr>
      <w:rFonts w:ascii="Calibri" w:eastAsia="Calibri" w:hAnsi="Calibri" w:cs="Times New Roman"/>
      <w:sz w:val="20"/>
      <w:szCs w:val="20"/>
      <w:lang w:bidi="ar-SA"/>
    </w:rPr>
  </w:style>
  <w:style w:type="character" w:customStyle="1" w:styleId="Char5">
    <w:name w:val="Κείμενο υποσημείωσης Char"/>
    <w:basedOn w:val="a0"/>
    <w:link w:val="af1"/>
    <w:uiPriority w:val="99"/>
    <w:semiHidden/>
    <w:rsid w:val="00B2376F"/>
    <w:rPr>
      <w:rFonts w:ascii="Calibri" w:eastAsia="Calibri" w:hAnsi="Calibri" w:cs="Times New Roman"/>
      <w:sz w:val="20"/>
      <w:szCs w:val="20"/>
    </w:rPr>
  </w:style>
  <w:style w:type="character" w:styleId="af2">
    <w:name w:val="footnote reference"/>
    <w:basedOn w:val="a0"/>
    <w:uiPriority w:val="99"/>
    <w:semiHidden/>
    <w:unhideWhenUsed/>
    <w:rsid w:val="00B237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wmf"/><Relationship Id="rId39" Type="http://schemas.openxmlformats.org/officeDocument/2006/relationships/image" Target="media/image17.png"/><Relationship Id="rId21" Type="http://schemas.openxmlformats.org/officeDocument/2006/relationships/oleObject" Target="embeddings/oleObject1.bin"/><Relationship Id="rId34" Type="http://schemas.openxmlformats.org/officeDocument/2006/relationships/image" Target="media/image13.wmf"/><Relationship Id="rId42" Type="http://schemas.openxmlformats.org/officeDocument/2006/relationships/image" Target="media/image20.png"/><Relationship Id="rId47" Type="http://schemas.openxmlformats.org/officeDocument/2006/relationships/image" Target="media/image25.wmf"/><Relationship Id="rId50" Type="http://schemas.openxmlformats.org/officeDocument/2006/relationships/oleObject" Target="embeddings/oleObject10.bin"/><Relationship Id="rId55" Type="http://schemas.openxmlformats.org/officeDocument/2006/relationships/image" Target="media/image29.w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oleObject5.bin"/><Relationship Id="rId11" Type="http://schemas.openxmlformats.org/officeDocument/2006/relationships/image" Target="media/image3.png"/><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8.wmf"/><Relationship Id="rId58" Type="http://schemas.openxmlformats.org/officeDocument/2006/relationships/oleObject" Target="embeddings/oleObject14.bin"/><Relationship Id="rId5" Type="http://schemas.openxmlformats.org/officeDocument/2006/relationships/settings" Target="settings.xml"/><Relationship Id="rId61" Type="http://schemas.openxmlformats.org/officeDocument/2006/relationships/hyperlink" Target="%5b1%5d%20http:/creativecommons.org/licenses/by-nc-sa/4.0/" TargetMode="Externa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7.wmf"/><Relationship Id="rId27"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oleObject" Target="embeddings/oleObject8.bin"/><Relationship Id="rId43" Type="http://schemas.openxmlformats.org/officeDocument/2006/relationships/image" Target="media/image21.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ocp.teiath.gr/" TargetMode="External"/><Relationship Id="rId20" Type="http://schemas.openxmlformats.org/officeDocument/2006/relationships/image" Target="media/image6.wmf"/><Relationship Id="rId41" Type="http://schemas.openxmlformats.org/officeDocument/2006/relationships/image" Target="media/image19.png"/><Relationship Id="rId54" Type="http://schemas.openxmlformats.org/officeDocument/2006/relationships/oleObject" Target="embeddings/oleObject12.bin"/><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10.wmf"/><Relationship Id="rId36" Type="http://schemas.openxmlformats.org/officeDocument/2006/relationships/image" Target="media/image14.png"/><Relationship Id="rId49" Type="http://schemas.openxmlformats.org/officeDocument/2006/relationships/image" Target="media/image26.wmf"/><Relationship Id="rId57" Type="http://schemas.openxmlformats.org/officeDocument/2006/relationships/image" Target="media/image30.wmf"/><Relationship Id="rId10" Type="http://schemas.openxmlformats.org/officeDocument/2006/relationships/image" Target="media/image2.png"/><Relationship Id="rId31" Type="http://schemas.openxmlformats.org/officeDocument/2006/relationships/oleObject" Target="embeddings/oleObject6.bin"/><Relationship Id="rId44" Type="http://schemas.openxmlformats.org/officeDocument/2006/relationships/image" Target="media/image22.png"/><Relationship Id="rId52" Type="http://schemas.openxmlformats.org/officeDocument/2006/relationships/oleObject" Target="embeddings/oleObject11.bin"/><Relationship Id="rId60" Type="http://schemas.openxmlformats.org/officeDocument/2006/relationships/hyperlink" Target="file:///C:\Users\pantelis\Downloads\%5b1%5d%20http:\creativecommons.org\licenses\by-nc-sa\4.0\"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0D41D-3332-4F55-8B7E-24AA9E22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2103</Words>
  <Characters>11361</Characters>
  <Application>Microsoft Office Word</Application>
  <DocSecurity>0</DocSecurity>
  <Lines>94</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13438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natasakar new</cp:lastModifiedBy>
  <cp:revision>7</cp:revision>
  <dcterms:created xsi:type="dcterms:W3CDTF">2014-10-21T10:31:00Z</dcterms:created>
  <dcterms:modified xsi:type="dcterms:W3CDTF">2015-02-09T12:33:00Z</dcterms:modified>
</cp:coreProperties>
</file>