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9F1EEE" w:rsidRDefault="00C71C68" w:rsidP="00C71C68">
      <w:pPr>
        <w:rPr>
          <w:rFonts w:asciiTheme="minorHAnsi" w:hAnsiTheme="minorHAnsi" w:cs="Arial"/>
        </w:rPr>
      </w:pPr>
      <w:r w:rsidRPr="009F1EEE">
        <w:rPr>
          <w:rFonts w:asciiTheme="minorHAnsi" w:hAnsiTheme="minorHAnsi" w:cs="Arial"/>
          <w:noProof/>
          <w:lang w:val="el-GR" w:eastAsia="el-GR" w:bidi="ar-SA"/>
        </w:rPr>
        <w:drawing>
          <wp:inline distT="0" distB="0" distL="0" distR="0">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321976">
        <w:rPr>
          <w:rFonts w:asciiTheme="minorHAnsi" w:hAnsiTheme="minorHAnsi" w:cs="Arial"/>
          <w:noProof/>
          <w:lang w:val="el-GR" w:eastAsia="el-GR" w:bidi="ar-SA"/>
        </w:rPr>
      </w:r>
      <w:r w:rsidR="00321976">
        <w:rPr>
          <w:rFonts w:asciiTheme="minorHAnsi" w:hAnsiTheme="minorHAnsi" w:cs="Arial"/>
          <w:noProof/>
          <w:lang w:val="el-GR" w:eastAsia="el-GR" w:bidi="ar-SA"/>
        </w:rPr>
        <w:pict>
          <v:shapetype id="_x0000_t202" coordsize="21600,21600" o:spt="202" path="m,l,21600r21600,l21600,xe">
            <v:stroke joinstyle="miter"/>
            <v:path gradientshapeok="t" o:connecttype="rect"/>
          </v:shapetype>
          <v:shape id="Text Box 2" o:spid="_x0000_s1026" type="#_x0000_t202" style="width:302.25pt;height:56.25pt;visibility:visible;mso-left-percent:-10001;mso-top-percent:-10001;mso-position-horizontal:absolute;mso-position-horizontal-relative:char;mso-position-vertical:absolute;mso-position-vertical-relative:line;mso-left-percent:-10001;mso-top-percent:-10001"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182191" w:rsidRDefault="00034A28" w:rsidP="00C71C68">
                  <w:pPr>
                    <w:spacing w:before="240" w:after="0"/>
                    <w:jc w:val="center"/>
                    <w:rPr>
                      <w:lang w:val="el-GR"/>
                    </w:rPr>
                  </w:pPr>
                  <w:r w:rsidRPr="00A07F4D">
                    <w:rPr>
                      <w:rFonts w:cs="Arial"/>
                      <w:b/>
                      <w:lang w:val="el-GR"/>
                    </w:rPr>
                    <w:t>Τεχνολογικό Εκπαιδευτικό Ίδρυμα Αθήνας</w:t>
                  </w:r>
                </w:p>
              </w:txbxContent>
            </v:textbox>
            <w10:wrap type="none"/>
            <w10:anchorlock/>
          </v:shape>
        </w:pict>
      </w:r>
      <w:r w:rsidRPr="009F1EEE">
        <w:rPr>
          <w:rFonts w:asciiTheme="minorHAnsi" w:hAnsiTheme="minorHAnsi" w:cs="Arial"/>
          <w:noProof/>
          <w:lang w:val="el-GR" w:eastAsia="el-GR" w:bidi="ar-SA"/>
        </w:rPr>
        <w:drawing>
          <wp:inline distT="0" distB="0" distL="0" distR="0">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9F1EEE" w:rsidRDefault="00C71C68" w:rsidP="00C71C68">
      <w:pPr>
        <w:rPr>
          <w:rFonts w:asciiTheme="minorHAnsi" w:hAnsiTheme="minorHAnsi" w:cs="Arial"/>
          <w:lang w:val="el-GR"/>
        </w:rPr>
      </w:pPr>
    </w:p>
    <w:p w:rsidR="00B3399D" w:rsidRPr="009F1EEE" w:rsidRDefault="00B3399D" w:rsidP="00B3399D">
      <w:pPr>
        <w:pBdr>
          <w:top w:val="single" w:sz="24" w:space="1" w:color="auto"/>
        </w:pBdr>
        <w:rPr>
          <w:rFonts w:asciiTheme="minorHAnsi" w:hAnsiTheme="minorHAnsi" w:cs="Arial"/>
          <w:lang w:val="el-GR"/>
        </w:rPr>
      </w:pPr>
    </w:p>
    <w:p w:rsidR="00B3399D" w:rsidRPr="009F1EEE" w:rsidRDefault="00C9585A" w:rsidP="00B3399D">
      <w:pPr>
        <w:pStyle w:val="Title"/>
        <w:rPr>
          <w:rFonts w:asciiTheme="minorHAnsi" w:hAnsiTheme="minorHAnsi" w:cs="Arial"/>
          <w:lang w:val="el-GR"/>
        </w:rPr>
      </w:pPr>
      <w:r w:rsidRPr="009F1EEE">
        <w:rPr>
          <w:rFonts w:asciiTheme="minorHAnsi" w:hAnsiTheme="minorHAnsi" w:cs="Arial"/>
          <w:lang w:val="el-GR"/>
        </w:rPr>
        <w:t>Ιατρική Πληροφορική - Ε</w:t>
      </w:r>
    </w:p>
    <w:p w:rsidR="00B3399D" w:rsidRPr="0084587E" w:rsidRDefault="00321976" w:rsidP="00B3399D">
      <w:pPr>
        <w:rPr>
          <w:rFonts w:asciiTheme="minorHAnsi" w:hAnsiTheme="minorHAnsi" w:cs="Arial"/>
          <w:bCs/>
          <w:sz w:val="24"/>
          <w:szCs w:val="24"/>
          <w:lang w:val="el-GR"/>
        </w:rPr>
      </w:pPr>
      <w:r w:rsidRPr="00321976">
        <w:rPr>
          <w:rFonts w:asciiTheme="minorHAnsi" w:hAnsiTheme="minorHAnsi" w:cs="Arial"/>
          <w:b/>
          <w:bCs/>
          <w:sz w:val="24"/>
          <w:szCs w:val="24"/>
          <w:lang w:val="el-GR"/>
        </w:rPr>
        <w:t>Άσκηση 9</w:t>
      </w:r>
      <w:r w:rsidR="00B3399D" w:rsidRPr="009F1EEE">
        <w:rPr>
          <w:rFonts w:asciiTheme="minorHAnsi" w:hAnsiTheme="minorHAnsi" w:cs="Arial"/>
          <w:b/>
          <w:bCs/>
          <w:sz w:val="24"/>
          <w:szCs w:val="24"/>
          <w:lang w:val="el-GR"/>
        </w:rPr>
        <w:t xml:space="preserve">: </w:t>
      </w:r>
      <w:r w:rsidR="009F1EEE">
        <w:rPr>
          <w:rFonts w:asciiTheme="minorHAnsi" w:hAnsiTheme="minorHAnsi" w:cs="Arial"/>
          <w:bCs/>
          <w:sz w:val="24"/>
          <w:szCs w:val="24"/>
          <w:lang w:val="el-GR"/>
        </w:rPr>
        <w:t>Επιλογή Δεδομένων</w:t>
      </w:r>
      <w:r w:rsidR="0084587E">
        <w:rPr>
          <w:rFonts w:asciiTheme="minorHAnsi" w:hAnsiTheme="minorHAnsi" w:cs="Arial"/>
          <w:bCs/>
          <w:sz w:val="24"/>
          <w:szCs w:val="24"/>
          <w:lang w:val="el-GR"/>
        </w:rPr>
        <w:t xml:space="preserve"> με χρήση </w:t>
      </w:r>
      <w:r w:rsidR="0084587E">
        <w:rPr>
          <w:rFonts w:asciiTheme="minorHAnsi" w:hAnsiTheme="minorHAnsi" w:cs="Arial"/>
          <w:bCs/>
          <w:sz w:val="24"/>
          <w:szCs w:val="24"/>
        </w:rPr>
        <w:t>JOIN</w:t>
      </w:r>
      <w:r w:rsidR="0084587E" w:rsidRPr="0084587E">
        <w:rPr>
          <w:rFonts w:asciiTheme="minorHAnsi" w:hAnsiTheme="minorHAnsi" w:cs="Arial"/>
          <w:bCs/>
          <w:sz w:val="24"/>
          <w:szCs w:val="24"/>
          <w:lang w:val="el-GR"/>
        </w:rPr>
        <w:t xml:space="preserve"> - </w:t>
      </w:r>
      <w:r w:rsidR="0084587E">
        <w:rPr>
          <w:rFonts w:asciiTheme="minorHAnsi" w:hAnsiTheme="minorHAnsi" w:cs="Arial"/>
          <w:bCs/>
          <w:sz w:val="24"/>
          <w:szCs w:val="24"/>
          <w:lang w:val="el-GR"/>
        </w:rPr>
        <w:t>Συναρτήσεις</w:t>
      </w:r>
    </w:p>
    <w:p w:rsidR="00D97016" w:rsidRPr="009F1EEE" w:rsidRDefault="00D97016" w:rsidP="00D97016">
      <w:pPr>
        <w:rPr>
          <w:rFonts w:asciiTheme="minorHAnsi" w:hAnsiTheme="minorHAnsi" w:cs="Arial"/>
          <w:sz w:val="24"/>
          <w:szCs w:val="24"/>
          <w:lang w:val="el-GR"/>
        </w:rPr>
      </w:pPr>
      <w:proofErr w:type="spellStart"/>
      <w:r>
        <w:rPr>
          <w:rFonts w:asciiTheme="minorHAnsi" w:hAnsiTheme="minorHAnsi" w:cs="Arial"/>
          <w:bCs/>
          <w:sz w:val="24"/>
          <w:szCs w:val="24"/>
          <w:lang w:val="el-GR"/>
        </w:rPr>
        <w:t>Δρ.Παντελής</w:t>
      </w:r>
      <w:proofErr w:type="spellEnd"/>
      <w:r>
        <w:rPr>
          <w:rFonts w:asciiTheme="minorHAnsi" w:hAnsiTheme="minorHAnsi" w:cs="Arial"/>
          <w:bCs/>
          <w:sz w:val="24"/>
          <w:szCs w:val="24"/>
          <w:lang w:val="el-GR"/>
        </w:rPr>
        <w:t xml:space="preserve"> Ασβεστάς</w:t>
      </w:r>
    </w:p>
    <w:p w:rsidR="00B3399D" w:rsidRPr="009F1EEE" w:rsidRDefault="00B3399D" w:rsidP="00B3399D">
      <w:pPr>
        <w:rPr>
          <w:rFonts w:asciiTheme="minorHAnsi" w:hAnsiTheme="minorHAnsi" w:cs="Arial"/>
          <w:sz w:val="24"/>
          <w:szCs w:val="24"/>
          <w:lang w:val="el-GR"/>
        </w:rPr>
      </w:pPr>
      <w:r w:rsidRPr="009F1EEE">
        <w:rPr>
          <w:rFonts w:asciiTheme="minorHAnsi" w:hAnsiTheme="minorHAnsi" w:cs="Arial"/>
          <w:sz w:val="24"/>
          <w:szCs w:val="24"/>
          <w:lang w:val="el-GR"/>
        </w:rPr>
        <w:t>Τμήμα</w:t>
      </w:r>
      <w:r w:rsidR="00C9585A" w:rsidRPr="009F1EEE">
        <w:rPr>
          <w:rFonts w:asciiTheme="minorHAnsi" w:hAnsiTheme="minorHAnsi" w:cs="Arial"/>
          <w:bCs/>
          <w:sz w:val="24"/>
          <w:szCs w:val="24"/>
          <w:lang w:val="el-GR"/>
        </w:rPr>
        <w:t xml:space="preserve"> Μηχανικών Βιοϊατρικής Τεχνολογίας </w:t>
      </w:r>
      <w:r w:rsidR="00C9585A" w:rsidRPr="009F1EEE">
        <w:rPr>
          <w:rFonts w:asciiTheme="minorHAnsi" w:hAnsiTheme="minorHAnsi" w:cs="Arial"/>
          <w:bCs/>
          <w:sz w:val="24"/>
          <w:szCs w:val="24"/>
        </w:rPr>
        <w:t>T</w:t>
      </w:r>
      <w:r w:rsidR="00C9585A" w:rsidRPr="009F1EEE">
        <w:rPr>
          <w:rFonts w:asciiTheme="minorHAnsi" w:hAnsiTheme="minorHAnsi" w:cs="Arial"/>
          <w:bCs/>
          <w:sz w:val="24"/>
          <w:szCs w:val="24"/>
          <w:lang w:val="el-GR"/>
        </w:rPr>
        <w:t>.</w:t>
      </w:r>
      <w:r w:rsidR="00C9585A" w:rsidRPr="009F1EEE">
        <w:rPr>
          <w:rFonts w:asciiTheme="minorHAnsi" w:hAnsiTheme="minorHAnsi" w:cs="Arial"/>
          <w:bCs/>
          <w:sz w:val="24"/>
          <w:szCs w:val="24"/>
        </w:rPr>
        <w:t>E</w:t>
      </w:r>
      <w:r w:rsidR="00C9585A" w:rsidRPr="009F1EEE">
        <w:rPr>
          <w:rFonts w:asciiTheme="minorHAnsi" w:hAnsiTheme="minorHAnsi" w:cs="Arial"/>
          <w:bCs/>
          <w:sz w:val="24"/>
          <w:szCs w:val="24"/>
          <w:lang w:val="el-GR"/>
        </w:rPr>
        <w:t>.</w:t>
      </w:r>
      <w:r w:rsidR="00C9585A" w:rsidRPr="009F1EEE">
        <w:rPr>
          <w:rFonts w:asciiTheme="minorHAnsi" w:hAnsiTheme="minorHAnsi" w:cs="Arial"/>
          <w:b/>
          <w:bCs/>
          <w:sz w:val="24"/>
          <w:szCs w:val="24"/>
        </w:rPr>
        <w:t> </w:t>
      </w:r>
    </w:p>
    <w:p w:rsidR="00B3399D" w:rsidRPr="009F1EEE" w:rsidRDefault="00B3399D" w:rsidP="00797D0C">
      <w:pPr>
        <w:pBdr>
          <w:bottom w:val="single" w:sz="24" w:space="1" w:color="auto"/>
        </w:pBdr>
        <w:jc w:val="right"/>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321976" w:rsidTr="009D1D2E">
        <w:trPr>
          <w:trHeight w:val="2124"/>
        </w:trPr>
        <w:tc>
          <w:tcPr>
            <w:tcW w:w="3369" w:type="dxa"/>
          </w:tcPr>
          <w:p w:rsidR="002C12EC" w:rsidRPr="009F1EEE" w:rsidRDefault="002C12EC" w:rsidP="009D1D2E">
            <w:pPr>
              <w:spacing w:before="80"/>
              <w:jc w:val="both"/>
              <w:rPr>
                <w:rFonts w:asciiTheme="minorHAnsi" w:hAnsiTheme="minorHAnsi" w:cs="Arial"/>
                <w:sz w:val="20"/>
                <w:lang w:val="el-GR"/>
              </w:rPr>
            </w:pPr>
            <w:r w:rsidRPr="009F1EEE">
              <w:rPr>
                <w:rFonts w:asciiTheme="minorHAnsi" w:hAnsiTheme="minorHAnsi"/>
                <w:noProof/>
                <w:sz w:val="20"/>
                <w:szCs w:val="20"/>
                <w:lang w:val="el-GR" w:eastAsia="el-GR" w:bidi="ar-SA"/>
              </w:rPr>
              <w:drawing>
                <wp:inline distT="0" distB="0" distL="0" distR="0" wp14:anchorId="5E3A801F" wp14:editId="0551FF54">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9F1EEE" w:rsidRDefault="002C12EC" w:rsidP="009D1D2E">
            <w:pPr>
              <w:spacing w:before="60"/>
              <w:jc w:val="both"/>
              <w:rPr>
                <w:rFonts w:asciiTheme="minorHAnsi" w:hAnsiTheme="minorHAnsi" w:cs="Arial"/>
                <w:lang w:val="el-GR"/>
              </w:rPr>
            </w:pPr>
            <w:r w:rsidRPr="009F1EEE">
              <w:rPr>
                <w:rFonts w:asciiTheme="minorHAnsi" w:hAnsiTheme="minorHAnsi" w:cs="Arial"/>
                <w:sz w:val="20"/>
                <w:lang w:val="el-GR"/>
              </w:rPr>
              <w:t xml:space="preserve">Το περιεχόμενο του μαθήματος διατίθεται με άδεια </w:t>
            </w:r>
            <w:proofErr w:type="spellStart"/>
            <w:r w:rsidRPr="009F1EEE">
              <w:rPr>
                <w:rFonts w:asciiTheme="minorHAnsi" w:hAnsiTheme="minorHAnsi" w:cs="Arial"/>
                <w:sz w:val="20"/>
              </w:rPr>
              <w:t>CreativeCommons</w:t>
            </w:r>
            <w:proofErr w:type="spellEnd"/>
            <w:r w:rsidRPr="009F1EEE">
              <w:rPr>
                <w:rFonts w:asciiTheme="minorHAnsi" w:hAnsiTheme="minorHAnsi" w:cs="Arial"/>
                <w:sz w:val="20"/>
                <w:lang w:val="el-GR"/>
              </w:rPr>
              <w:t xml:space="preserve"> εκτός και αν αναφέρεται διαφορετικά</w:t>
            </w:r>
          </w:p>
        </w:tc>
        <w:tc>
          <w:tcPr>
            <w:tcW w:w="5603" w:type="dxa"/>
          </w:tcPr>
          <w:p w:rsidR="00797D0C" w:rsidRPr="009F1EEE" w:rsidRDefault="00797D0C" w:rsidP="009D1D2E">
            <w:pPr>
              <w:rPr>
                <w:rFonts w:asciiTheme="minorHAnsi" w:hAnsiTheme="minorHAnsi" w:cs="Arial"/>
                <w:lang w:val="el-GR"/>
              </w:rPr>
            </w:pPr>
            <w:r w:rsidRPr="009F1EEE">
              <w:rPr>
                <w:rFonts w:asciiTheme="minorHAnsi" w:hAnsiTheme="minorHAnsi" w:cs="Arial"/>
                <w:noProof/>
                <w:lang w:val="el-GR" w:eastAsia="el-GR" w:bidi="ar-SA"/>
              </w:rPr>
              <w:drawing>
                <wp:inline distT="0" distB="0" distL="0" distR="0" wp14:anchorId="35BCF9BB" wp14:editId="2DC547F6">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9F1EEE" w:rsidRDefault="002C12EC" w:rsidP="009D1D2E">
            <w:pPr>
              <w:ind w:left="33"/>
              <w:jc w:val="both"/>
              <w:rPr>
                <w:rFonts w:asciiTheme="minorHAnsi" w:hAnsiTheme="minorHAnsi" w:cs="Arial"/>
                <w:sz w:val="20"/>
                <w:szCs w:val="24"/>
                <w:lang w:val="el-GR"/>
              </w:rPr>
            </w:pPr>
            <w:r w:rsidRPr="009F1EEE">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84587E" w:rsidRPr="0084587E" w:rsidRDefault="0084587E" w:rsidP="0084587E">
      <w:pPr>
        <w:rPr>
          <w:rStyle w:val="HTMLCode"/>
          <w:rFonts w:asciiTheme="minorHAnsi" w:eastAsia="Calibri" w:hAnsiTheme="minorHAnsi"/>
          <w:bCs/>
          <w:sz w:val="24"/>
          <w:szCs w:val="24"/>
          <w:lang w:val="el-GR"/>
        </w:rPr>
      </w:pPr>
    </w:p>
    <w:sdt>
      <w:sdtPr>
        <w:rPr>
          <w:rFonts w:asciiTheme="minorHAnsi" w:eastAsiaTheme="minorHAnsi" w:hAnsiTheme="minorHAnsi" w:cstheme="minorBidi"/>
          <w:b w:val="0"/>
          <w:bCs w:val="0"/>
          <w:sz w:val="24"/>
          <w:szCs w:val="24"/>
          <w:lang w:val="el-GR"/>
        </w:rPr>
        <w:id w:val="844364594"/>
        <w:docPartObj>
          <w:docPartGallery w:val="Table of Contents"/>
          <w:docPartUnique/>
        </w:docPartObj>
      </w:sdtPr>
      <w:sdtEndPr>
        <w:rPr>
          <w:rFonts w:eastAsiaTheme="minorEastAsia"/>
          <w:noProof/>
          <w:lang w:val="en-US"/>
        </w:rPr>
      </w:sdtEndPr>
      <w:sdtContent>
        <w:p w:rsidR="0084587E" w:rsidRPr="009D7288" w:rsidRDefault="0084587E" w:rsidP="00724B9E">
          <w:pPr>
            <w:pStyle w:val="TOCHeading"/>
            <w:numPr>
              <w:ilvl w:val="0"/>
              <w:numId w:val="0"/>
            </w:numPr>
            <w:ind w:left="360"/>
            <w:rPr>
              <w:rFonts w:asciiTheme="minorHAnsi" w:hAnsiTheme="minorHAnsi"/>
              <w:szCs w:val="30"/>
              <w:lang w:val="el-GR"/>
            </w:rPr>
          </w:pPr>
          <w:r w:rsidRPr="009D7288">
            <w:rPr>
              <w:rFonts w:asciiTheme="minorHAnsi" w:hAnsiTheme="minorHAnsi"/>
              <w:szCs w:val="30"/>
              <w:lang w:val="el-GR"/>
            </w:rPr>
            <w:t>Περιεχόμενα</w:t>
          </w:r>
        </w:p>
        <w:p w:rsidR="00701697" w:rsidRDefault="007D69C6">
          <w:pPr>
            <w:pStyle w:val="TOC1"/>
            <w:tabs>
              <w:tab w:val="left" w:pos="480"/>
              <w:tab w:val="right" w:leader="dot" w:pos="8296"/>
            </w:tabs>
            <w:rPr>
              <w:rFonts w:asciiTheme="minorHAnsi" w:hAnsiTheme="minorHAnsi"/>
              <w:noProof/>
              <w:lang w:val="el-GR" w:eastAsia="el-GR" w:bidi="ar-SA"/>
            </w:rPr>
          </w:pPr>
          <w:r w:rsidRPr="009D7288">
            <w:rPr>
              <w:rFonts w:asciiTheme="minorHAnsi" w:hAnsiTheme="minorHAnsi"/>
              <w:sz w:val="24"/>
              <w:szCs w:val="24"/>
            </w:rPr>
            <w:fldChar w:fldCharType="begin"/>
          </w:r>
          <w:r w:rsidR="0084587E" w:rsidRPr="009D7288">
            <w:rPr>
              <w:rFonts w:asciiTheme="minorHAnsi" w:hAnsiTheme="minorHAnsi"/>
              <w:sz w:val="24"/>
              <w:szCs w:val="24"/>
            </w:rPr>
            <w:instrText xml:space="preserve"> TOC \o "1-3" \h \z \u </w:instrText>
          </w:r>
          <w:r w:rsidRPr="009D7288">
            <w:rPr>
              <w:rFonts w:asciiTheme="minorHAnsi" w:hAnsiTheme="minorHAnsi"/>
              <w:sz w:val="24"/>
              <w:szCs w:val="24"/>
            </w:rPr>
            <w:fldChar w:fldCharType="separate"/>
          </w:r>
          <w:hyperlink w:anchor="_Toc401664247" w:history="1">
            <w:r w:rsidR="00701697" w:rsidRPr="006F16D5">
              <w:rPr>
                <w:rStyle w:val="Hyperlink"/>
                <w:rFonts w:eastAsia="Calibri" w:cs="Courier New"/>
                <w:noProof/>
                <w:lang w:val="el-GR"/>
              </w:rPr>
              <w:t>1.</w:t>
            </w:r>
            <w:r w:rsidR="00701697">
              <w:rPr>
                <w:rFonts w:asciiTheme="minorHAnsi" w:hAnsiTheme="minorHAnsi"/>
                <w:noProof/>
                <w:lang w:val="el-GR" w:eastAsia="el-GR" w:bidi="ar-SA"/>
              </w:rPr>
              <w:tab/>
            </w:r>
            <w:r w:rsidR="00701697" w:rsidRPr="006F16D5">
              <w:rPr>
                <w:rStyle w:val="Hyperlink"/>
                <w:rFonts w:eastAsia="Calibri" w:cs="Times New Roman"/>
                <w:noProof/>
                <w:lang w:val="el-GR"/>
              </w:rPr>
              <w:t>Στόχος</w:t>
            </w:r>
            <w:r w:rsidR="00701697">
              <w:rPr>
                <w:noProof/>
                <w:webHidden/>
              </w:rPr>
              <w:tab/>
            </w:r>
            <w:r w:rsidR="00701697">
              <w:rPr>
                <w:noProof/>
                <w:webHidden/>
              </w:rPr>
              <w:fldChar w:fldCharType="begin"/>
            </w:r>
            <w:r w:rsidR="00701697">
              <w:rPr>
                <w:noProof/>
                <w:webHidden/>
              </w:rPr>
              <w:instrText xml:space="preserve"> PAGEREF _Toc401664247 \h </w:instrText>
            </w:r>
            <w:r w:rsidR="00701697">
              <w:rPr>
                <w:noProof/>
                <w:webHidden/>
              </w:rPr>
            </w:r>
            <w:r w:rsidR="00701697">
              <w:rPr>
                <w:noProof/>
                <w:webHidden/>
              </w:rPr>
              <w:fldChar w:fldCharType="separate"/>
            </w:r>
            <w:r w:rsidR="00701697">
              <w:rPr>
                <w:noProof/>
                <w:webHidden/>
              </w:rPr>
              <w:t>3</w:t>
            </w:r>
            <w:r w:rsidR="00701697">
              <w:rPr>
                <w:noProof/>
                <w:webHidden/>
              </w:rPr>
              <w:fldChar w:fldCharType="end"/>
            </w:r>
          </w:hyperlink>
        </w:p>
        <w:p w:rsidR="00701697" w:rsidRDefault="00321976">
          <w:pPr>
            <w:pStyle w:val="TOC1"/>
            <w:tabs>
              <w:tab w:val="left" w:pos="480"/>
              <w:tab w:val="right" w:leader="dot" w:pos="8296"/>
            </w:tabs>
            <w:rPr>
              <w:rFonts w:asciiTheme="minorHAnsi" w:hAnsiTheme="minorHAnsi"/>
              <w:noProof/>
              <w:lang w:val="el-GR" w:eastAsia="el-GR" w:bidi="ar-SA"/>
            </w:rPr>
          </w:pPr>
          <w:hyperlink w:anchor="_Toc401664248" w:history="1">
            <w:r w:rsidR="00701697" w:rsidRPr="006F16D5">
              <w:rPr>
                <w:rStyle w:val="Hyperlink"/>
                <w:noProof/>
                <w:lang w:val="el-GR"/>
              </w:rPr>
              <w:t>2.</w:t>
            </w:r>
            <w:r w:rsidR="00701697">
              <w:rPr>
                <w:rFonts w:asciiTheme="minorHAnsi" w:hAnsiTheme="minorHAnsi"/>
                <w:noProof/>
                <w:lang w:val="el-GR" w:eastAsia="el-GR" w:bidi="ar-SA"/>
              </w:rPr>
              <w:tab/>
            </w:r>
            <w:r w:rsidR="00701697" w:rsidRPr="006F16D5">
              <w:rPr>
                <w:rStyle w:val="Hyperlink"/>
                <w:noProof/>
                <w:lang w:val="el-GR"/>
              </w:rPr>
              <w:t>Θεωρητικό υπόβαθρο</w:t>
            </w:r>
            <w:r w:rsidR="00701697">
              <w:rPr>
                <w:noProof/>
                <w:webHidden/>
              </w:rPr>
              <w:tab/>
            </w:r>
            <w:r w:rsidR="00701697">
              <w:rPr>
                <w:noProof/>
                <w:webHidden/>
              </w:rPr>
              <w:fldChar w:fldCharType="begin"/>
            </w:r>
            <w:r w:rsidR="00701697">
              <w:rPr>
                <w:noProof/>
                <w:webHidden/>
              </w:rPr>
              <w:instrText xml:space="preserve"> PAGEREF _Toc401664248 \h </w:instrText>
            </w:r>
            <w:r w:rsidR="00701697">
              <w:rPr>
                <w:noProof/>
                <w:webHidden/>
              </w:rPr>
            </w:r>
            <w:r w:rsidR="00701697">
              <w:rPr>
                <w:noProof/>
                <w:webHidden/>
              </w:rPr>
              <w:fldChar w:fldCharType="separate"/>
            </w:r>
            <w:r w:rsidR="00701697">
              <w:rPr>
                <w:noProof/>
                <w:webHidden/>
              </w:rPr>
              <w:t>3</w:t>
            </w:r>
            <w:r w:rsidR="00701697">
              <w:rPr>
                <w:noProof/>
                <w:webHidden/>
              </w:rPr>
              <w:fldChar w:fldCharType="end"/>
            </w:r>
          </w:hyperlink>
        </w:p>
        <w:p w:rsidR="00701697" w:rsidRDefault="00321976">
          <w:pPr>
            <w:pStyle w:val="TOC2"/>
            <w:tabs>
              <w:tab w:val="right" w:leader="dot" w:pos="8296"/>
            </w:tabs>
            <w:rPr>
              <w:rFonts w:asciiTheme="minorHAnsi" w:hAnsiTheme="minorHAnsi"/>
              <w:noProof/>
              <w:lang w:val="el-GR" w:eastAsia="el-GR" w:bidi="ar-SA"/>
            </w:rPr>
          </w:pPr>
          <w:hyperlink w:anchor="_Toc401664249" w:history="1">
            <w:r w:rsidR="00701697" w:rsidRPr="006F16D5">
              <w:rPr>
                <w:rStyle w:val="Hyperlink"/>
                <w:noProof/>
                <w:lang w:val="el-GR"/>
              </w:rPr>
              <w:t xml:space="preserve">Επιλογή δεδομένων με χρήση </w:t>
            </w:r>
            <w:r w:rsidR="00701697" w:rsidRPr="006F16D5">
              <w:rPr>
                <w:rStyle w:val="Hyperlink"/>
                <w:noProof/>
              </w:rPr>
              <w:t>JOIN</w:t>
            </w:r>
            <w:r w:rsidR="00701697">
              <w:rPr>
                <w:noProof/>
                <w:webHidden/>
              </w:rPr>
              <w:tab/>
            </w:r>
            <w:r w:rsidR="00701697">
              <w:rPr>
                <w:noProof/>
                <w:webHidden/>
              </w:rPr>
              <w:fldChar w:fldCharType="begin"/>
            </w:r>
            <w:r w:rsidR="00701697">
              <w:rPr>
                <w:noProof/>
                <w:webHidden/>
              </w:rPr>
              <w:instrText xml:space="preserve"> PAGEREF _Toc401664249 \h </w:instrText>
            </w:r>
            <w:r w:rsidR="00701697">
              <w:rPr>
                <w:noProof/>
                <w:webHidden/>
              </w:rPr>
            </w:r>
            <w:r w:rsidR="00701697">
              <w:rPr>
                <w:noProof/>
                <w:webHidden/>
              </w:rPr>
              <w:fldChar w:fldCharType="separate"/>
            </w:r>
            <w:r w:rsidR="00701697">
              <w:rPr>
                <w:noProof/>
                <w:webHidden/>
              </w:rPr>
              <w:t>3</w:t>
            </w:r>
            <w:r w:rsidR="00701697">
              <w:rPr>
                <w:noProof/>
                <w:webHidden/>
              </w:rPr>
              <w:fldChar w:fldCharType="end"/>
            </w:r>
          </w:hyperlink>
        </w:p>
        <w:p w:rsidR="00701697" w:rsidRDefault="00321976">
          <w:pPr>
            <w:pStyle w:val="TOC2"/>
            <w:tabs>
              <w:tab w:val="right" w:leader="dot" w:pos="8296"/>
            </w:tabs>
            <w:rPr>
              <w:rFonts w:asciiTheme="minorHAnsi" w:hAnsiTheme="minorHAnsi"/>
              <w:noProof/>
              <w:lang w:val="el-GR" w:eastAsia="el-GR" w:bidi="ar-SA"/>
            </w:rPr>
          </w:pPr>
          <w:hyperlink w:anchor="_Toc401664250" w:history="1">
            <w:r w:rsidR="00701697" w:rsidRPr="006F16D5">
              <w:rPr>
                <w:rStyle w:val="Hyperlink"/>
                <w:rFonts w:eastAsia="Calibri" w:cs="Courier New"/>
                <w:noProof/>
                <w:lang w:val="el-GR"/>
              </w:rPr>
              <w:t>Συναρτήσεις</w:t>
            </w:r>
            <w:r w:rsidR="00701697">
              <w:rPr>
                <w:noProof/>
                <w:webHidden/>
              </w:rPr>
              <w:tab/>
            </w:r>
            <w:r w:rsidR="00701697">
              <w:rPr>
                <w:noProof/>
                <w:webHidden/>
              </w:rPr>
              <w:fldChar w:fldCharType="begin"/>
            </w:r>
            <w:r w:rsidR="00701697">
              <w:rPr>
                <w:noProof/>
                <w:webHidden/>
              </w:rPr>
              <w:instrText xml:space="preserve"> PAGEREF _Toc401664250 \h </w:instrText>
            </w:r>
            <w:r w:rsidR="00701697">
              <w:rPr>
                <w:noProof/>
                <w:webHidden/>
              </w:rPr>
            </w:r>
            <w:r w:rsidR="00701697">
              <w:rPr>
                <w:noProof/>
                <w:webHidden/>
              </w:rPr>
              <w:fldChar w:fldCharType="separate"/>
            </w:r>
            <w:r w:rsidR="00701697">
              <w:rPr>
                <w:noProof/>
                <w:webHidden/>
              </w:rPr>
              <w:t>6</w:t>
            </w:r>
            <w:r w:rsidR="00701697">
              <w:rPr>
                <w:noProof/>
                <w:webHidden/>
              </w:rPr>
              <w:fldChar w:fldCharType="end"/>
            </w:r>
          </w:hyperlink>
        </w:p>
        <w:p w:rsidR="00701697" w:rsidRDefault="00321976">
          <w:pPr>
            <w:pStyle w:val="TOC1"/>
            <w:tabs>
              <w:tab w:val="left" w:pos="480"/>
              <w:tab w:val="right" w:leader="dot" w:pos="8296"/>
            </w:tabs>
            <w:rPr>
              <w:rFonts w:asciiTheme="minorHAnsi" w:hAnsiTheme="minorHAnsi"/>
              <w:noProof/>
              <w:lang w:val="el-GR" w:eastAsia="el-GR" w:bidi="ar-SA"/>
            </w:rPr>
          </w:pPr>
          <w:hyperlink w:anchor="_Toc401664251" w:history="1">
            <w:r w:rsidR="00701697" w:rsidRPr="006F16D5">
              <w:rPr>
                <w:rStyle w:val="Hyperlink"/>
                <w:noProof/>
              </w:rPr>
              <w:t>3.</w:t>
            </w:r>
            <w:r w:rsidR="00701697">
              <w:rPr>
                <w:rFonts w:asciiTheme="minorHAnsi" w:hAnsiTheme="minorHAnsi"/>
                <w:noProof/>
                <w:lang w:val="el-GR" w:eastAsia="el-GR" w:bidi="ar-SA"/>
              </w:rPr>
              <w:tab/>
            </w:r>
            <w:r w:rsidR="00701697" w:rsidRPr="006F16D5">
              <w:rPr>
                <w:rStyle w:val="Hyperlink"/>
                <w:noProof/>
              </w:rPr>
              <w:t>Εργαστηριακή διαδικασία</w:t>
            </w:r>
            <w:r w:rsidR="00701697">
              <w:rPr>
                <w:noProof/>
                <w:webHidden/>
              </w:rPr>
              <w:tab/>
            </w:r>
            <w:r w:rsidR="00701697">
              <w:rPr>
                <w:noProof/>
                <w:webHidden/>
              </w:rPr>
              <w:fldChar w:fldCharType="begin"/>
            </w:r>
            <w:r w:rsidR="00701697">
              <w:rPr>
                <w:noProof/>
                <w:webHidden/>
              </w:rPr>
              <w:instrText xml:space="preserve"> PAGEREF _Toc401664251 \h </w:instrText>
            </w:r>
            <w:r w:rsidR="00701697">
              <w:rPr>
                <w:noProof/>
                <w:webHidden/>
              </w:rPr>
            </w:r>
            <w:r w:rsidR="00701697">
              <w:rPr>
                <w:noProof/>
                <w:webHidden/>
              </w:rPr>
              <w:fldChar w:fldCharType="separate"/>
            </w:r>
            <w:r w:rsidR="00701697">
              <w:rPr>
                <w:noProof/>
                <w:webHidden/>
              </w:rPr>
              <w:t>7</w:t>
            </w:r>
            <w:r w:rsidR="00701697">
              <w:rPr>
                <w:noProof/>
                <w:webHidden/>
              </w:rPr>
              <w:fldChar w:fldCharType="end"/>
            </w:r>
          </w:hyperlink>
        </w:p>
        <w:p w:rsidR="0084587E" w:rsidRPr="009D7288" w:rsidRDefault="007D69C6" w:rsidP="0084587E">
          <w:pPr>
            <w:rPr>
              <w:rStyle w:val="HTMLCode"/>
              <w:rFonts w:asciiTheme="minorHAnsi" w:eastAsiaTheme="minorEastAsia" w:hAnsiTheme="minorHAnsi" w:cstheme="minorBidi"/>
              <w:sz w:val="24"/>
              <w:szCs w:val="24"/>
            </w:rPr>
          </w:pPr>
          <w:r w:rsidRPr="009D7288">
            <w:rPr>
              <w:rFonts w:asciiTheme="minorHAnsi" w:hAnsiTheme="minorHAnsi"/>
              <w:b/>
              <w:bCs/>
              <w:noProof/>
              <w:sz w:val="24"/>
              <w:szCs w:val="24"/>
            </w:rPr>
            <w:fldChar w:fldCharType="end"/>
          </w:r>
        </w:p>
      </w:sdtContent>
    </w:sdt>
    <w:p w:rsidR="00701697" w:rsidRDefault="00701697">
      <w:pPr>
        <w:rPr>
          <w:rStyle w:val="HTMLCode"/>
          <w:rFonts w:asciiTheme="minorHAnsi" w:eastAsia="Calibri" w:hAnsiTheme="minorHAnsi" w:cs="Times New Roman"/>
          <w:b/>
          <w:bCs/>
          <w:sz w:val="30"/>
          <w:szCs w:val="30"/>
          <w:lang w:val="el-GR"/>
        </w:rPr>
      </w:pPr>
      <w:bookmarkStart w:id="0" w:name="_Toc373514912"/>
      <w:r>
        <w:rPr>
          <w:rStyle w:val="HTMLCode"/>
          <w:rFonts w:asciiTheme="minorHAnsi" w:eastAsia="Calibri" w:hAnsiTheme="minorHAnsi" w:cs="Times New Roman"/>
          <w:sz w:val="30"/>
          <w:szCs w:val="30"/>
          <w:lang w:val="el-GR"/>
        </w:rPr>
        <w:br w:type="page"/>
      </w:r>
    </w:p>
    <w:p w:rsidR="0084587E" w:rsidRPr="00AD2B56" w:rsidRDefault="0084587E" w:rsidP="00AD2B56">
      <w:pPr>
        <w:pStyle w:val="Heading1"/>
        <w:rPr>
          <w:rStyle w:val="HTMLCode"/>
          <w:rFonts w:asciiTheme="minorHAnsi" w:eastAsia="Calibri" w:hAnsiTheme="minorHAnsi"/>
          <w:sz w:val="30"/>
          <w:szCs w:val="30"/>
          <w:lang w:val="el-GR"/>
        </w:rPr>
      </w:pPr>
      <w:bookmarkStart w:id="1" w:name="_Toc401664247"/>
      <w:r w:rsidRPr="00AD2B56">
        <w:rPr>
          <w:rStyle w:val="HTMLCode"/>
          <w:rFonts w:asciiTheme="minorHAnsi" w:eastAsia="Calibri" w:hAnsiTheme="minorHAnsi" w:cs="Times New Roman"/>
          <w:sz w:val="30"/>
          <w:szCs w:val="30"/>
          <w:lang w:val="el-GR"/>
        </w:rPr>
        <w:lastRenderedPageBreak/>
        <w:t>Στόχος</w:t>
      </w:r>
      <w:bookmarkEnd w:id="0"/>
      <w:bookmarkEnd w:id="1"/>
    </w:p>
    <w:p w:rsidR="0084587E" w:rsidRPr="0084587E" w:rsidRDefault="0084587E" w:rsidP="0084587E">
      <w:pPr>
        <w:rPr>
          <w:rFonts w:asciiTheme="minorHAnsi" w:hAnsiTheme="minorHAnsi"/>
          <w:sz w:val="24"/>
          <w:szCs w:val="24"/>
          <w:lang w:val="el-GR"/>
        </w:rPr>
      </w:pPr>
      <w:r w:rsidRPr="0084587E">
        <w:rPr>
          <w:rFonts w:asciiTheme="minorHAnsi" w:hAnsiTheme="minorHAnsi"/>
          <w:sz w:val="24"/>
          <w:szCs w:val="24"/>
          <w:lang w:val="el-GR"/>
        </w:rPr>
        <w:t>Οι στόχοι της παρούσας άσκησης είναι:</w:t>
      </w:r>
    </w:p>
    <w:p w:rsidR="0084587E" w:rsidRPr="0084587E" w:rsidRDefault="0084587E" w:rsidP="00E84BC5">
      <w:pPr>
        <w:pStyle w:val="ListParagraph"/>
        <w:numPr>
          <w:ilvl w:val="0"/>
          <w:numId w:val="3"/>
        </w:numPr>
        <w:spacing w:after="0"/>
        <w:ind w:left="714" w:hanging="357"/>
        <w:rPr>
          <w:rFonts w:asciiTheme="minorHAnsi" w:hAnsiTheme="minorHAnsi"/>
          <w:sz w:val="24"/>
          <w:szCs w:val="24"/>
          <w:lang w:val="el-GR"/>
        </w:rPr>
      </w:pPr>
      <w:r w:rsidRPr="0084587E">
        <w:rPr>
          <w:rFonts w:asciiTheme="minorHAnsi" w:hAnsiTheme="minorHAnsi"/>
          <w:sz w:val="24"/>
          <w:szCs w:val="24"/>
          <w:lang w:val="el-GR"/>
        </w:rPr>
        <w:t xml:space="preserve">Η εκτέλεση εντολών </w:t>
      </w:r>
      <w:r w:rsidRPr="004B443F">
        <w:rPr>
          <w:rFonts w:asciiTheme="minorHAnsi" w:hAnsiTheme="minorHAnsi"/>
          <w:sz w:val="24"/>
          <w:szCs w:val="24"/>
        </w:rPr>
        <w:t>SQL</w:t>
      </w:r>
      <w:r w:rsidRPr="0084587E">
        <w:rPr>
          <w:rFonts w:asciiTheme="minorHAnsi" w:hAnsiTheme="minorHAnsi"/>
          <w:sz w:val="24"/>
          <w:szCs w:val="24"/>
          <w:lang w:val="el-GR"/>
        </w:rPr>
        <w:t xml:space="preserve"> σε μία πραγματική βάση δεδομένων</w:t>
      </w:r>
    </w:p>
    <w:p w:rsidR="0084587E" w:rsidRPr="0084587E" w:rsidRDefault="0084587E" w:rsidP="00E84BC5">
      <w:pPr>
        <w:pStyle w:val="ListParagraph"/>
        <w:numPr>
          <w:ilvl w:val="0"/>
          <w:numId w:val="3"/>
        </w:numPr>
        <w:spacing w:after="0"/>
        <w:rPr>
          <w:rFonts w:asciiTheme="minorHAnsi" w:hAnsiTheme="minorHAnsi"/>
          <w:sz w:val="24"/>
          <w:szCs w:val="24"/>
          <w:lang w:val="el-GR"/>
        </w:rPr>
      </w:pPr>
      <w:r w:rsidRPr="0084587E">
        <w:rPr>
          <w:rFonts w:asciiTheme="minorHAnsi" w:hAnsiTheme="minorHAnsi"/>
          <w:sz w:val="24"/>
          <w:szCs w:val="24"/>
          <w:lang w:val="el-GR"/>
        </w:rPr>
        <w:t>Η εμφάνιση δεδομένων από δύο ή περισσότερους πίνακες με διαφορετικούς τρόπους</w:t>
      </w:r>
    </w:p>
    <w:p w:rsidR="0084587E" w:rsidRPr="0084587E" w:rsidRDefault="0084587E" w:rsidP="00E84BC5">
      <w:pPr>
        <w:pStyle w:val="ListParagraph"/>
        <w:numPr>
          <w:ilvl w:val="0"/>
          <w:numId w:val="3"/>
        </w:numPr>
        <w:spacing w:after="0"/>
        <w:rPr>
          <w:rFonts w:asciiTheme="minorHAnsi" w:hAnsiTheme="minorHAnsi"/>
          <w:sz w:val="24"/>
          <w:szCs w:val="24"/>
          <w:lang w:val="el-GR"/>
        </w:rPr>
      </w:pPr>
      <w:r w:rsidRPr="0084587E">
        <w:rPr>
          <w:rFonts w:asciiTheme="minorHAnsi" w:hAnsiTheme="minorHAnsi"/>
          <w:sz w:val="24"/>
          <w:szCs w:val="24"/>
          <w:lang w:val="el-GR"/>
        </w:rPr>
        <w:t xml:space="preserve">Η χρήση ειδικών συναρτήσεων που υποστηρίζει η </w:t>
      </w:r>
      <w:r w:rsidRPr="004B443F">
        <w:rPr>
          <w:rFonts w:asciiTheme="minorHAnsi" w:hAnsiTheme="minorHAnsi"/>
          <w:sz w:val="24"/>
          <w:szCs w:val="24"/>
        </w:rPr>
        <w:t>MySQL</w:t>
      </w:r>
      <w:r w:rsidRPr="0084587E">
        <w:rPr>
          <w:rFonts w:asciiTheme="minorHAnsi" w:hAnsiTheme="minorHAnsi"/>
          <w:sz w:val="24"/>
          <w:szCs w:val="24"/>
          <w:lang w:val="el-GR"/>
        </w:rPr>
        <w:t xml:space="preserve">: </w:t>
      </w:r>
      <w:r w:rsidRPr="004B443F">
        <w:rPr>
          <w:rFonts w:asciiTheme="minorHAnsi" w:hAnsiTheme="minorHAnsi"/>
          <w:sz w:val="24"/>
          <w:szCs w:val="24"/>
        </w:rPr>
        <w:t>COUNT</w:t>
      </w:r>
      <w:r w:rsidRPr="0084587E">
        <w:rPr>
          <w:rFonts w:asciiTheme="minorHAnsi" w:hAnsiTheme="minorHAnsi"/>
          <w:sz w:val="24"/>
          <w:szCs w:val="24"/>
          <w:lang w:val="el-GR"/>
        </w:rPr>
        <w:t xml:space="preserve">, </w:t>
      </w:r>
      <w:r w:rsidRPr="004B443F">
        <w:rPr>
          <w:rFonts w:asciiTheme="minorHAnsi" w:hAnsiTheme="minorHAnsi"/>
          <w:sz w:val="24"/>
          <w:szCs w:val="24"/>
        </w:rPr>
        <w:t>MIN</w:t>
      </w:r>
      <w:r w:rsidRPr="0084587E">
        <w:rPr>
          <w:rFonts w:asciiTheme="minorHAnsi" w:hAnsiTheme="minorHAnsi"/>
          <w:sz w:val="24"/>
          <w:szCs w:val="24"/>
          <w:lang w:val="el-GR"/>
        </w:rPr>
        <w:t xml:space="preserve">, </w:t>
      </w:r>
      <w:r w:rsidRPr="004B443F">
        <w:rPr>
          <w:rFonts w:asciiTheme="minorHAnsi" w:hAnsiTheme="minorHAnsi"/>
          <w:sz w:val="24"/>
          <w:szCs w:val="24"/>
        </w:rPr>
        <w:t>MAX</w:t>
      </w:r>
      <w:r w:rsidRPr="0084587E">
        <w:rPr>
          <w:rFonts w:asciiTheme="minorHAnsi" w:hAnsiTheme="minorHAnsi"/>
          <w:sz w:val="24"/>
          <w:szCs w:val="24"/>
          <w:lang w:val="el-GR"/>
        </w:rPr>
        <w:t xml:space="preserve">, </w:t>
      </w:r>
      <w:r w:rsidRPr="004B443F">
        <w:rPr>
          <w:rFonts w:asciiTheme="minorHAnsi" w:hAnsiTheme="minorHAnsi"/>
          <w:sz w:val="24"/>
          <w:szCs w:val="24"/>
        </w:rPr>
        <w:t>AVG</w:t>
      </w:r>
      <w:r w:rsidRPr="0084587E">
        <w:rPr>
          <w:rFonts w:asciiTheme="minorHAnsi" w:hAnsiTheme="minorHAnsi"/>
          <w:sz w:val="24"/>
          <w:szCs w:val="24"/>
          <w:lang w:val="el-GR"/>
        </w:rPr>
        <w:t xml:space="preserve">, </w:t>
      </w:r>
      <w:r w:rsidRPr="004B443F">
        <w:rPr>
          <w:rFonts w:asciiTheme="minorHAnsi" w:hAnsiTheme="minorHAnsi"/>
          <w:sz w:val="24"/>
          <w:szCs w:val="24"/>
        </w:rPr>
        <w:t>SUM</w:t>
      </w:r>
    </w:p>
    <w:p w:rsidR="0084587E" w:rsidRPr="0084587E" w:rsidRDefault="0084587E" w:rsidP="00AD2B56">
      <w:pPr>
        <w:pStyle w:val="Heading1"/>
        <w:rPr>
          <w:lang w:val="el-GR"/>
        </w:rPr>
      </w:pPr>
      <w:bookmarkStart w:id="2" w:name="_Toc373514913"/>
      <w:bookmarkStart w:id="3" w:name="_Toc401664248"/>
      <w:r w:rsidRPr="0084587E">
        <w:rPr>
          <w:lang w:val="el-GR"/>
        </w:rPr>
        <w:t>Θεωρητικό υπόβαθρο</w:t>
      </w:r>
      <w:bookmarkEnd w:id="2"/>
      <w:bookmarkEnd w:id="3"/>
    </w:p>
    <w:p w:rsidR="0084587E" w:rsidRPr="0084587E" w:rsidRDefault="0084587E" w:rsidP="0084587E">
      <w:pPr>
        <w:pStyle w:val="Heading2"/>
        <w:keepNext/>
        <w:keepLines/>
        <w:numPr>
          <w:ilvl w:val="1"/>
          <w:numId w:val="0"/>
        </w:numPr>
        <w:spacing w:before="120" w:line="240" w:lineRule="auto"/>
        <w:ind w:left="578" w:hanging="578"/>
        <w:jc w:val="both"/>
        <w:rPr>
          <w:rFonts w:asciiTheme="minorHAnsi" w:hAnsiTheme="minorHAnsi"/>
          <w:sz w:val="24"/>
          <w:szCs w:val="24"/>
          <w:lang w:val="el-GR"/>
        </w:rPr>
      </w:pPr>
      <w:bookmarkStart w:id="4" w:name="_Toc401664249"/>
      <w:r w:rsidRPr="0084587E">
        <w:rPr>
          <w:rFonts w:asciiTheme="minorHAnsi" w:hAnsiTheme="minorHAnsi"/>
          <w:sz w:val="24"/>
          <w:szCs w:val="24"/>
          <w:lang w:val="el-GR"/>
        </w:rPr>
        <w:t xml:space="preserve">Επιλογή δεδομένων με χρήση </w:t>
      </w:r>
      <w:r w:rsidRPr="004B443F">
        <w:rPr>
          <w:rFonts w:asciiTheme="minorHAnsi" w:hAnsiTheme="minorHAnsi"/>
          <w:sz w:val="24"/>
          <w:szCs w:val="24"/>
        </w:rPr>
        <w:t>JOIN</w:t>
      </w:r>
      <w:bookmarkEnd w:id="4"/>
    </w:p>
    <w:p w:rsidR="0084587E" w:rsidRPr="0084587E" w:rsidRDefault="0084587E" w:rsidP="0084587E">
      <w:pPr>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Έστω οι πίνακες για ασθενείς, ιατρούς και εξετάσεις:</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616960" cy="970405"/>
            <wp:effectExtent l="0" t="0" r="0" b="0"/>
            <wp:docPr id="2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752" t="17143" r="30803" b="60672"/>
                    <a:stretch/>
                  </pic:blipFill>
                  <pic:spPr bwMode="auto">
                    <a:xfrm>
                      <a:off x="0" y="0"/>
                      <a:ext cx="3619842" cy="971178"/>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Style w:val="HTMLCode"/>
          <w:rFonts w:asciiTheme="minorHAnsi" w:eastAsia="Calibri" w:hAnsiTheme="minorHAnsi"/>
          <w:bCs/>
          <w:sz w:val="24"/>
          <w:szCs w:val="24"/>
        </w:rPr>
      </w:pP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905250" cy="806605"/>
            <wp:effectExtent l="0" t="0" r="0" b="0"/>
            <wp:docPr id="2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43" t="25546" r="30983" b="57479"/>
                    <a:stretch/>
                  </pic:blipFill>
                  <pic:spPr bwMode="auto">
                    <a:xfrm>
                      <a:off x="0" y="0"/>
                      <a:ext cx="3906980" cy="806962"/>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Style w:val="HTMLCode"/>
          <w:rFonts w:asciiTheme="minorHAnsi" w:eastAsia="Calibri" w:hAnsiTheme="minorHAnsi"/>
          <w:bCs/>
          <w:sz w:val="24"/>
          <w:szCs w:val="24"/>
        </w:rPr>
      </w:pP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144520" cy="1369258"/>
            <wp:effectExtent l="0" t="0" r="0" b="0"/>
            <wp:docPr id="2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932" t="41345" r="39385" b="29748"/>
                    <a:stretch/>
                  </pic:blipFill>
                  <pic:spPr bwMode="auto">
                    <a:xfrm>
                      <a:off x="0" y="0"/>
                      <a:ext cx="3147754" cy="1370666"/>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jc w:val="both"/>
        <w:rPr>
          <w:rStyle w:val="HTMLCode"/>
          <w:rFonts w:asciiTheme="minorHAnsi" w:eastAsia="Calibri" w:hAnsiTheme="minorHAnsi"/>
          <w:bCs/>
          <w:sz w:val="24"/>
          <w:szCs w:val="24"/>
        </w:rPr>
      </w:pP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Όπως αναφέρθηκε στην προηγούμενη άσκηση, για την επιλογή δεδομένων από δύο πίνακες που συνδέονται άμεσα (για παράδειγμα,</w:t>
      </w:r>
      <w:r w:rsidR="009D7288">
        <w:rPr>
          <w:rStyle w:val="HTMLCode"/>
          <w:rFonts w:asciiTheme="minorHAnsi" w:eastAsia="Calibri" w:hAnsiTheme="minorHAnsi"/>
          <w:sz w:val="24"/>
          <w:szCs w:val="24"/>
          <w:lang w:val="el-GR"/>
        </w:rPr>
        <w:t xml:space="preserve"> </w:t>
      </w:r>
      <w:r w:rsidRPr="0084587E">
        <w:rPr>
          <w:rStyle w:val="HTMLCode"/>
          <w:rFonts w:asciiTheme="minorHAnsi" w:eastAsia="Calibri" w:hAnsiTheme="minorHAnsi"/>
          <w:sz w:val="24"/>
          <w:szCs w:val="24"/>
          <w:lang w:val="el-GR"/>
        </w:rPr>
        <w:t xml:space="preserve">όνομα και επώνυμο ασθενή, καθώς και είδος και ημερομηνία εξέτασης), η εντολή </w:t>
      </w:r>
      <w:r w:rsidRPr="004B443F">
        <w:rPr>
          <w:rStyle w:val="HTMLCode"/>
          <w:rFonts w:asciiTheme="minorHAnsi" w:eastAsia="Calibri" w:hAnsiTheme="minorHAnsi"/>
          <w:sz w:val="24"/>
          <w:szCs w:val="24"/>
        </w:rPr>
        <w:t>SQL</w:t>
      </w:r>
      <w:r w:rsidRPr="0084587E">
        <w:rPr>
          <w:rStyle w:val="HTMLCode"/>
          <w:rFonts w:asciiTheme="minorHAnsi" w:eastAsia="Calibri" w:hAnsiTheme="minorHAnsi"/>
          <w:sz w:val="24"/>
          <w:szCs w:val="24"/>
          <w:lang w:val="el-GR"/>
        </w:rPr>
        <w:t xml:space="preserve"> είναι:</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lastRenderedPageBreak/>
        <w:drawing>
          <wp:inline distT="0" distB="0" distL="0" distR="0">
            <wp:extent cx="2998586" cy="1376082"/>
            <wp:effectExtent l="0" t="0" r="0" b="0"/>
            <wp:docPr id="20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638" t="15850" r="45314" b="58497"/>
                    <a:stretch/>
                  </pic:blipFill>
                  <pic:spPr bwMode="auto">
                    <a:xfrm>
                      <a:off x="0" y="0"/>
                      <a:ext cx="3000808" cy="1377102"/>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jc w:val="both"/>
        <w:rPr>
          <w:rStyle w:val="HTMLCode"/>
          <w:rFonts w:asciiTheme="minorHAnsi" w:eastAsia="Calibri" w:hAnsiTheme="minorHAnsi"/>
          <w:bCs/>
          <w:sz w:val="24"/>
          <w:szCs w:val="24"/>
        </w:rPr>
      </w:pP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Εναλλακτικά, μπορεί να χρησιμοποιηθεί ο προσδιορισμός</w:t>
      </w:r>
      <w:r w:rsidRPr="004B443F">
        <w:rPr>
          <w:rStyle w:val="HTMLCode"/>
          <w:rFonts w:asciiTheme="minorHAnsi" w:eastAsia="Calibri" w:hAnsiTheme="minorHAnsi"/>
          <w:sz w:val="24"/>
          <w:szCs w:val="24"/>
        </w:rPr>
        <w:t>INNERJOIN</w:t>
      </w:r>
      <w:r w:rsidRPr="0084587E">
        <w:rPr>
          <w:rStyle w:val="HTMLCode"/>
          <w:rFonts w:asciiTheme="minorHAnsi" w:eastAsia="Calibri" w:hAnsiTheme="minorHAnsi"/>
          <w:sz w:val="24"/>
          <w:szCs w:val="24"/>
          <w:lang w:val="el-GR"/>
        </w:rPr>
        <w:t xml:space="preserve"> ως ακολούθως:</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938229" cy="1317811"/>
            <wp:effectExtent l="0" t="0" r="0" b="0"/>
            <wp:docPr id="20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942" t="17880" r="36384" b="58044"/>
                    <a:stretch/>
                  </pic:blipFill>
                  <pic:spPr bwMode="auto">
                    <a:xfrm>
                      <a:off x="0" y="0"/>
                      <a:ext cx="3943413" cy="1319546"/>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jc w:val="both"/>
        <w:rPr>
          <w:rStyle w:val="HTMLCode"/>
          <w:rFonts w:asciiTheme="minorHAnsi" w:eastAsia="Calibri" w:hAnsiTheme="minorHAnsi"/>
          <w:b/>
          <w:bCs/>
          <w:sz w:val="24"/>
          <w:szCs w:val="24"/>
          <w:lang w:val="el-GR"/>
        </w:rPr>
      </w:pPr>
      <w:r w:rsidRPr="0084587E">
        <w:rPr>
          <w:rStyle w:val="HTMLCode"/>
          <w:rFonts w:asciiTheme="minorHAnsi" w:eastAsia="Calibri" w:hAnsiTheme="minorHAnsi"/>
          <w:sz w:val="24"/>
          <w:szCs w:val="24"/>
          <w:lang w:val="el-GR"/>
        </w:rPr>
        <w:t>Οι παραπάνω εντολές παράγουν ακριβώς το ίδιο αποτέλεσμα, δηλ. εμφανίζονται μόνο οι ασθενείς που έχουν κάνει κάποια εξέταση. Αν υπάρχουν ασθενείς που δεν έχουν καταχωρημένη εξέταση, αυτοί δεν θα εμφανιστούν.</w:t>
      </w:r>
    </w:p>
    <w:p w:rsidR="0084587E" w:rsidRPr="004B443F" w:rsidRDefault="0084587E" w:rsidP="0084587E">
      <w:pPr>
        <w:jc w:val="both"/>
        <w:rPr>
          <w:rStyle w:val="HTMLCode"/>
          <w:rFonts w:asciiTheme="minorHAnsi" w:eastAsia="Calibri" w:hAnsiTheme="minorHAnsi"/>
          <w:b/>
          <w:bCs/>
          <w:sz w:val="24"/>
          <w:szCs w:val="24"/>
        </w:rPr>
      </w:pPr>
      <w:r w:rsidRPr="004B443F">
        <w:rPr>
          <w:rFonts w:asciiTheme="minorHAnsi" w:hAnsiTheme="minorHAnsi"/>
          <w:noProof/>
          <w:sz w:val="24"/>
          <w:szCs w:val="24"/>
          <w:lang w:val="el-GR" w:eastAsia="el-GR" w:bidi="ar-SA"/>
        </w:rPr>
        <w:drawing>
          <wp:inline distT="0" distB="0" distL="0" distR="0">
            <wp:extent cx="4222376" cy="1241612"/>
            <wp:effectExtent l="0" t="0" r="0" b="0"/>
            <wp:docPr id="20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911" t="46202" r="42850" b="34518"/>
                    <a:stretch/>
                  </pic:blipFill>
                  <pic:spPr bwMode="auto">
                    <a:xfrm>
                      <a:off x="0" y="0"/>
                      <a:ext cx="4227596" cy="1243147"/>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Οι προηγούμενοι τρόποι επιλογής δεδομένων μπορούν να εφαρμοστούν και όταν επιθυμείται να επιλεγούν δεδομένα από 3 πίνακες, για παράδειγμα επώνυμο ασθενή, επώνυμο ιατρού και ημερομηνία εξέτασης.</w:t>
      </w:r>
    </w:p>
    <w:p w:rsidR="0084587E" w:rsidRPr="004B443F" w:rsidRDefault="0084587E" w:rsidP="0084587E">
      <w:pPr>
        <w:jc w:val="both"/>
        <w:rPr>
          <w:rStyle w:val="HTMLCode"/>
          <w:rFonts w:asciiTheme="minorHAnsi" w:eastAsia="Calibri" w:hAnsiTheme="minorHAnsi"/>
          <w:bCs/>
          <w:sz w:val="24"/>
          <w:szCs w:val="24"/>
        </w:rPr>
      </w:pPr>
      <w:proofErr w:type="spellStart"/>
      <w:r w:rsidRPr="004B443F">
        <w:rPr>
          <w:rStyle w:val="HTMLCode"/>
          <w:rFonts w:asciiTheme="minorHAnsi" w:eastAsia="Calibri" w:hAnsiTheme="minorHAnsi"/>
          <w:sz w:val="24"/>
          <w:szCs w:val="24"/>
        </w:rPr>
        <w:t>Πρώτος</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τρό</w:t>
      </w:r>
      <w:proofErr w:type="spellEnd"/>
      <w:r w:rsidRPr="004B443F">
        <w:rPr>
          <w:rStyle w:val="HTMLCode"/>
          <w:rFonts w:asciiTheme="minorHAnsi" w:eastAsia="Calibri" w:hAnsiTheme="minorHAnsi"/>
          <w:sz w:val="24"/>
          <w:szCs w:val="24"/>
        </w:rPr>
        <w:t>πος:</w:t>
      </w:r>
    </w:p>
    <w:p w:rsidR="0084587E" w:rsidRPr="004B443F" w:rsidRDefault="0084587E" w:rsidP="0084587E">
      <w:pPr>
        <w:jc w:val="both"/>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217515" cy="1524000"/>
            <wp:effectExtent l="0" t="0" r="0" b="0"/>
            <wp:docPr id="20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957" t="18196" r="42848" b="53432"/>
                    <a:stretch/>
                  </pic:blipFill>
                  <pic:spPr bwMode="auto">
                    <a:xfrm>
                      <a:off x="0" y="0"/>
                      <a:ext cx="3221582" cy="1525926"/>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A30318" w:rsidRDefault="0084587E" w:rsidP="0084587E">
      <w:pPr>
        <w:jc w:val="both"/>
        <w:rPr>
          <w:rStyle w:val="HTMLCode"/>
          <w:rFonts w:asciiTheme="minorHAnsi" w:eastAsia="Calibri" w:hAnsiTheme="minorHAnsi"/>
          <w:bCs/>
          <w:sz w:val="24"/>
          <w:szCs w:val="24"/>
          <w:lang w:val="el-GR"/>
        </w:rPr>
      </w:pPr>
    </w:p>
    <w:p w:rsidR="0084587E" w:rsidRPr="004B443F" w:rsidRDefault="0084587E" w:rsidP="0084587E">
      <w:pPr>
        <w:jc w:val="both"/>
        <w:rPr>
          <w:rStyle w:val="HTMLCode"/>
          <w:rFonts w:asciiTheme="minorHAnsi" w:eastAsia="Calibri" w:hAnsiTheme="minorHAnsi"/>
          <w:bCs/>
          <w:sz w:val="24"/>
          <w:szCs w:val="24"/>
        </w:rPr>
      </w:pPr>
      <w:proofErr w:type="spellStart"/>
      <w:r w:rsidRPr="004B443F">
        <w:rPr>
          <w:rStyle w:val="HTMLCode"/>
          <w:rFonts w:asciiTheme="minorHAnsi" w:eastAsia="Calibri" w:hAnsiTheme="minorHAnsi"/>
          <w:sz w:val="24"/>
          <w:szCs w:val="24"/>
        </w:rPr>
        <w:t>Δεύτερος</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τρό</w:t>
      </w:r>
      <w:proofErr w:type="spellEnd"/>
      <w:r w:rsidRPr="004B443F">
        <w:rPr>
          <w:rStyle w:val="HTMLCode"/>
          <w:rFonts w:asciiTheme="minorHAnsi" w:eastAsia="Calibri" w:hAnsiTheme="minorHAnsi"/>
          <w:sz w:val="24"/>
          <w:szCs w:val="24"/>
        </w:rPr>
        <w:t>πος:</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774141" cy="1425192"/>
            <wp:effectExtent l="0" t="0" r="0" b="0"/>
            <wp:docPr id="20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03" t="28006" r="36809" b="45095"/>
                    <a:stretch/>
                  </pic:blipFill>
                  <pic:spPr bwMode="auto">
                    <a:xfrm>
                      <a:off x="0" y="0"/>
                      <a:ext cx="3781721" cy="1428054"/>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Style w:val="HTMLCode"/>
          <w:rFonts w:asciiTheme="minorHAnsi" w:eastAsia="Calibri" w:hAnsiTheme="minorHAnsi"/>
          <w:bCs/>
          <w:sz w:val="24"/>
          <w:szCs w:val="24"/>
        </w:rPr>
      </w:pP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Και οι δύο τρόποι παράγουν το επόμενο αποτέλεσμα:</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3706303" cy="1169894"/>
            <wp:effectExtent l="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944" t="45728" r="50467" b="38070"/>
                    <a:stretch/>
                  </pic:blipFill>
                  <pic:spPr bwMode="auto">
                    <a:xfrm>
                      <a:off x="0" y="0"/>
                      <a:ext cx="3709046" cy="1170760"/>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jc w:val="both"/>
        <w:rPr>
          <w:rStyle w:val="HTMLCode"/>
          <w:rFonts w:asciiTheme="minorHAnsi" w:eastAsia="Calibri" w:hAnsiTheme="minorHAnsi"/>
          <w:b/>
          <w:bCs/>
          <w:sz w:val="24"/>
          <w:szCs w:val="24"/>
        </w:rPr>
      </w:pP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Πρέπει να τονιστεί ότι εάν δύο πίνακες δεν συνδέονται άμεσα (όπως ασθενείς και ιατροί), αλλά μέσω ενός τρίτου πίνακα (εξετάσεις), τότε ακόμα και δεν ζητούνται δεδομένα από τον τρίτο πίνακα, ο πίνακας αυτός πρέπει να χρησιμοποιηθεί. Για παράδειγμα, για να εμφανιστούν το επώνυμο ασθενή και το επώνυμο ιατρού, οι δύο τρόποι εφαρμόζονται ως ακολούθως:</w:t>
      </w:r>
    </w:p>
    <w:p w:rsidR="0084587E" w:rsidRPr="004B443F" w:rsidRDefault="0084587E" w:rsidP="0084587E">
      <w:pPr>
        <w:rPr>
          <w:rStyle w:val="HTMLCode"/>
          <w:rFonts w:asciiTheme="minorHAnsi" w:eastAsia="Calibri" w:hAnsiTheme="minorHAnsi"/>
          <w:bCs/>
          <w:sz w:val="24"/>
          <w:szCs w:val="24"/>
        </w:rPr>
      </w:pPr>
      <w:proofErr w:type="spellStart"/>
      <w:r w:rsidRPr="004B443F">
        <w:rPr>
          <w:rStyle w:val="HTMLCode"/>
          <w:rFonts w:asciiTheme="minorHAnsi" w:eastAsia="Calibri" w:hAnsiTheme="minorHAnsi"/>
          <w:sz w:val="24"/>
          <w:szCs w:val="24"/>
        </w:rPr>
        <w:t>Πρώτος</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τρό</w:t>
      </w:r>
      <w:proofErr w:type="spellEnd"/>
      <w:r w:rsidRPr="004B443F">
        <w:rPr>
          <w:rStyle w:val="HTMLCode"/>
          <w:rFonts w:asciiTheme="minorHAnsi" w:eastAsia="Calibri" w:hAnsiTheme="minorHAnsi"/>
          <w:sz w:val="24"/>
          <w:szCs w:val="24"/>
        </w:rPr>
        <w:t>πος:</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5031114" cy="1304365"/>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494" t="17564" r="22692" b="56961"/>
                    <a:stretch/>
                  </pic:blipFill>
                  <pic:spPr bwMode="auto">
                    <a:xfrm>
                      <a:off x="0" y="0"/>
                      <a:ext cx="5034839" cy="1305331"/>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Style w:val="HTMLCode"/>
          <w:rFonts w:asciiTheme="minorHAnsi" w:eastAsia="Calibri" w:hAnsiTheme="minorHAnsi"/>
          <w:bCs/>
          <w:sz w:val="24"/>
          <w:szCs w:val="24"/>
        </w:rPr>
      </w:pPr>
      <w:proofErr w:type="spellStart"/>
      <w:r w:rsidRPr="004B443F">
        <w:rPr>
          <w:rStyle w:val="HTMLCode"/>
          <w:rFonts w:asciiTheme="minorHAnsi" w:eastAsia="Calibri" w:hAnsiTheme="minorHAnsi"/>
          <w:sz w:val="24"/>
          <w:szCs w:val="24"/>
        </w:rPr>
        <w:t>Δεύτερος</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τρό</w:t>
      </w:r>
      <w:proofErr w:type="spellEnd"/>
      <w:r w:rsidRPr="004B443F">
        <w:rPr>
          <w:rStyle w:val="HTMLCode"/>
          <w:rFonts w:asciiTheme="minorHAnsi" w:eastAsia="Calibri" w:hAnsiTheme="minorHAnsi"/>
          <w:sz w:val="24"/>
          <w:szCs w:val="24"/>
        </w:rPr>
        <w:t>πος:</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lastRenderedPageBreak/>
        <w:drawing>
          <wp:inline distT="0" distB="0" distL="0" distR="0">
            <wp:extent cx="4790644" cy="1053353"/>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834" t="25933" r="22521" b="52531"/>
                    <a:stretch/>
                  </pic:blipFill>
                  <pic:spPr bwMode="auto">
                    <a:xfrm>
                      <a:off x="0" y="0"/>
                      <a:ext cx="4794189" cy="1054132"/>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jc w:val="both"/>
        <w:rPr>
          <w:rStyle w:val="HTMLCode"/>
          <w:rFonts w:asciiTheme="minorHAnsi" w:eastAsia="Calibri" w:hAnsiTheme="minorHAnsi"/>
          <w:bCs/>
          <w:sz w:val="24"/>
          <w:szCs w:val="24"/>
        </w:rPr>
      </w:pPr>
    </w:p>
    <w:p w:rsidR="0084587E" w:rsidRPr="0084587E" w:rsidRDefault="0084587E" w:rsidP="0084587E">
      <w:pPr>
        <w:jc w:val="both"/>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Και οι δύο τρόποι παράγουν το επόμενο αποτέλεσμα:</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2151529" cy="1331174"/>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836" t="49015" r="60538" b="30696"/>
                    <a:stretch/>
                  </pic:blipFill>
                  <pic:spPr bwMode="auto">
                    <a:xfrm>
                      <a:off x="0" y="0"/>
                      <a:ext cx="2153250" cy="1332239"/>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jc w:val="both"/>
        <w:rPr>
          <w:rStyle w:val="HTMLCode"/>
          <w:rFonts w:asciiTheme="minorHAnsi" w:eastAsia="Calibri" w:hAnsiTheme="minorHAnsi"/>
          <w:bCs/>
          <w:sz w:val="24"/>
          <w:szCs w:val="24"/>
        </w:rPr>
      </w:pPr>
      <w:r w:rsidRPr="0084587E">
        <w:rPr>
          <w:rStyle w:val="HTMLCode"/>
          <w:rFonts w:asciiTheme="minorHAnsi" w:eastAsia="Calibri" w:hAnsiTheme="minorHAnsi"/>
          <w:sz w:val="24"/>
          <w:szCs w:val="24"/>
          <w:lang w:val="el-GR"/>
        </w:rPr>
        <w:t xml:space="preserve">Το πλεονέκτημα της εφαρμογής της </w:t>
      </w:r>
      <w:r w:rsidRPr="004B443F">
        <w:rPr>
          <w:rStyle w:val="HTMLCode"/>
          <w:rFonts w:asciiTheme="minorHAnsi" w:eastAsia="Calibri" w:hAnsiTheme="minorHAnsi"/>
          <w:sz w:val="24"/>
          <w:szCs w:val="24"/>
        </w:rPr>
        <w:t>JOIN</w:t>
      </w:r>
      <w:r w:rsidRPr="0084587E">
        <w:rPr>
          <w:rStyle w:val="HTMLCode"/>
          <w:rFonts w:asciiTheme="minorHAnsi" w:eastAsia="Calibri" w:hAnsiTheme="minorHAnsi"/>
          <w:sz w:val="24"/>
          <w:szCs w:val="24"/>
          <w:lang w:val="el-GR"/>
        </w:rPr>
        <w:t xml:space="preserve"> για επιλογή δεδομένων από δύο πίνακες είναι ότι μπορεί να χρησιμοποιηθεί για την επιλογή δεδομένων από τον έναν πίνακα από τους δύο πίνακες ακόμα και αν οι εγγραφές του δε σχετίζονται με εγγραφές του άλλου πίνακα. Για παράδειγμα, έστω ότι επιθυμείται να εμφανιστούν όνομα και επώνυμο για ασθενείς ακόμα και εάν δεν έχουν κάνει κάποια εξέταση και για όσους υπάρχουν εξετάσεις, να εμφανιστούν το είδος και η ημερομηνία εξέτασης. </w:t>
      </w:r>
      <w:r w:rsidRPr="004B443F">
        <w:rPr>
          <w:rStyle w:val="HTMLCode"/>
          <w:rFonts w:asciiTheme="minorHAnsi" w:eastAsia="Calibri" w:hAnsiTheme="minorHAnsi"/>
          <w:sz w:val="24"/>
          <w:szCs w:val="24"/>
        </w:rPr>
        <w:t xml:space="preserve">Η </w:t>
      </w:r>
      <w:proofErr w:type="spellStart"/>
      <w:r w:rsidRPr="004B443F">
        <w:rPr>
          <w:rStyle w:val="HTMLCode"/>
          <w:rFonts w:asciiTheme="minorHAnsi" w:eastAsia="Calibri" w:hAnsiTheme="minorHAnsi"/>
          <w:sz w:val="24"/>
          <w:szCs w:val="24"/>
        </w:rPr>
        <w:t>εντολή</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γι</w:t>
      </w:r>
      <w:proofErr w:type="spellEnd"/>
      <w:r w:rsidRPr="004B443F">
        <w:rPr>
          <w:rStyle w:val="HTMLCode"/>
          <w:rFonts w:asciiTheme="minorHAnsi" w:eastAsia="Calibri" w:hAnsiTheme="minorHAnsi"/>
          <w:sz w:val="24"/>
          <w:szCs w:val="24"/>
        </w:rPr>
        <w:t xml:space="preserve">α να </w:t>
      </w:r>
      <w:proofErr w:type="spellStart"/>
      <w:r w:rsidRPr="004B443F">
        <w:rPr>
          <w:rStyle w:val="HTMLCode"/>
          <w:rFonts w:asciiTheme="minorHAnsi" w:eastAsia="Calibri" w:hAnsiTheme="minorHAnsi"/>
          <w:sz w:val="24"/>
          <w:szCs w:val="24"/>
        </w:rPr>
        <w:t>γίνει</w:t>
      </w:r>
      <w:proofErr w:type="spellEnd"/>
      <w:r w:rsidRPr="004B443F">
        <w:rPr>
          <w:rStyle w:val="HTMLCode"/>
          <w:rFonts w:asciiTheme="minorHAnsi" w:eastAsia="Calibri" w:hAnsiTheme="minorHAnsi"/>
          <w:sz w:val="24"/>
          <w:szCs w:val="24"/>
        </w:rPr>
        <w:t xml:space="preserve"> α</w:t>
      </w:r>
      <w:proofErr w:type="spellStart"/>
      <w:r w:rsidRPr="004B443F">
        <w:rPr>
          <w:rStyle w:val="HTMLCode"/>
          <w:rFonts w:asciiTheme="minorHAnsi" w:eastAsia="Calibri" w:hAnsiTheme="minorHAnsi"/>
          <w:sz w:val="24"/>
          <w:szCs w:val="24"/>
        </w:rPr>
        <w:t>υτό</w:t>
      </w:r>
      <w:proofErr w:type="spellEnd"/>
      <w:r w:rsidRPr="004B443F">
        <w:rPr>
          <w:rStyle w:val="HTMLCode"/>
          <w:rFonts w:asciiTheme="minorHAnsi" w:eastAsia="Calibri" w:hAnsiTheme="minorHAnsi"/>
          <w:sz w:val="24"/>
          <w:szCs w:val="24"/>
        </w:rPr>
        <w:t xml:space="preserve"> </w:t>
      </w:r>
      <w:proofErr w:type="spellStart"/>
      <w:r w:rsidRPr="004B443F">
        <w:rPr>
          <w:rStyle w:val="HTMLCode"/>
          <w:rFonts w:asciiTheme="minorHAnsi" w:eastAsia="Calibri" w:hAnsiTheme="minorHAnsi"/>
          <w:sz w:val="24"/>
          <w:szCs w:val="24"/>
        </w:rPr>
        <w:t>είν</w:t>
      </w:r>
      <w:proofErr w:type="spellEnd"/>
      <w:r w:rsidRPr="004B443F">
        <w:rPr>
          <w:rStyle w:val="HTMLCode"/>
          <w:rFonts w:asciiTheme="minorHAnsi" w:eastAsia="Calibri" w:hAnsiTheme="minorHAnsi"/>
          <w:sz w:val="24"/>
          <w:szCs w:val="24"/>
        </w:rPr>
        <w:t>αι:</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4163010" cy="977153"/>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868" t="17880" r="36725" b="65348"/>
                    <a:stretch/>
                  </pic:blipFill>
                  <pic:spPr bwMode="auto">
                    <a:xfrm>
                      <a:off x="0" y="0"/>
                      <a:ext cx="4166090" cy="977876"/>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rPr>
          <w:rStyle w:val="HTMLCode"/>
          <w:rFonts w:asciiTheme="minorHAnsi" w:eastAsia="Calibri" w:hAnsiTheme="minorHAnsi"/>
          <w:bCs/>
          <w:sz w:val="24"/>
          <w:szCs w:val="24"/>
          <w:lang w:val="el-GR"/>
        </w:rPr>
      </w:pPr>
      <w:r w:rsidRPr="0084587E">
        <w:rPr>
          <w:rStyle w:val="HTMLCode"/>
          <w:rFonts w:asciiTheme="minorHAnsi" w:eastAsia="Calibri" w:hAnsiTheme="minorHAnsi"/>
          <w:sz w:val="24"/>
          <w:szCs w:val="24"/>
          <w:lang w:val="el-GR"/>
        </w:rPr>
        <w:t>Το αποτέλεσμα που προκύπτει είναι:</w:t>
      </w:r>
    </w:p>
    <w:p w:rsidR="0084587E" w:rsidRPr="004B443F" w:rsidRDefault="0084587E" w:rsidP="0084587E">
      <w:pPr>
        <w:rPr>
          <w:rStyle w:val="HTMLCode"/>
          <w:rFonts w:asciiTheme="minorHAnsi" w:eastAsia="Calibri" w:hAnsiTheme="minorHAnsi"/>
          <w:bCs/>
          <w:sz w:val="24"/>
          <w:szCs w:val="24"/>
        </w:rPr>
      </w:pPr>
      <w:r w:rsidRPr="004B443F">
        <w:rPr>
          <w:rFonts w:asciiTheme="minorHAnsi" w:hAnsiTheme="minorHAnsi"/>
          <w:noProof/>
          <w:sz w:val="24"/>
          <w:szCs w:val="24"/>
          <w:lang w:val="el-GR" w:eastAsia="el-GR" w:bidi="ar-SA"/>
        </w:rPr>
        <w:drawing>
          <wp:inline distT="0" distB="0" distL="0" distR="0">
            <wp:extent cx="2438400" cy="1361624"/>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903" t="44620" r="58752" b="35283"/>
                    <a:stretch/>
                  </pic:blipFill>
                  <pic:spPr bwMode="auto">
                    <a:xfrm>
                      <a:off x="0" y="0"/>
                      <a:ext cx="2444455" cy="1365005"/>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pStyle w:val="Heading2"/>
        <w:keepNext/>
        <w:keepLines/>
        <w:numPr>
          <w:ilvl w:val="1"/>
          <w:numId w:val="0"/>
        </w:numPr>
        <w:spacing w:before="120" w:line="240" w:lineRule="auto"/>
        <w:ind w:left="578" w:hanging="578"/>
        <w:jc w:val="both"/>
        <w:rPr>
          <w:rStyle w:val="HTMLCode"/>
          <w:rFonts w:asciiTheme="minorHAnsi" w:eastAsia="Calibri" w:hAnsiTheme="minorHAnsi"/>
          <w:bCs w:val="0"/>
          <w:sz w:val="24"/>
          <w:szCs w:val="24"/>
          <w:lang w:val="el-GR"/>
        </w:rPr>
      </w:pPr>
      <w:bookmarkStart w:id="5" w:name="_Toc401664250"/>
      <w:r w:rsidRPr="0084587E">
        <w:rPr>
          <w:rStyle w:val="HTMLCode"/>
          <w:rFonts w:asciiTheme="minorHAnsi" w:eastAsia="Calibri" w:hAnsiTheme="minorHAnsi"/>
          <w:sz w:val="24"/>
          <w:szCs w:val="24"/>
          <w:lang w:val="el-GR"/>
        </w:rPr>
        <w:t>Συναρτήσεις</w:t>
      </w:r>
      <w:bookmarkEnd w:id="5"/>
    </w:p>
    <w:p w:rsidR="0084587E" w:rsidRPr="0084587E" w:rsidRDefault="0084587E" w:rsidP="0084587E">
      <w:pPr>
        <w:rPr>
          <w:rFonts w:asciiTheme="minorHAnsi" w:hAnsiTheme="minorHAnsi"/>
          <w:sz w:val="24"/>
          <w:szCs w:val="24"/>
          <w:lang w:val="el-GR"/>
        </w:rPr>
      </w:pPr>
      <w:r w:rsidRPr="0084587E">
        <w:rPr>
          <w:rFonts w:asciiTheme="minorHAnsi" w:hAnsiTheme="minorHAnsi"/>
          <w:sz w:val="24"/>
          <w:szCs w:val="24"/>
          <w:lang w:val="el-GR"/>
        </w:rPr>
        <w:t xml:space="preserve">Η </w:t>
      </w:r>
      <w:r w:rsidRPr="004B443F">
        <w:rPr>
          <w:rFonts w:asciiTheme="minorHAnsi" w:hAnsiTheme="minorHAnsi"/>
          <w:sz w:val="24"/>
          <w:szCs w:val="24"/>
        </w:rPr>
        <w:t>MySQL</w:t>
      </w:r>
      <w:r w:rsidRPr="0084587E">
        <w:rPr>
          <w:rFonts w:asciiTheme="minorHAnsi" w:hAnsiTheme="minorHAnsi"/>
          <w:sz w:val="24"/>
          <w:szCs w:val="24"/>
          <w:lang w:val="el-GR"/>
        </w:rPr>
        <w:t xml:space="preserve">υποστηρίζει τις ακόλουθες συναρτήσεις, οι οποίες χρησιμοποιούνται με την εντολή </w:t>
      </w:r>
      <w:r w:rsidRPr="004B443F">
        <w:rPr>
          <w:rFonts w:asciiTheme="minorHAnsi" w:hAnsiTheme="minorHAnsi"/>
          <w:sz w:val="24"/>
          <w:szCs w:val="24"/>
        </w:rPr>
        <w:t>SELECT</w:t>
      </w:r>
      <w:r w:rsidRPr="0084587E">
        <w:rPr>
          <w:rFonts w:asciiTheme="minorHAnsi" w:hAnsiTheme="minorHAnsi"/>
          <w:sz w:val="24"/>
          <w:szCs w:val="24"/>
          <w:lang w:val="el-GR"/>
        </w:rPr>
        <w:t>:</w:t>
      </w:r>
    </w:p>
    <w:p w:rsidR="0084587E" w:rsidRPr="0084587E" w:rsidRDefault="0084587E" w:rsidP="00E84BC5">
      <w:pPr>
        <w:pStyle w:val="ListParagraph"/>
        <w:numPr>
          <w:ilvl w:val="0"/>
          <w:numId w:val="4"/>
        </w:numPr>
        <w:spacing w:after="0"/>
        <w:rPr>
          <w:rFonts w:asciiTheme="minorHAnsi" w:hAnsiTheme="minorHAnsi"/>
          <w:sz w:val="24"/>
          <w:szCs w:val="24"/>
          <w:lang w:val="el-GR"/>
        </w:rPr>
      </w:pPr>
      <w:r w:rsidRPr="004B443F">
        <w:rPr>
          <w:rFonts w:asciiTheme="minorHAnsi" w:hAnsiTheme="minorHAnsi"/>
          <w:sz w:val="24"/>
          <w:szCs w:val="24"/>
        </w:rPr>
        <w:lastRenderedPageBreak/>
        <w:t>COUNT</w:t>
      </w:r>
      <w:r w:rsidRPr="0084587E">
        <w:rPr>
          <w:rFonts w:asciiTheme="minorHAnsi" w:hAnsiTheme="minorHAnsi"/>
          <w:sz w:val="24"/>
          <w:szCs w:val="24"/>
          <w:lang w:val="el-GR"/>
        </w:rPr>
        <w:t>(</w:t>
      </w:r>
      <w:r w:rsidRPr="004B443F">
        <w:rPr>
          <w:rFonts w:asciiTheme="minorHAnsi" w:hAnsiTheme="minorHAnsi"/>
          <w:sz w:val="24"/>
          <w:szCs w:val="24"/>
        </w:rPr>
        <w:t>field</w:t>
      </w:r>
      <w:r w:rsidRPr="0084587E">
        <w:rPr>
          <w:rFonts w:asciiTheme="minorHAnsi" w:hAnsiTheme="minorHAnsi"/>
          <w:sz w:val="24"/>
          <w:szCs w:val="24"/>
          <w:lang w:val="el-GR"/>
        </w:rPr>
        <w:t xml:space="preserve">):επιστρέφει το πλήθος των γραμμών του πίνακα που έχουν τιμή στη στήλη </w:t>
      </w:r>
      <w:r w:rsidRPr="004B443F">
        <w:rPr>
          <w:rFonts w:asciiTheme="minorHAnsi" w:hAnsiTheme="minorHAnsi"/>
          <w:sz w:val="24"/>
          <w:szCs w:val="24"/>
        </w:rPr>
        <w:t>field</w:t>
      </w:r>
    </w:p>
    <w:p w:rsidR="0084587E" w:rsidRPr="0084587E" w:rsidRDefault="0084587E" w:rsidP="00E84BC5">
      <w:pPr>
        <w:pStyle w:val="ListParagraph"/>
        <w:numPr>
          <w:ilvl w:val="0"/>
          <w:numId w:val="4"/>
        </w:numPr>
        <w:spacing w:after="0"/>
        <w:rPr>
          <w:rFonts w:asciiTheme="minorHAnsi" w:hAnsiTheme="minorHAnsi"/>
          <w:sz w:val="24"/>
          <w:szCs w:val="24"/>
          <w:lang w:val="el-GR"/>
        </w:rPr>
      </w:pPr>
      <w:r w:rsidRPr="004B443F">
        <w:rPr>
          <w:rFonts w:asciiTheme="minorHAnsi" w:hAnsiTheme="minorHAnsi"/>
          <w:sz w:val="24"/>
          <w:szCs w:val="24"/>
        </w:rPr>
        <w:t>MIN</w:t>
      </w:r>
      <w:r w:rsidRPr="0084587E">
        <w:rPr>
          <w:rFonts w:asciiTheme="minorHAnsi" w:hAnsiTheme="minorHAnsi"/>
          <w:sz w:val="24"/>
          <w:szCs w:val="24"/>
          <w:lang w:val="el-GR"/>
        </w:rPr>
        <w:t>(</w:t>
      </w:r>
      <w:r w:rsidRPr="004B443F">
        <w:rPr>
          <w:rFonts w:asciiTheme="minorHAnsi" w:hAnsiTheme="minorHAnsi"/>
          <w:sz w:val="24"/>
          <w:szCs w:val="24"/>
        </w:rPr>
        <w:t>field</w:t>
      </w:r>
      <w:r w:rsidRPr="0084587E">
        <w:rPr>
          <w:rFonts w:asciiTheme="minorHAnsi" w:hAnsiTheme="minorHAnsi"/>
          <w:sz w:val="24"/>
          <w:szCs w:val="24"/>
          <w:lang w:val="el-GR"/>
        </w:rPr>
        <w:t xml:space="preserve">): επιστρέφει την ελάχιστη τιμή της στήλης </w:t>
      </w:r>
      <w:r w:rsidRPr="004B443F">
        <w:rPr>
          <w:rFonts w:asciiTheme="minorHAnsi" w:hAnsiTheme="minorHAnsi"/>
          <w:sz w:val="24"/>
          <w:szCs w:val="24"/>
        </w:rPr>
        <w:t>field</w:t>
      </w:r>
    </w:p>
    <w:p w:rsidR="0084587E" w:rsidRPr="0084587E" w:rsidRDefault="0084587E" w:rsidP="00E84BC5">
      <w:pPr>
        <w:pStyle w:val="ListParagraph"/>
        <w:numPr>
          <w:ilvl w:val="0"/>
          <w:numId w:val="4"/>
        </w:numPr>
        <w:spacing w:after="0"/>
        <w:rPr>
          <w:rFonts w:asciiTheme="minorHAnsi" w:hAnsiTheme="minorHAnsi"/>
          <w:sz w:val="24"/>
          <w:szCs w:val="24"/>
          <w:lang w:val="el-GR"/>
        </w:rPr>
      </w:pPr>
      <w:r w:rsidRPr="004B443F">
        <w:rPr>
          <w:rFonts w:asciiTheme="minorHAnsi" w:hAnsiTheme="minorHAnsi"/>
          <w:sz w:val="24"/>
          <w:szCs w:val="24"/>
        </w:rPr>
        <w:t>MAX</w:t>
      </w:r>
      <w:r w:rsidRPr="0084587E">
        <w:rPr>
          <w:rFonts w:asciiTheme="minorHAnsi" w:hAnsiTheme="minorHAnsi"/>
          <w:sz w:val="24"/>
          <w:szCs w:val="24"/>
          <w:lang w:val="el-GR"/>
        </w:rPr>
        <w:t>(</w:t>
      </w:r>
      <w:r w:rsidRPr="004B443F">
        <w:rPr>
          <w:rFonts w:asciiTheme="minorHAnsi" w:hAnsiTheme="minorHAnsi"/>
          <w:sz w:val="24"/>
          <w:szCs w:val="24"/>
        </w:rPr>
        <w:t>field</w:t>
      </w:r>
      <w:r w:rsidRPr="0084587E">
        <w:rPr>
          <w:rFonts w:asciiTheme="minorHAnsi" w:hAnsiTheme="minorHAnsi"/>
          <w:sz w:val="24"/>
          <w:szCs w:val="24"/>
          <w:lang w:val="el-GR"/>
        </w:rPr>
        <w:t xml:space="preserve">):επιστρέφει τη μέγιστη τιμή της στήλης </w:t>
      </w:r>
      <w:r w:rsidRPr="004B443F">
        <w:rPr>
          <w:rFonts w:asciiTheme="minorHAnsi" w:hAnsiTheme="minorHAnsi"/>
          <w:sz w:val="24"/>
          <w:szCs w:val="24"/>
        </w:rPr>
        <w:t>field</w:t>
      </w:r>
    </w:p>
    <w:p w:rsidR="0084587E" w:rsidRPr="0084587E" w:rsidRDefault="0084587E" w:rsidP="00E84BC5">
      <w:pPr>
        <w:pStyle w:val="ListParagraph"/>
        <w:numPr>
          <w:ilvl w:val="0"/>
          <w:numId w:val="4"/>
        </w:numPr>
        <w:spacing w:after="0"/>
        <w:rPr>
          <w:rFonts w:asciiTheme="minorHAnsi" w:hAnsiTheme="minorHAnsi"/>
          <w:sz w:val="24"/>
          <w:szCs w:val="24"/>
          <w:lang w:val="el-GR"/>
        </w:rPr>
      </w:pPr>
      <w:r w:rsidRPr="004B443F">
        <w:rPr>
          <w:rFonts w:asciiTheme="minorHAnsi" w:hAnsiTheme="minorHAnsi"/>
          <w:sz w:val="24"/>
          <w:szCs w:val="24"/>
        </w:rPr>
        <w:t>AVG</w:t>
      </w:r>
      <w:r w:rsidRPr="0084587E">
        <w:rPr>
          <w:rFonts w:asciiTheme="minorHAnsi" w:hAnsiTheme="minorHAnsi"/>
          <w:sz w:val="24"/>
          <w:szCs w:val="24"/>
          <w:lang w:val="el-GR"/>
        </w:rPr>
        <w:t>(</w:t>
      </w:r>
      <w:r w:rsidRPr="004B443F">
        <w:rPr>
          <w:rFonts w:asciiTheme="minorHAnsi" w:hAnsiTheme="minorHAnsi"/>
          <w:sz w:val="24"/>
          <w:szCs w:val="24"/>
        </w:rPr>
        <w:t>field</w:t>
      </w:r>
      <w:r w:rsidRPr="0084587E">
        <w:rPr>
          <w:rFonts w:asciiTheme="minorHAnsi" w:hAnsiTheme="minorHAnsi"/>
          <w:sz w:val="24"/>
          <w:szCs w:val="24"/>
          <w:lang w:val="el-GR"/>
        </w:rPr>
        <w:t xml:space="preserve">): επιστρέφει το μέσο όρο των τιμών της στήλης </w:t>
      </w:r>
      <w:r w:rsidRPr="004B443F">
        <w:rPr>
          <w:rFonts w:asciiTheme="minorHAnsi" w:hAnsiTheme="minorHAnsi"/>
          <w:sz w:val="24"/>
          <w:szCs w:val="24"/>
        </w:rPr>
        <w:t>field</w:t>
      </w:r>
    </w:p>
    <w:p w:rsidR="0084587E" w:rsidRPr="0084587E" w:rsidRDefault="0084587E" w:rsidP="00E84BC5">
      <w:pPr>
        <w:pStyle w:val="ListParagraph"/>
        <w:numPr>
          <w:ilvl w:val="0"/>
          <w:numId w:val="4"/>
        </w:numPr>
        <w:spacing w:after="0"/>
        <w:rPr>
          <w:rFonts w:asciiTheme="minorHAnsi" w:hAnsiTheme="minorHAnsi"/>
          <w:sz w:val="24"/>
          <w:szCs w:val="24"/>
          <w:lang w:val="el-GR"/>
        </w:rPr>
      </w:pPr>
      <w:r w:rsidRPr="004B443F">
        <w:rPr>
          <w:rFonts w:asciiTheme="minorHAnsi" w:hAnsiTheme="minorHAnsi"/>
          <w:sz w:val="24"/>
          <w:szCs w:val="24"/>
        </w:rPr>
        <w:t>SUM</w:t>
      </w:r>
      <w:r w:rsidRPr="0084587E">
        <w:rPr>
          <w:rFonts w:asciiTheme="minorHAnsi" w:hAnsiTheme="minorHAnsi"/>
          <w:sz w:val="24"/>
          <w:szCs w:val="24"/>
          <w:lang w:val="el-GR"/>
        </w:rPr>
        <w:t>(</w:t>
      </w:r>
      <w:r w:rsidRPr="004B443F">
        <w:rPr>
          <w:rFonts w:asciiTheme="minorHAnsi" w:hAnsiTheme="minorHAnsi"/>
          <w:sz w:val="24"/>
          <w:szCs w:val="24"/>
        </w:rPr>
        <w:t>field</w:t>
      </w:r>
      <w:r w:rsidRPr="0084587E">
        <w:rPr>
          <w:rFonts w:asciiTheme="minorHAnsi" w:hAnsiTheme="minorHAnsi"/>
          <w:sz w:val="24"/>
          <w:szCs w:val="24"/>
          <w:lang w:val="el-GR"/>
        </w:rPr>
        <w:t xml:space="preserve">): επιστρέφει το άθροισμα της στήλης </w:t>
      </w:r>
      <w:r w:rsidRPr="004B443F">
        <w:rPr>
          <w:rFonts w:asciiTheme="minorHAnsi" w:hAnsiTheme="minorHAnsi"/>
          <w:sz w:val="24"/>
          <w:szCs w:val="24"/>
        </w:rPr>
        <w:t>field</w:t>
      </w:r>
    </w:p>
    <w:p w:rsidR="0084587E" w:rsidRPr="0084587E" w:rsidRDefault="0084587E" w:rsidP="0084587E">
      <w:pPr>
        <w:rPr>
          <w:rFonts w:asciiTheme="minorHAnsi" w:hAnsiTheme="minorHAnsi"/>
          <w:sz w:val="24"/>
          <w:szCs w:val="24"/>
          <w:lang w:val="el-GR"/>
        </w:rPr>
      </w:pPr>
      <w:r w:rsidRPr="0084587E">
        <w:rPr>
          <w:rFonts w:asciiTheme="minorHAnsi" w:hAnsiTheme="minorHAnsi"/>
          <w:sz w:val="24"/>
          <w:szCs w:val="24"/>
          <w:lang w:val="el-GR"/>
        </w:rPr>
        <w:t>Για να υπολογιστεί η μέση τιμή του βάρους των ασθενών, η εντολή είναι:</w:t>
      </w:r>
    </w:p>
    <w:p w:rsidR="0084587E" w:rsidRPr="004B443F" w:rsidRDefault="0084587E" w:rsidP="0084587E">
      <w:pPr>
        <w:rPr>
          <w:rFonts w:asciiTheme="minorHAnsi" w:hAnsiTheme="minorHAnsi"/>
          <w:sz w:val="24"/>
          <w:szCs w:val="24"/>
        </w:rPr>
      </w:pPr>
      <w:r w:rsidRPr="004B443F">
        <w:rPr>
          <w:rFonts w:asciiTheme="minorHAnsi" w:hAnsiTheme="minorHAnsi"/>
          <w:noProof/>
          <w:sz w:val="24"/>
          <w:szCs w:val="24"/>
          <w:lang w:val="el-GR" w:eastAsia="el-GR" w:bidi="ar-SA"/>
        </w:rPr>
        <w:drawing>
          <wp:inline distT="0" distB="0" distL="0" distR="0">
            <wp:extent cx="2544150" cy="596153"/>
            <wp:effectExtent l="0" t="0" r="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409" t="15507" r="49822" b="73259"/>
                    <a:stretch/>
                  </pic:blipFill>
                  <pic:spPr bwMode="auto">
                    <a:xfrm>
                      <a:off x="0" y="0"/>
                      <a:ext cx="2546132" cy="596617"/>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Fonts w:asciiTheme="minorHAnsi" w:hAnsiTheme="minorHAnsi"/>
          <w:sz w:val="24"/>
          <w:szCs w:val="24"/>
        </w:rPr>
      </w:pPr>
      <w:r w:rsidRPr="004B443F">
        <w:rPr>
          <w:rFonts w:asciiTheme="minorHAnsi" w:hAnsiTheme="minorHAnsi"/>
          <w:noProof/>
          <w:sz w:val="24"/>
          <w:szCs w:val="24"/>
          <w:lang w:val="el-GR" w:eastAsia="el-GR" w:bidi="ar-SA"/>
        </w:rPr>
        <w:drawing>
          <wp:inline distT="0" distB="0" distL="0" distR="0">
            <wp:extent cx="1483659" cy="430306"/>
            <wp:effectExtent l="0" t="0" r="0"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028" t="50475" r="68985" b="44676"/>
                    <a:stretch/>
                  </pic:blipFill>
                  <pic:spPr bwMode="auto">
                    <a:xfrm>
                      <a:off x="0" y="0"/>
                      <a:ext cx="1485263" cy="430771"/>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rPr>
          <w:rFonts w:asciiTheme="minorHAnsi" w:hAnsiTheme="minorHAnsi"/>
          <w:sz w:val="24"/>
          <w:szCs w:val="24"/>
          <w:lang w:val="el-GR"/>
        </w:rPr>
      </w:pPr>
      <w:r w:rsidRPr="0084587E">
        <w:rPr>
          <w:rFonts w:asciiTheme="minorHAnsi" w:hAnsiTheme="minorHAnsi"/>
          <w:sz w:val="24"/>
          <w:szCs w:val="24"/>
          <w:lang w:val="el-GR"/>
        </w:rPr>
        <w:t>Για να υπολογιστούν η ελάχιστη και η μέγιστη τιμή του βάρους των ασθενών, η εντολή είναι:</w:t>
      </w:r>
      <w:r w:rsidRPr="004B443F">
        <w:rPr>
          <w:rFonts w:asciiTheme="minorHAnsi" w:hAnsiTheme="minorHAnsi"/>
          <w:noProof/>
          <w:sz w:val="24"/>
          <w:szCs w:val="24"/>
          <w:lang w:val="el-GR" w:eastAsia="el-GR" w:bidi="ar-SA"/>
        </w:rPr>
        <w:drawing>
          <wp:inline distT="0" distB="0" distL="0" distR="0">
            <wp:extent cx="2976805" cy="748553"/>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494" t="15664" r="46420" b="70728"/>
                    <a:stretch/>
                  </pic:blipFill>
                  <pic:spPr bwMode="auto">
                    <a:xfrm>
                      <a:off x="0" y="0"/>
                      <a:ext cx="2979006" cy="749106"/>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Fonts w:asciiTheme="minorHAnsi" w:hAnsiTheme="minorHAnsi"/>
          <w:sz w:val="24"/>
          <w:szCs w:val="24"/>
        </w:rPr>
      </w:pPr>
      <w:r w:rsidRPr="004B443F">
        <w:rPr>
          <w:rFonts w:asciiTheme="minorHAnsi" w:hAnsiTheme="minorHAnsi"/>
          <w:noProof/>
          <w:sz w:val="24"/>
          <w:szCs w:val="24"/>
          <w:lang w:val="el-GR" w:eastAsia="el-GR" w:bidi="ar-SA"/>
        </w:rPr>
        <w:drawing>
          <wp:inline distT="0" distB="0" distL="0" distR="0">
            <wp:extent cx="3258893" cy="528320"/>
            <wp:effectExtent l="0" t="0" r="0"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751" t="50158" r="56676" b="43033"/>
                    <a:stretch/>
                  </pic:blipFill>
                  <pic:spPr bwMode="auto">
                    <a:xfrm>
                      <a:off x="0" y="0"/>
                      <a:ext cx="3261675" cy="528771"/>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84587E" w:rsidRDefault="0084587E" w:rsidP="0084587E">
      <w:pPr>
        <w:rPr>
          <w:rFonts w:asciiTheme="minorHAnsi" w:hAnsiTheme="minorHAnsi"/>
          <w:sz w:val="24"/>
          <w:szCs w:val="24"/>
          <w:lang w:val="el-GR"/>
        </w:rPr>
      </w:pPr>
      <w:r w:rsidRPr="0084587E">
        <w:rPr>
          <w:rFonts w:asciiTheme="minorHAnsi" w:hAnsiTheme="minorHAnsi"/>
          <w:sz w:val="24"/>
          <w:szCs w:val="24"/>
          <w:lang w:val="el-GR"/>
        </w:rPr>
        <w:t>Για να υπολογιστεί το πλήθος των γραμμών του πίνακα ασθενών, η εντολή είναι:</w:t>
      </w:r>
    </w:p>
    <w:p w:rsidR="0084587E" w:rsidRPr="004B443F" w:rsidRDefault="0084587E" w:rsidP="0084587E">
      <w:pPr>
        <w:rPr>
          <w:rFonts w:asciiTheme="minorHAnsi" w:hAnsiTheme="minorHAnsi"/>
          <w:sz w:val="24"/>
          <w:szCs w:val="24"/>
        </w:rPr>
      </w:pPr>
      <w:r w:rsidRPr="004B443F">
        <w:rPr>
          <w:rFonts w:asciiTheme="minorHAnsi" w:hAnsiTheme="minorHAnsi"/>
          <w:noProof/>
          <w:sz w:val="24"/>
          <w:szCs w:val="24"/>
          <w:lang w:val="el-GR" w:eastAsia="el-GR" w:bidi="ar-SA"/>
        </w:rPr>
        <w:drawing>
          <wp:inline distT="0" distB="0" distL="0" distR="0">
            <wp:extent cx="2384612" cy="649541"/>
            <wp:effectExtent l="0" t="0" r="0" b="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239" t="15664" r="52969" b="72785"/>
                    <a:stretch/>
                  </pic:blipFill>
                  <pic:spPr bwMode="auto">
                    <a:xfrm>
                      <a:off x="0" y="0"/>
                      <a:ext cx="2388086" cy="650487"/>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4B443F" w:rsidRDefault="0084587E" w:rsidP="0084587E">
      <w:pPr>
        <w:rPr>
          <w:rFonts w:asciiTheme="minorHAnsi" w:hAnsiTheme="minorHAnsi"/>
          <w:sz w:val="24"/>
          <w:szCs w:val="24"/>
        </w:rPr>
      </w:pPr>
      <w:r w:rsidRPr="004B443F">
        <w:rPr>
          <w:rFonts w:asciiTheme="minorHAnsi" w:hAnsiTheme="minorHAnsi"/>
          <w:noProof/>
          <w:sz w:val="24"/>
          <w:szCs w:val="24"/>
          <w:lang w:val="el-GR" w:eastAsia="el-GR" w:bidi="ar-SA"/>
        </w:rPr>
        <w:drawing>
          <wp:inline distT="0" distB="0" distL="0" distR="0">
            <wp:extent cx="1214718" cy="358589"/>
            <wp:effectExtent l="0" t="0" r="0" b="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872" t="50741" r="69004" b="44247"/>
                    <a:stretch/>
                  </pic:blipFill>
                  <pic:spPr bwMode="auto">
                    <a:xfrm>
                      <a:off x="0" y="0"/>
                      <a:ext cx="1216216" cy="359031"/>
                    </a:xfrm>
                    <a:prstGeom prst="rect">
                      <a:avLst/>
                    </a:prstGeom>
                    <a:ln>
                      <a:noFill/>
                    </a:ln>
                    <a:extLst>
                      <a:ext uri="{53640926-AAD7-44D8-BBD7-CCE9431645EC}">
                        <a14:shadowObscured xmlns:a14="http://schemas.microsoft.com/office/drawing/2010/main"/>
                      </a:ext>
                    </a:extLst>
                  </pic:spPr>
                </pic:pic>
              </a:graphicData>
            </a:graphic>
          </wp:inline>
        </w:drawing>
      </w:r>
    </w:p>
    <w:p w:rsidR="0084587E" w:rsidRPr="00AD2B56" w:rsidRDefault="0084587E" w:rsidP="00AD2B56">
      <w:pPr>
        <w:pStyle w:val="Heading1"/>
        <w:rPr>
          <w:rFonts w:asciiTheme="minorHAnsi" w:hAnsiTheme="minorHAnsi"/>
        </w:rPr>
      </w:pPr>
      <w:bookmarkStart w:id="6" w:name="_Toc401664251"/>
      <w:proofErr w:type="spellStart"/>
      <w:r w:rsidRPr="00AD2B56">
        <w:rPr>
          <w:rFonts w:asciiTheme="minorHAnsi" w:hAnsiTheme="minorHAnsi"/>
        </w:rPr>
        <w:t>Εργ</w:t>
      </w:r>
      <w:proofErr w:type="spellEnd"/>
      <w:r w:rsidRPr="00AD2B56">
        <w:rPr>
          <w:rFonts w:asciiTheme="minorHAnsi" w:hAnsiTheme="minorHAnsi"/>
        </w:rPr>
        <w:t xml:space="preserve">αστηριακή </w:t>
      </w:r>
      <w:proofErr w:type="spellStart"/>
      <w:r w:rsidRPr="00AD2B56">
        <w:rPr>
          <w:rFonts w:asciiTheme="minorHAnsi" w:hAnsiTheme="minorHAnsi"/>
        </w:rPr>
        <w:t>δι</w:t>
      </w:r>
      <w:proofErr w:type="spellEnd"/>
      <w:r w:rsidRPr="00AD2B56">
        <w:rPr>
          <w:rFonts w:asciiTheme="minorHAnsi" w:hAnsiTheme="minorHAnsi"/>
        </w:rPr>
        <w:t>αδικασία</w:t>
      </w:r>
      <w:bookmarkEnd w:id="6"/>
    </w:p>
    <w:p w:rsidR="0084587E" w:rsidRPr="0084587E" w:rsidRDefault="0084587E" w:rsidP="0084587E">
      <w:pPr>
        <w:jc w:val="both"/>
        <w:rPr>
          <w:rFonts w:asciiTheme="minorHAnsi" w:hAnsiTheme="minorHAnsi" w:cs="Courier New"/>
          <w:sz w:val="24"/>
          <w:szCs w:val="24"/>
          <w:lang w:val="el-GR"/>
        </w:rPr>
      </w:pPr>
      <w:r w:rsidRPr="0084587E">
        <w:rPr>
          <w:rFonts w:asciiTheme="minorHAnsi" w:hAnsiTheme="minorHAnsi" w:cs="Courier New"/>
          <w:sz w:val="24"/>
          <w:szCs w:val="24"/>
          <w:lang w:val="el-GR"/>
        </w:rPr>
        <w:t>Για την εργαστηριακή διαδικασία,  θα χρησιμοποιηθεί η βάση δεδομένων `</w:t>
      </w:r>
      <w:r w:rsidRPr="004B443F">
        <w:rPr>
          <w:rFonts w:asciiTheme="minorHAnsi" w:hAnsiTheme="minorHAnsi" w:cs="Courier New"/>
          <w:b/>
          <w:sz w:val="24"/>
          <w:szCs w:val="24"/>
          <w:lang w:val="en-GB"/>
        </w:rPr>
        <w:t>employees</w:t>
      </w:r>
      <w:r w:rsidRPr="0084587E">
        <w:rPr>
          <w:rFonts w:asciiTheme="minorHAnsi" w:hAnsiTheme="minorHAnsi" w:cs="Courier New"/>
          <w:sz w:val="24"/>
          <w:szCs w:val="24"/>
          <w:lang w:val="el-GR"/>
        </w:rPr>
        <w:t>` που περιέχει πληροφορίες για τους υπαλλήλους μια εταιρείας.</w:t>
      </w:r>
      <w:r w:rsidR="00EF7A38" w:rsidRPr="00EF7A38">
        <w:rPr>
          <w:rFonts w:asciiTheme="minorHAnsi" w:hAnsiTheme="minorHAnsi" w:cs="Courier New"/>
          <w:sz w:val="24"/>
          <w:szCs w:val="24"/>
          <w:lang w:val="el-GR"/>
        </w:rPr>
        <w:t xml:space="preserve"> </w:t>
      </w:r>
      <w:r w:rsidRPr="0084587E">
        <w:rPr>
          <w:rFonts w:asciiTheme="minorHAnsi" w:hAnsiTheme="minorHAnsi" w:cs="Courier New"/>
          <w:sz w:val="24"/>
          <w:szCs w:val="24"/>
          <w:lang w:val="el-GR"/>
        </w:rPr>
        <w:t xml:space="preserve">Το μέγεθος των δεδομένων είναι </w:t>
      </w:r>
      <w:r w:rsidRPr="0084587E">
        <w:rPr>
          <w:rFonts w:asciiTheme="minorHAnsi" w:hAnsiTheme="minorHAnsi" w:cs="Courier New"/>
          <w:b/>
          <w:sz w:val="24"/>
          <w:szCs w:val="24"/>
          <w:lang w:val="el-GR"/>
        </w:rPr>
        <w:t>160</w:t>
      </w:r>
      <w:r w:rsidRPr="004B443F">
        <w:rPr>
          <w:rFonts w:asciiTheme="minorHAnsi" w:hAnsiTheme="minorHAnsi" w:cs="Courier New"/>
          <w:b/>
          <w:sz w:val="24"/>
          <w:szCs w:val="24"/>
        </w:rPr>
        <w:t>MB</w:t>
      </w:r>
      <w:r w:rsidRPr="0084587E">
        <w:rPr>
          <w:rFonts w:asciiTheme="minorHAnsi" w:hAnsiTheme="minorHAnsi" w:cs="Courier New"/>
          <w:sz w:val="24"/>
          <w:szCs w:val="24"/>
          <w:lang w:val="el-GR"/>
        </w:rPr>
        <w:t xml:space="preserve">, τα οποία είναι χωρισμένα σε 6 πίνακες σε ένα συνολικό πλήθος </w:t>
      </w:r>
      <w:r w:rsidRPr="0084587E">
        <w:rPr>
          <w:rFonts w:asciiTheme="minorHAnsi" w:hAnsiTheme="minorHAnsi" w:cs="Courier New"/>
          <w:b/>
          <w:sz w:val="24"/>
          <w:szCs w:val="24"/>
          <w:lang w:val="el-GR"/>
        </w:rPr>
        <w:t>4.000.000</w:t>
      </w:r>
      <w:r w:rsidRPr="0084587E">
        <w:rPr>
          <w:rFonts w:asciiTheme="minorHAnsi" w:hAnsiTheme="minorHAnsi" w:cs="Courier New"/>
          <w:sz w:val="24"/>
          <w:szCs w:val="24"/>
          <w:lang w:val="el-GR"/>
        </w:rPr>
        <w:t xml:space="preserve"> εγγραφών.</w:t>
      </w:r>
    </w:p>
    <w:p w:rsidR="0084587E" w:rsidRPr="004B443F" w:rsidRDefault="0084587E" w:rsidP="0084587E">
      <w:pPr>
        <w:rPr>
          <w:rFonts w:asciiTheme="minorHAnsi" w:hAnsiTheme="minorHAnsi" w:cs="Courier New"/>
          <w:sz w:val="24"/>
          <w:szCs w:val="24"/>
        </w:rPr>
      </w:pPr>
      <w:r w:rsidRPr="004B443F">
        <w:rPr>
          <w:rFonts w:asciiTheme="minorHAnsi" w:hAnsiTheme="minorHAnsi" w:cs="Courier New"/>
          <w:noProof/>
          <w:sz w:val="24"/>
          <w:szCs w:val="24"/>
          <w:lang w:val="el-GR" w:eastAsia="el-GR" w:bidi="ar-SA"/>
        </w:rPr>
        <w:lastRenderedPageBreak/>
        <w:drawing>
          <wp:inline distT="0" distB="0" distL="0" distR="0">
            <wp:extent cx="5274310" cy="3969385"/>
            <wp:effectExtent l="0" t="0" r="25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S.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3969385"/>
                    </a:xfrm>
                    <a:prstGeom prst="rect">
                      <a:avLst/>
                    </a:prstGeom>
                  </pic:spPr>
                </pic:pic>
              </a:graphicData>
            </a:graphic>
          </wp:inline>
        </w:drawing>
      </w:r>
    </w:p>
    <w:p w:rsidR="0084587E" w:rsidRPr="0084587E" w:rsidRDefault="0084587E" w:rsidP="0084587E">
      <w:pPr>
        <w:rPr>
          <w:rFonts w:asciiTheme="minorHAnsi" w:hAnsiTheme="minorHAnsi" w:cs="Courier New"/>
          <w:sz w:val="24"/>
          <w:szCs w:val="24"/>
          <w:lang w:val="el-GR"/>
        </w:rPr>
      </w:pPr>
      <w:r w:rsidRPr="0084587E">
        <w:rPr>
          <w:rFonts w:asciiTheme="minorHAnsi" w:hAnsiTheme="minorHAnsi" w:cs="Courier New"/>
          <w:sz w:val="24"/>
          <w:szCs w:val="24"/>
          <w:lang w:val="el-GR"/>
        </w:rPr>
        <w:t>Η βάση δεδομένων αποτελείται από τους ακόλουθους πίνακες:</w:t>
      </w:r>
    </w:p>
    <w:p w:rsidR="0084587E" w:rsidRPr="004B443F" w:rsidRDefault="0084587E" w:rsidP="00E84BC5">
      <w:pPr>
        <w:pStyle w:val="ListParagraph"/>
        <w:numPr>
          <w:ilvl w:val="0"/>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Πίν</w:t>
      </w:r>
      <w:proofErr w:type="spellEnd"/>
      <w:r w:rsidRPr="004B443F">
        <w:rPr>
          <w:rFonts w:asciiTheme="minorHAnsi" w:hAnsiTheme="minorHAnsi" w:cs="Courier New"/>
          <w:sz w:val="24"/>
          <w:szCs w:val="24"/>
        </w:rPr>
        <w:t xml:space="preserve">ακας </w:t>
      </w:r>
      <w:proofErr w:type="spellStart"/>
      <w:r w:rsidRPr="004B443F">
        <w:rPr>
          <w:rFonts w:asciiTheme="minorHAnsi" w:hAnsiTheme="minorHAnsi" w:cs="Courier New"/>
          <w:sz w:val="24"/>
          <w:szCs w:val="24"/>
        </w:rPr>
        <w:t>γι</w:t>
      </w:r>
      <w:proofErr w:type="spellEnd"/>
      <w:r w:rsidRPr="004B443F">
        <w:rPr>
          <w:rFonts w:asciiTheme="minorHAnsi" w:hAnsiTheme="minorHAnsi" w:cs="Courier New"/>
          <w:sz w:val="24"/>
          <w:szCs w:val="24"/>
        </w:rPr>
        <w:t xml:space="preserve">α </w:t>
      </w:r>
      <w:proofErr w:type="spellStart"/>
      <w:r w:rsidRPr="004B443F">
        <w:rPr>
          <w:rFonts w:asciiTheme="minorHAnsi" w:hAnsiTheme="minorHAnsi" w:cs="Courier New"/>
          <w:sz w:val="24"/>
          <w:szCs w:val="24"/>
        </w:rPr>
        <w:t>τμήμ</w:t>
      </w:r>
      <w:proofErr w:type="spellEnd"/>
      <w:r w:rsidRPr="004B443F">
        <w:rPr>
          <w:rFonts w:asciiTheme="minorHAnsi" w:hAnsiTheme="minorHAnsi" w:cs="Courier New"/>
          <w:sz w:val="24"/>
          <w:szCs w:val="24"/>
        </w:rPr>
        <w:t>ατα (departments)</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dept</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κωδικός τμήματος (πρωτεύον κλειδί)</w:t>
      </w:r>
    </w:p>
    <w:p w:rsidR="0084587E" w:rsidRPr="004B443F" w:rsidRDefault="0084587E" w:rsidP="00E84BC5">
      <w:pPr>
        <w:pStyle w:val="ListParagraph"/>
        <w:numPr>
          <w:ilvl w:val="1"/>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dept_name</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ονομ</w:t>
      </w:r>
      <w:proofErr w:type="spellEnd"/>
      <w:r w:rsidRPr="004B443F">
        <w:rPr>
          <w:rFonts w:asciiTheme="minorHAnsi" w:hAnsiTheme="minorHAnsi" w:cs="Courier New"/>
          <w:sz w:val="24"/>
          <w:szCs w:val="24"/>
        </w:rPr>
        <w:t xml:space="preserve">ασία </w:t>
      </w:r>
      <w:proofErr w:type="spellStart"/>
      <w:r w:rsidRPr="004B443F">
        <w:rPr>
          <w:rFonts w:asciiTheme="minorHAnsi" w:hAnsiTheme="minorHAnsi" w:cs="Courier New"/>
          <w:sz w:val="24"/>
          <w:szCs w:val="24"/>
        </w:rPr>
        <w:t>τμήμ</w:t>
      </w:r>
      <w:proofErr w:type="spellEnd"/>
      <w:r w:rsidRPr="004B443F">
        <w:rPr>
          <w:rFonts w:asciiTheme="minorHAnsi" w:hAnsiTheme="minorHAnsi" w:cs="Courier New"/>
          <w:sz w:val="24"/>
          <w:szCs w:val="24"/>
        </w:rPr>
        <w:t>ατος</w:t>
      </w:r>
    </w:p>
    <w:p w:rsidR="0084587E" w:rsidRPr="0084587E" w:rsidRDefault="0084587E" w:rsidP="00E84BC5">
      <w:pPr>
        <w:pStyle w:val="ListParagraph"/>
        <w:numPr>
          <w:ilvl w:val="0"/>
          <w:numId w:val="5"/>
        </w:numPr>
        <w:spacing w:after="0"/>
        <w:rPr>
          <w:rFonts w:asciiTheme="minorHAnsi" w:hAnsiTheme="minorHAnsi" w:cs="Courier New"/>
          <w:sz w:val="24"/>
          <w:szCs w:val="24"/>
          <w:lang w:val="el-GR"/>
        </w:rPr>
      </w:pPr>
      <w:r w:rsidRPr="0084587E">
        <w:rPr>
          <w:rFonts w:asciiTheme="minorHAnsi" w:hAnsiTheme="minorHAnsi" w:cs="Courier New"/>
          <w:sz w:val="24"/>
          <w:szCs w:val="24"/>
          <w:lang w:val="el-GR"/>
        </w:rPr>
        <w:t>Πίνακας με το προσωπικό της εταιρείας (</w:t>
      </w:r>
      <w:r w:rsidRPr="004B443F">
        <w:rPr>
          <w:rFonts w:asciiTheme="minorHAnsi" w:hAnsiTheme="minorHAnsi" w:cs="Courier New"/>
          <w:sz w:val="24"/>
          <w:szCs w:val="24"/>
        </w:rPr>
        <w:t>employees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emp</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κωδικός υπαλλήλου (πρωτεύον κλειδί)</w:t>
      </w:r>
    </w:p>
    <w:p w:rsidR="0084587E" w:rsidRPr="004B443F" w:rsidRDefault="0084587E" w:rsidP="00E84BC5">
      <w:pPr>
        <w:pStyle w:val="ListParagraph"/>
        <w:numPr>
          <w:ilvl w:val="1"/>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birth_date</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ημερομηνί</w:t>
      </w:r>
      <w:proofErr w:type="spellEnd"/>
      <w:r w:rsidRPr="004B443F">
        <w:rPr>
          <w:rFonts w:asciiTheme="minorHAnsi" w:hAnsiTheme="minorHAnsi" w:cs="Courier New"/>
          <w:sz w:val="24"/>
          <w:szCs w:val="24"/>
        </w:rPr>
        <w:t xml:space="preserve">α </w:t>
      </w:r>
      <w:proofErr w:type="spellStart"/>
      <w:r w:rsidRPr="004B443F">
        <w:rPr>
          <w:rFonts w:asciiTheme="minorHAnsi" w:hAnsiTheme="minorHAnsi" w:cs="Courier New"/>
          <w:sz w:val="24"/>
          <w:szCs w:val="24"/>
        </w:rPr>
        <w:t>γέννησης</w:t>
      </w:r>
      <w:proofErr w:type="spellEnd"/>
    </w:p>
    <w:p w:rsidR="0084587E" w:rsidRPr="004B443F" w:rsidRDefault="0084587E" w:rsidP="00E84BC5">
      <w:pPr>
        <w:pStyle w:val="ListParagraph"/>
        <w:numPr>
          <w:ilvl w:val="1"/>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first_name</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όνομ</w:t>
      </w:r>
      <w:proofErr w:type="spellEnd"/>
      <w:r w:rsidRPr="004B443F">
        <w:rPr>
          <w:rFonts w:asciiTheme="minorHAnsi" w:hAnsiTheme="minorHAnsi" w:cs="Courier New"/>
          <w:sz w:val="24"/>
          <w:szCs w:val="24"/>
        </w:rPr>
        <w:t>α</w:t>
      </w:r>
    </w:p>
    <w:p w:rsidR="0084587E" w:rsidRPr="004B443F" w:rsidRDefault="0084587E" w:rsidP="00E84BC5">
      <w:pPr>
        <w:pStyle w:val="ListParagraph"/>
        <w:numPr>
          <w:ilvl w:val="1"/>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last_name</w:t>
      </w:r>
      <w:proofErr w:type="spellEnd"/>
      <w:r w:rsidRPr="004B443F">
        <w:rPr>
          <w:rFonts w:asciiTheme="minorHAnsi" w:hAnsiTheme="minorHAnsi" w:cs="Courier New"/>
          <w:sz w:val="24"/>
          <w:szCs w:val="24"/>
        </w:rPr>
        <w:t>: επ</w:t>
      </w:r>
      <w:proofErr w:type="spellStart"/>
      <w:r w:rsidRPr="004B443F">
        <w:rPr>
          <w:rFonts w:asciiTheme="minorHAnsi" w:hAnsiTheme="minorHAnsi" w:cs="Courier New"/>
          <w:sz w:val="24"/>
          <w:szCs w:val="24"/>
        </w:rPr>
        <w:t>ώνυμο</w:t>
      </w:r>
      <w:proofErr w:type="spellEnd"/>
    </w:p>
    <w:p w:rsidR="0084587E" w:rsidRPr="004B443F" w:rsidRDefault="0084587E" w:rsidP="00E84BC5">
      <w:pPr>
        <w:pStyle w:val="ListParagraph"/>
        <w:numPr>
          <w:ilvl w:val="1"/>
          <w:numId w:val="5"/>
        </w:numPr>
        <w:spacing w:after="0"/>
        <w:rPr>
          <w:rFonts w:asciiTheme="minorHAnsi" w:hAnsiTheme="minorHAnsi" w:cs="Courier New"/>
          <w:sz w:val="24"/>
          <w:szCs w:val="24"/>
        </w:rPr>
      </w:pPr>
      <w:r w:rsidRPr="004B443F">
        <w:rPr>
          <w:rFonts w:asciiTheme="minorHAnsi" w:hAnsiTheme="minorHAnsi" w:cs="Courier New"/>
          <w:sz w:val="24"/>
          <w:szCs w:val="24"/>
        </w:rPr>
        <w:t xml:space="preserve">gender: </w:t>
      </w:r>
      <w:proofErr w:type="spellStart"/>
      <w:r w:rsidRPr="004B443F">
        <w:rPr>
          <w:rFonts w:asciiTheme="minorHAnsi" w:hAnsiTheme="minorHAnsi" w:cs="Courier New"/>
          <w:sz w:val="24"/>
          <w:szCs w:val="24"/>
        </w:rPr>
        <w:t>φύλο</w:t>
      </w:r>
      <w:proofErr w:type="spellEnd"/>
    </w:p>
    <w:p w:rsidR="0084587E" w:rsidRPr="004B443F" w:rsidRDefault="0084587E" w:rsidP="00E84BC5">
      <w:pPr>
        <w:pStyle w:val="ListParagraph"/>
        <w:numPr>
          <w:ilvl w:val="1"/>
          <w:numId w:val="5"/>
        </w:numPr>
        <w:spacing w:after="0"/>
        <w:rPr>
          <w:rFonts w:asciiTheme="minorHAnsi" w:hAnsiTheme="minorHAnsi" w:cs="Courier New"/>
          <w:sz w:val="24"/>
          <w:szCs w:val="24"/>
        </w:rPr>
      </w:pPr>
      <w:proofErr w:type="spellStart"/>
      <w:r w:rsidRPr="004B443F">
        <w:rPr>
          <w:rFonts w:asciiTheme="minorHAnsi" w:hAnsiTheme="minorHAnsi" w:cs="Courier New"/>
          <w:sz w:val="24"/>
          <w:szCs w:val="24"/>
        </w:rPr>
        <w:t>hire_date</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ημερομηνί</w:t>
      </w:r>
      <w:proofErr w:type="spellEnd"/>
      <w:r w:rsidRPr="004B443F">
        <w:rPr>
          <w:rFonts w:asciiTheme="minorHAnsi" w:hAnsiTheme="minorHAnsi" w:cs="Courier New"/>
          <w:sz w:val="24"/>
          <w:szCs w:val="24"/>
        </w:rPr>
        <w:t>α π</w:t>
      </w:r>
      <w:proofErr w:type="spellStart"/>
      <w:r w:rsidRPr="004B443F">
        <w:rPr>
          <w:rFonts w:asciiTheme="minorHAnsi" w:hAnsiTheme="minorHAnsi" w:cs="Courier New"/>
          <w:sz w:val="24"/>
          <w:szCs w:val="24"/>
        </w:rPr>
        <w:t>ρόσληψης</w:t>
      </w:r>
      <w:proofErr w:type="spellEnd"/>
    </w:p>
    <w:p w:rsidR="0084587E" w:rsidRPr="0084587E" w:rsidRDefault="0084587E" w:rsidP="00E84BC5">
      <w:pPr>
        <w:pStyle w:val="ListParagraph"/>
        <w:numPr>
          <w:ilvl w:val="0"/>
          <w:numId w:val="5"/>
        </w:numPr>
        <w:spacing w:after="0"/>
        <w:rPr>
          <w:rFonts w:asciiTheme="minorHAnsi" w:hAnsiTheme="minorHAnsi" w:cs="Courier New"/>
          <w:sz w:val="24"/>
          <w:szCs w:val="24"/>
          <w:lang w:val="el-GR"/>
        </w:rPr>
      </w:pPr>
      <w:r w:rsidRPr="0084587E">
        <w:rPr>
          <w:rFonts w:asciiTheme="minorHAnsi" w:hAnsiTheme="minorHAnsi" w:cs="Courier New"/>
          <w:sz w:val="24"/>
          <w:szCs w:val="24"/>
          <w:lang w:val="el-GR"/>
        </w:rPr>
        <w:t>Πίνακας για την τοποθέτηση των υπαλλήλων σε τμήματα (</w:t>
      </w:r>
      <w:proofErr w:type="spellStart"/>
      <w:r w:rsidRPr="004B443F">
        <w:rPr>
          <w:rFonts w:asciiTheme="minorHAnsi" w:hAnsiTheme="minorHAnsi" w:cs="Courier New"/>
          <w:sz w:val="24"/>
          <w:szCs w:val="24"/>
        </w:rPr>
        <w:t>dept</w:t>
      </w:r>
      <w:proofErr w:type="spellEnd"/>
      <w:r w:rsidRPr="0084587E">
        <w:rPr>
          <w:rFonts w:asciiTheme="minorHAnsi" w:hAnsiTheme="minorHAnsi" w:cs="Courier New"/>
          <w:sz w:val="24"/>
          <w:szCs w:val="24"/>
          <w:lang w:val="el-GR"/>
        </w:rPr>
        <w:t>_</w:t>
      </w:r>
      <w:proofErr w:type="spellStart"/>
      <w:r w:rsidRPr="004B443F">
        <w:rPr>
          <w:rFonts w:asciiTheme="minorHAnsi" w:hAnsiTheme="minorHAnsi" w:cs="Courier New"/>
          <w:sz w:val="24"/>
          <w:szCs w:val="24"/>
        </w:rPr>
        <w:t>emp</w:t>
      </w:r>
      <w:proofErr w:type="spellEnd"/>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emp</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υπαλλήλου (εξωτερικό κλειδί για σύνδεση με πίνακα </w:t>
      </w:r>
      <w:r w:rsidRPr="004B443F">
        <w:rPr>
          <w:rFonts w:asciiTheme="minorHAnsi" w:hAnsiTheme="minorHAnsi" w:cs="Courier New"/>
          <w:sz w:val="24"/>
          <w:szCs w:val="24"/>
        </w:rPr>
        <w:t>employees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dept</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τμήματος (εξωτερικό κλειδί για σύνδεση με πίνακα </w:t>
      </w:r>
      <w:r w:rsidRPr="004B443F">
        <w:rPr>
          <w:rFonts w:asciiTheme="minorHAnsi" w:hAnsiTheme="minorHAnsi" w:cs="Courier New"/>
          <w:sz w:val="24"/>
          <w:szCs w:val="24"/>
        </w:rPr>
        <w:t>departments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from</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:ημερομηνία τοποθέτησης στο τμήμα</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to</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αποχώρησης από το τμήμα (Εάν δεν έχει αποχωρήσει από το τμήμα το πεδίο αυτό έχει την τιμή ‘9999-01-01’)</w:t>
      </w:r>
    </w:p>
    <w:p w:rsidR="0084587E" w:rsidRPr="0084587E" w:rsidRDefault="0084587E" w:rsidP="00E84BC5">
      <w:pPr>
        <w:pStyle w:val="ListParagraph"/>
        <w:numPr>
          <w:ilvl w:val="0"/>
          <w:numId w:val="5"/>
        </w:numPr>
        <w:spacing w:after="0"/>
        <w:rPr>
          <w:rFonts w:asciiTheme="minorHAnsi" w:hAnsiTheme="minorHAnsi" w:cs="Courier New"/>
          <w:sz w:val="24"/>
          <w:szCs w:val="24"/>
          <w:lang w:val="el-GR"/>
        </w:rPr>
      </w:pPr>
      <w:r w:rsidRPr="0084587E">
        <w:rPr>
          <w:rFonts w:asciiTheme="minorHAnsi" w:hAnsiTheme="minorHAnsi" w:cs="Courier New"/>
          <w:sz w:val="24"/>
          <w:szCs w:val="24"/>
          <w:lang w:val="el-GR"/>
        </w:rPr>
        <w:t>Πίνακας για τους προϊσταμένους των τμημάτων (</w:t>
      </w:r>
      <w:proofErr w:type="spellStart"/>
      <w:r w:rsidRPr="004B443F">
        <w:rPr>
          <w:rFonts w:asciiTheme="minorHAnsi" w:hAnsiTheme="minorHAnsi" w:cs="Courier New"/>
          <w:sz w:val="24"/>
          <w:szCs w:val="24"/>
        </w:rPr>
        <w:t>dept</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manager</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lastRenderedPageBreak/>
        <w:t>emp</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προϊσταμένου (εξωτερικό κλειδί για σύνδεση με πίνακα </w:t>
      </w:r>
      <w:r w:rsidRPr="004B443F">
        <w:rPr>
          <w:rFonts w:asciiTheme="minorHAnsi" w:hAnsiTheme="minorHAnsi" w:cs="Courier New"/>
          <w:sz w:val="24"/>
          <w:szCs w:val="24"/>
        </w:rPr>
        <w:t>employees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dept</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τμήματος (εξωτερικό κλειδί για σύνδεση με πίνακα </w:t>
      </w:r>
      <w:r w:rsidRPr="004B443F">
        <w:rPr>
          <w:rFonts w:asciiTheme="minorHAnsi" w:hAnsiTheme="minorHAnsi" w:cs="Courier New"/>
          <w:sz w:val="24"/>
          <w:szCs w:val="24"/>
        </w:rPr>
        <w:t>departments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from</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τοποθέτησης στο τμήμα</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to</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αποχώρησης από το τμήμα (Εάν δεν έχει αποχωρήσει από το τμήμα το πεδίο αυτό έχει την τιμή ‘9999-01-01’)</w:t>
      </w:r>
    </w:p>
    <w:p w:rsidR="0084587E" w:rsidRPr="0084587E" w:rsidRDefault="0084587E" w:rsidP="00E84BC5">
      <w:pPr>
        <w:pStyle w:val="ListParagraph"/>
        <w:numPr>
          <w:ilvl w:val="0"/>
          <w:numId w:val="5"/>
        </w:numPr>
        <w:spacing w:after="0"/>
        <w:rPr>
          <w:rFonts w:asciiTheme="minorHAnsi" w:hAnsiTheme="minorHAnsi" w:cs="Courier New"/>
          <w:sz w:val="24"/>
          <w:szCs w:val="24"/>
          <w:lang w:val="el-GR"/>
        </w:rPr>
      </w:pPr>
      <w:r w:rsidRPr="0084587E">
        <w:rPr>
          <w:rFonts w:asciiTheme="minorHAnsi" w:hAnsiTheme="minorHAnsi" w:cs="Courier New"/>
          <w:sz w:val="24"/>
          <w:szCs w:val="24"/>
          <w:lang w:val="el-GR"/>
        </w:rPr>
        <w:t>Πίνακας για τις θέσεις εργασίας (</w:t>
      </w:r>
      <w:r w:rsidRPr="004B443F">
        <w:rPr>
          <w:rFonts w:asciiTheme="minorHAnsi" w:hAnsiTheme="minorHAnsi" w:cs="Courier New"/>
          <w:sz w:val="24"/>
          <w:szCs w:val="24"/>
        </w:rPr>
        <w:t>titles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emp</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υπαλλήλου (εξωτερικό κλειδί για σύνδεση με πίνακα </w:t>
      </w:r>
      <w:r w:rsidRPr="004B443F">
        <w:rPr>
          <w:rFonts w:asciiTheme="minorHAnsi" w:hAnsiTheme="minorHAnsi" w:cs="Courier New"/>
          <w:sz w:val="24"/>
          <w:szCs w:val="24"/>
        </w:rPr>
        <w:t>employees</w:t>
      </w:r>
      <w:r w:rsidRPr="0084587E">
        <w:rPr>
          <w:rFonts w:asciiTheme="minorHAnsi" w:hAnsiTheme="minorHAnsi" w:cs="Courier New"/>
          <w:sz w:val="24"/>
          <w:szCs w:val="24"/>
          <w:lang w:val="el-GR"/>
        </w:rPr>
        <w:t>)</w:t>
      </w:r>
    </w:p>
    <w:p w:rsidR="0084587E" w:rsidRPr="004B443F" w:rsidRDefault="0084587E" w:rsidP="00E84BC5">
      <w:pPr>
        <w:pStyle w:val="ListParagraph"/>
        <w:numPr>
          <w:ilvl w:val="1"/>
          <w:numId w:val="5"/>
        </w:numPr>
        <w:spacing w:after="0"/>
        <w:rPr>
          <w:rFonts w:asciiTheme="minorHAnsi" w:hAnsiTheme="minorHAnsi" w:cs="Courier New"/>
          <w:sz w:val="24"/>
          <w:szCs w:val="24"/>
        </w:rPr>
      </w:pPr>
      <w:r w:rsidRPr="004B443F">
        <w:rPr>
          <w:rFonts w:asciiTheme="minorHAnsi" w:hAnsiTheme="minorHAnsi" w:cs="Courier New"/>
          <w:sz w:val="24"/>
          <w:szCs w:val="24"/>
        </w:rPr>
        <w:t xml:space="preserve">title: </w:t>
      </w:r>
      <w:proofErr w:type="spellStart"/>
      <w:r w:rsidRPr="004B443F">
        <w:rPr>
          <w:rFonts w:asciiTheme="minorHAnsi" w:hAnsiTheme="minorHAnsi" w:cs="Courier New"/>
          <w:sz w:val="24"/>
          <w:szCs w:val="24"/>
        </w:rPr>
        <w:t>τίτλος</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θέσης</w:t>
      </w:r>
      <w:proofErr w:type="spellEnd"/>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from</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έναρξης στη συγκεκριμένη θέση</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to</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:ημερομηνία αποχώρησης από τη θέση (Εάν κατέχει ακόμα τη θέση το πεδίο αυτό έχει την τιμή ‘9999-01-01’)</w:t>
      </w:r>
    </w:p>
    <w:p w:rsidR="0084587E" w:rsidRPr="0084587E" w:rsidRDefault="0084587E" w:rsidP="00E84BC5">
      <w:pPr>
        <w:pStyle w:val="ListParagraph"/>
        <w:numPr>
          <w:ilvl w:val="0"/>
          <w:numId w:val="5"/>
        </w:numPr>
        <w:spacing w:after="0"/>
        <w:rPr>
          <w:rFonts w:asciiTheme="minorHAnsi" w:hAnsiTheme="minorHAnsi" w:cs="Courier New"/>
          <w:sz w:val="24"/>
          <w:szCs w:val="24"/>
          <w:lang w:val="el-GR"/>
        </w:rPr>
      </w:pPr>
      <w:r w:rsidRPr="0084587E">
        <w:rPr>
          <w:rFonts w:asciiTheme="minorHAnsi" w:hAnsiTheme="minorHAnsi" w:cs="Courier New"/>
          <w:sz w:val="24"/>
          <w:szCs w:val="24"/>
          <w:lang w:val="el-GR"/>
        </w:rPr>
        <w:t>Πίνακας για τις αμοιβές των υπαλλήλων (</w:t>
      </w:r>
      <w:r w:rsidRPr="004B443F">
        <w:rPr>
          <w:rFonts w:asciiTheme="minorHAnsi" w:hAnsiTheme="minorHAnsi" w:cs="Courier New"/>
          <w:sz w:val="24"/>
          <w:szCs w:val="24"/>
        </w:rPr>
        <w:t>salaries</w:t>
      </w:r>
      <w:r w:rsidRPr="0084587E">
        <w:rPr>
          <w:rFonts w:asciiTheme="minorHAnsi" w:hAnsiTheme="minorHAnsi" w:cs="Courier New"/>
          <w:sz w:val="24"/>
          <w:szCs w:val="24"/>
          <w:lang w:val="el-GR"/>
        </w:rPr>
        <w:t>)</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proofErr w:type="spellStart"/>
      <w:r w:rsidRPr="004B443F">
        <w:rPr>
          <w:rFonts w:asciiTheme="minorHAnsi" w:hAnsiTheme="minorHAnsi" w:cs="Courier New"/>
          <w:sz w:val="24"/>
          <w:szCs w:val="24"/>
        </w:rPr>
        <w:t>emp</w:t>
      </w:r>
      <w:proofErr w:type="spellEnd"/>
      <w:r w:rsidRPr="0084587E">
        <w:rPr>
          <w:rFonts w:asciiTheme="minorHAnsi" w:hAnsiTheme="minorHAnsi" w:cs="Courier New"/>
          <w:sz w:val="24"/>
          <w:szCs w:val="24"/>
          <w:lang w:val="el-GR"/>
        </w:rPr>
        <w:t>_</w:t>
      </w:r>
      <w:r w:rsidRPr="004B443F">
        <w:rPr>
          <w:rFonts w:asciiTheme="minorHAnsi" w:hAnsiTheme="minorHAnsi" w:cs="Courier New"/>
          <w:sz w:val="24"/>
          <w:szCs w:val="24"/>
        </w:rPr>
        <w:t>no</w:t>
      </w:r>
      <w:r w:rsidRPr="0084587E">
        <w:rPr>
          <w:rFonts w:asciiTheme="minorHAnsi" w:hAnsiTheme="minorHAnsi" w:cs="Courier New"/>
          <w:sz w:val="24"/>
          <w:szCs w:val="24"/>
          <w:lang w:val="el-GR"/>
        </w:rPr>
        <w:t xml:space="preserve">: κωδικός υπαλλήλου (εξωτερικό κλειδί για σύνδεση με πίνακα </w:t>
      </w:r>
      <w:r w:rsidRPr="004B443F">
        <w:rPr>
          <w:rFonts w:asciiTheme="minorHAnsi" w:hAnsiTheme="minorHAnsi" w:cs="Courier New"/>
          <w:sz w:val="24"/>
          <w:szCs w:val="24"/>
        </w:rPr>
        <w:t>employees</w:t>
      </w:r>
      <w:r w:rsidRPr="0084587E">
        <w:rPr>
          <w:rFonts w:asciiTheme="minorHAnsi" w:hAnsiTheme="minorHAnsi" w:cs="Courier New"/>
          <w:sz w:val="24"/>
          <w:szCs w:val="24"/>
          <w:lang w:val="el-GR"/>
        </w:rPr>
        <w:t>)</w:t>
      </w:r>
    </w:p>
    <w:p w:rsidR="0084587E" w:rsidRPr="004B443F" w:rsidRDefault="0084587E" w:rsidP="00E84BC5">
      <w:pPr>
        <w:pStyle w:val="ListParagraph"/>
        <w:numPr>
          <w:ilvl w:val="1"/>
          <w:numId w:val="5"/>
        </w:numPr>
        <w:spacing w:after="0"/>
        <w:rPr>
          <w:rFonts w:asciiTheme="minorHAnsi" w:hAnsiTheme="minorHAnsi" w:cs="Courier New"/>
          <w:sz w:val="24"/>
          <w:szCs w:val="24"/>
        </w:rPr>
      </w:pPr>
      <w:r w:rsidRPr="004B443F">
        <w:rPr>
          <w:rFonts w:asciiTheme="minorHAnsi" w:hAnsiTheme="minorHAnsi" w:cs="Courier New"/>
          <w:sz w:val="24"/>
          <w:szCs w:val="24"/>
        </w:rPr>
        <w:t xml:space="preserve">salary: </w:t>
      </w:r>
      <w:proofErr w:type="spellStart"/>
      <w:r w:rsidRPr="004B443F">
        <w:rPr>
          <w:rFonts w:asciiTheme="minorHAnsi" w:hAnsiTheme="minorHAnsi" w:cs="Courier New"/>
          <w:sz w:val="24"/>
          <w:szCs w:val="24"/>
        </w:rPr>
        <w:t>ετήσιος</w:t>
      </w:r>
      <w:proofErr w:type="spellEnd"/>
      <w:r w:rsidRPr="004B443F">
        <w:rPr>
          <w:rFonts w:asciiTheme="minorHAnsi" w:hAnsiTheme="minorHAnsi" w:cs="Courier New"/>
          <w:sz w:val="24"/>
          <w:szCs w:val="24"/>
        </w:rPr>
        <w:t xml:space="preserve"> </w:t>
      </w:r>
      <w:proofErr w:type="spellStart"/>
      <w:r w:rsidRPr="004B443F">
        <w:rPr>
          <w:rFonts w:asciiTheme="minorHAnsi" w:hAnsiTheme="minorHAnsi" w:cs="Courier New"/>
          <w:sz w:val="24"/>
          <w:szCs w:val="24"/>
        </w:rPr>
        <w:t>μισθός</w:t>
      </w:r>
      <w:proofErr w:type="spellEnd"/>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from</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έναρξης λήψης του μισθού</w:t>
      </w:r>
    </w:p>
    <w:p w:rsidR="0084587E" w:rsidRPr="0084587E" w:rsidRDefault="0084587E" w:rsidP="00E84BC5">
      <w:pPr>
        <w:pStyle w:val="ListParagraph"/>
        <w:numPr>
          <w:ilvl w:val="1"/>
          <w:numId w:val="5"/>
        </w:numPr>
        <w:spacing w:after="0"/>
        <w:rPr>
          <w:rFonts w:asciiTheme="minorHAnsi" w:hAnsiTheme="minorHAnsi" w:cs="Courier New"/>
          <w:sz w:val="24"/>
          <w:szCs w:val="24"/>
          <w:lang w:val="el-GR"/>
        </w:rPr>
      </w:pPr>
      <w:r w:rsidRPr="004B443F">
        <w:rPr>
          <w:rFonts w:asciiTheme="minorHAnsi" w:hAnsiTheme="minorHAnsi" w:cs="Courier New"/>
          <w:sz w:val="24"/>
          <w:szCs w:val="24"/>
        </w:rPr>
        <w:t>to</w:t>
      </w:r>
      <w:r w:rsidRPr="0084587E">
        <w:rPr>
          <w:rFonts w:asciiTheme="minorHAnsi" w:hAnsiTheme="minorHAnsi" w:cs="Courier New"/>
          <w:sz w:val="24"/>
          <w:szCs w:val="24"/>
          <w:lang w:val="el-GR"/>
        </w:rPr>
        <w:t>_</w:t>
      </w:r>
      <w:r w:rsidRPr="004B443F">
        <w:rPr>
          <w:rFonts w:asciiTheme="minorHAnsi" w:hAnsiTheme="minorHAnsi" w:cs="Courier New"/>
          <w:sz w:val="24"/>
          <w:szCs w:val="24"/>
        </w:rPr>
        <w:t>date</w:t>
      </w:r>
      <w:r w:rsidRPr="0084587E">
        <w:rPr>
          <w:rFonts w:asciiTheme="minorHAnsi" w:hAnsiTheme="minorHAnsi" w:cs="Courier New"/>
          <w:sz w:val="24"/>
          <w:szCs w:val="24"/>
          <w:lang w:val="el-GR"/>
        </w:rPr>
        <w:t>: ημερομηνία παύσης λήψης μισθού (Εάν λαμβάνει ακόμα το μισθό το πεδίο αυτό έχει την τιμή ‘9999-01-01’)</w:t>
      </w:r>
    </w:p>
    <w:p w:rsidR="0084587E" w:rsidRPr="0084587E" w:rsidRDefault="0084587E" w:rsidP="0084587E">
      <w:pPr>
        <w:rPr>
          <w:rFonts w:asciiTheme="minorHAnsi" w:hAnsiTheme="minorHAnsi" w:cs="Courier New"/>
          <w:sz w:val="24"/>
          <w:szCs w:val="24"/>
          <w:lang w:val="el-GR"/>
        </w:rPr>
      </w:pPr>
    </w:p>
    <w:p w:rsidR="0084587E" w:rsidRPr="0084587E" w:rsidRDefault="0084587E" w:rsidP="0084587E">
      <w:pPr>
        <w:rPr>
          <w:rFonts w:asciiTheme="minorHAnsi" w:hAnsiTheme="minorHAnsi" w:cs="Courier New"/>
          <w:b/>
          <w:sz w:val="24"/>
          <w:szCs w:val="24"/>
          <w:lang w:val="el-GR"/>
        </w:rPr>
      </w:pPr>
      <w:r w:rsidRPr="0084587E">
        <w:rPr>
          <w:rFonts w:asciiTheme="minorHAnsi" w:hAnsiTheme="minorHAnsi" w:cs="Courier New"/>
          <w:b/>
          <w:sz w:val="24"/>
          <w:szCs w:val="24"/>
          <w:lang w:val="el-GR"/>
        </w:rPr>
        <w:t xml:space="preserve">Η βάση θα δοθεί έτοιμη την ημέρα διεξαγωγής του εργαστηρίου. Θα ζητηθεί να εγγραφούν εντολές </w:t>
      </w:r>
      <w:r w:rsidRPr="004B443F">
        <w:rPr>
          <w:rFonts w:asciiTheme="minorHAnsi" w:hAnsiTheme="minorHAnsi" w:cs="Courier New"/>
          <w:b/>
          <w:sz w:val="24"/>
          <w:szCs w:val="24"/>
        </w:rPr>
        <w:t>SQL</w:t>
      </w:r>
      <w:r w:rsidRPr="0084587E">
        <w:rPr>
          <w:rFonts w:asciiTheme="minorHAnsi" w:hAnsiTheme="minorHAnsi" w:cs="Courier New"/>
          <w:b/>
          <w:sz w:val="24"/>
          <w:szCs w:val="24"/>
          <w:lang w:val="el-GR"/>
        </w:rPr>
        <w:t xml:space="preserve"> για την επιλογή δεδομένων.</w:t>
      </w:r>
    </w:p>
    <w:p w:rsidR="003A5263" w:rsidRPr="009F1EEE" w:rsidRDefault="00A30318">
      <w:pPr>
        <w:rPr>
          <w:rFonts w:asciiTheme="minorHAnsi" w:hAnsiTheme="minorHAnsi" w:cs="Arial"/>
          <w:lang w:val="el-GR"/>
        </w:rPr>
      </w:pPr>
      <w:r>
        <w:rPr>
          <w:rFonts w:asciiTheme="minorHAnsi" w:hAnsiTheme="minorHAnsi" w:cs="Arial"/>
          <w:lang w:val="el-GR"/>
        </w:rP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321976" w:rsidTr="00EC5992">
        <w:trPr>
          <w:trHeight w:val="1516"/>
        </w:trPr>
        <w:tc>
          <w:tcPr>
            <w:tcW w:w="8612" w:type="dxa"/>
          </w:tcPr>
          <w:p w:rsidR="003A5263" w:rsidRPr="009F1EEE" w:rsidRDefault="003A5263" w:rsidP="00034A28">
            <w:pPr>
              <w:jc w:val="center"/>
              <w:rPr>
                <w:rFonts w:asciiTheme="minorHAnsi" w:hAnsiTheme="minorHAnsi" w:cs="Arial"/>
                <w:b/>
                <w:sz w:val="32"/>
                <w:szCs w:val="32"/>
                <w:lang w:val="el-GR"/>
              </w:rPr>
            </w:pPr>
            <w:r w:rsidRPr="009F1EEE">
              <w:rPr>
                <w:rFonts w:asciiTheme="minorHAnsi" w:hAnsiTheme="minorHAnsi" w:cs="Arial"/>
                <w:b/>
                <w:sz w:val="32"/>
                <w:szCs w:val="32"/>
                <w:lang w:val="el-GR"/>
              </w:rPr>
              <w:lastRenderedPageBreak/>
              <w:t>Ανοικτά Ακαδημαϊκά Μαθήματα</w:t>
            </w:r>
          </w:p>
          <w:p w:rsidR="003A5263" w:rsidRPr="009F1EEE" w:rsidRDefault="003A5263" w:rsidP="00034A28">
            <w:pPr>
              <w:spacing w:before="240"/>
              <w:jc w:val="center"/>
              <w:rPr>
                <w:rFonts w:asciiTheme="minorHAnsi" w:hAnsiTheme="minorHAnsi" w:cs="Arial"/>
                <w:sz w:val="32"/>
                <w:szCs w:val="32"/>
                <w:lang w:val="el-GR"/>
              </w:rPr>
            </w:pPr>
            <w:r w:rsidRPr="009F1EEE">
              <w:rPr>
                <w:rFonts w:asciiTheme="minorHAnsi" w:hAnsiTheme="minorHAnsi" w:cs="Arial"/>
                <w:b/>
                <w:lang w:val="el-GR"/>
              </w:rPr>
              <w:t>Τεχνολογικό Εκπαιδευτικό Ίδρυμα Αθήνας</w:t>
            </w:r>
          </w:p>
        </w:tc>
      </w:tr>
      <w:tr w:rsidR="003A5263" w:rsidRPr="009F1EEE" w:rsidTr="00EC5992">
        <w:trPr>
          <w:trHeight w:val="7154"/>
        </w:trPr>
        <w:tc>
          <w:tcPr>
            <w:tcW w:w="8612" w:type="dxa"/>
            <w:vAlign w:val="center"/>
          </w:tcPr>
          <w:p w:rsidR="003A5263" w:rsidRPr="009F1EEE" w:rsidRDefault="003A5263" w:rsidP="00EC5992">
            <w:pPr>
              <w:jc w:val="center"/>
              <w:rPr>
                <w:rFonts w:asciiTheme="minorHAnsi" w:hAnsiTheme="minorHAnsi" w:cs="Arial"/>
                <w:b/>
                <w:sz w:val="44"/>
                <w:szCs w:val="32"/>
                <w:lang w:val="el-GR"/>
              </w:rPr>
            </w:pPr>
            <w:r w:rsidRPr="009F1EEE">
              <w:rPr>
                <w:rFonts w:asciiTheme="minorHAnsi" w:hAnsiTheme="minorHAnsi" w:cs="Arial"/>
                <w:b/>
                <w:sz w:val="44"/>
                <w:szCs w:val="32"/>
                <w:lang w:val="el-GR"/>
              </w:rPr>
              <w:t>Τέλος Ενότητας</w:t>
            </w: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tc>
      </w:tr>
      <w:tr w:rsidR="003A5263" w:rsidRPr="009F1EEE" w:rsidTr="00EC5992">
        <w:trPr>
          <w:trHeight w:val="2592"/>
        </w:trPr>
        <w:tc>
          <w:tcPr>
            <w:tcW w:w="8612" w:type="dxa"/>
          </w:tcPr>
          <w:p w:rsidR="00EC5992" w:rsidRPr="009F1EEE" w:rsidRDefault="00EC5992" w:rsidP="00EC5992">
            <w:pPr>
              <w:rPr>
                <w:rFonts w:asciiTheme="minorHAnsi" w:hAnsiTheme="minorHAnsi" w:cs="Arial"/>
                <w:b/>
                <w:sz w:val="32"/>
                <w:szCs w:val="32"/>
                <w:lang w:val="el-GR"/>
              </w:rPr>
            </w:pPr>
            <w:r w:rsidRPr="009F1EEE">
              <w:rPr>
                <w:rFonts w:asciiTheme="minorHAnsi" w:hAnsiTheme="minorHAnsi" w:cs="Arial"/>
                <w:b/>
                <w:sz w:val="32"/>
                <w:szCs w:val="32"/>
                <w:lang w:val="el-GR"/>
              </w:rPr>
              <w:t>Χρηματοδότηση</w:t>
            </w:r>
          </w:p>
          <w:p w:rsidR="00EC5992" w:rsidRPr="009F1EEE" w:rsidRDefault="00EC5992" w:rsidP="00EC5992">
            <w:pPr>
              <w:rPr>
                <w:rFonts w:asciiTheme="minorHAnsi" w:hAnsiTheme="minorHAnsi" w:cs="Arial"/>
                <w:lang w:val="el-GR"/>
              </w:rPr>
            </w:pPr>
          </w:p>
          <w:p w:rsidR="00EC5992" w:rsidRPr="009F1EEE" w:rsidRDefault="00EC5992" w:rsidP="00E84BC5">
            <w:pPr>
              <w:numPr>
                <w:ilvl w:val="0"/>
                <w:numId w:val="2"/>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9F1EEE" w:rsidRDefault="00EC5992" w:rsidP="00E84BC5">
            <w:pPr>
              <w:numPr>
                <w:ilvl w:val="0"/>
                <w:numId w:val="2"/>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w:t>
            </w:r>
            <w:r w:rsidRPr="009F1EEE">
              <w:rPr>
                <w:rFonts w:asciiTheme="minorHAnsi" w:hAnsiTheme="minorHAnsi" w:cs="Arial"/>
                <w:b/>
                <w:bCs/>
                <w:sz w:val="24"/>
                <w:szCs w:val="24"/>
                <w:lang w:val="el-GR"/>
              </w:rPr>
              <w:t xml:space="preserve">Ανοικτά Ακαδημαϊκά Μαθήματα στο </w:t>
            </w:r>
            <w:r w:rsidR="002312E0" w:rsidRPr="009F1EEE">
              <w:rPr>
                <w:rFonts w:asciiTheme="minorHAnsi" w:hAnsiTheme="minorHAnsi" w:cs="Arial"/>
                <w:b/>
                <w:bCs/>
                <w:sz w:val="24"/>
                <w:szCs w:val="24"/>
                <w:lang w:val="el-GR"/>
              </w:rPr>
              <w:t>ΤΕΙ Αθήνας</w:t>
            </w:r>
            <w:r w:rsidRPr="009F1EEE">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9F1EEE" w:rsidRDefault="00EC5992" w:rsidP="00E84BC5">
            <w:pPr>
              <w:numPr>
                <w:ilvl w:val="0"/>
                <w:numId w:val="2"/>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9F1EEE" w:rsidRDefault="00EC5992" w:rsidP="00034A28">
            <w:pPr>
              <w:rPr>
                <w:rFonts w:asciiTheme="minorHAnsi" w:hAnsiTheme="minorHAnsi" w:cs="Arial"/>
                <w:sz w:val="32"/>
                <w:szCs w:val="32"/>
                <w:lang w:val="el-GR"/>
              </w:rPr>
            </w:pPr>
            <w:r w:rsidRPr="009F1EEE">
              <w:rPr>
                <w:rFonts w:asciiTheme="minorHAnsi" w:hAnsiTheme="minorHAnsi" w:cs="Arial"/>
                <w:noProof/>
                <w:sz w:val="32"/>
                <w:szCs w:val="32"/>
                <w:lang w:val="el-GR" w:eastAsia="el-GR" w:bidi="ar-SA"/>
              </w:rPr>
              <w:drawing>
                <wp:inline distT="0" distB="0" distL="0" distR="0">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9F1EEE" w:rsidRDefault="00622D8C" w:rsidP="0040090D">
      <w:pPr>
        <w:spacing w:after="360"/>
        <w:rPr>
          <w:rFonts w:asciiTheme="minorHAnsi" w:eastAsia="Times New Roman" w:hAnsiTheme="minorHAnsi" w:cs="Times New Roman"/>
          <w:b/>
          <w:sz w:val="32"/>
          <w:szCs w:val="32"/>
          <w:lang w:val="el-GR"/>
        </w:rPr>
      </w:pPr>
      <w:r w:rsidRPr="009F1EEE">
        <w:rPr>
          <w:rFonts w:asciiTheme="minorHAnsi" w:eastAsia="Times New Roman" w:hAnsiTheme="minorHAnsi" w:cs="Times New Roman"/>
          <w:b/>
          <w:sz w:val="32"/>
          <w:szCs w:val="32"/>
          <w:lang w:val="el-GR"/>
        </w:rPr>
        <w:t>Σημειώματα</w:t>
      </w:r>
    </w:p>
    <w:p w:rsidR="00622D8C" w:rsidRPr="009F1EEE" w:rsidRDefault="00622D8C" w:rsidP="00622D8C">
      <w:pPr>
        <w:rPr>
          <w:rFonts w:asciiTheme="minorHAnsi" w:eastAsia="Times New Roman" w:hAnsiTheme="minorHAnsi" w:cs="Times New Roman"/>
          <w:b/>
          <w:sz w:val="24"/>
          <w:szCs w:val="32"/>
          <w:lang w:val="el-GR"/>
        </w:rPr>
      </w:pPr>
      <w:r w:rsidRPr="009F1EEE">
        <w:rPr>
          <w:rFonts w:asciiTheme="minorHAnsi" w:eastAsia="Times New Roman" w:hAnsiTheme="minorHAnsi" w:cs="Times New Roman"/>
          <w:b/>
          <w:sz w:val="24"/>
          <w:szCs w:val="32"/>
          <w:lang w:val="el-GR"/>
        </w:rPr>
        <w:lastRenderedPageBreak/>
        <w:t>Σημείωμα Αναφοράς</w:t>
      </w:r>
    </w:p>
    <w:p w:rsidR="00622D8C" w:rsidRPr="0084587E" w:rsidRDefault="00622D8C" w:rsidP="00622D8C">
      <w:pPr>
        <w:rPr>
          <w:rFonts w:asciiTheme="minorHAnsi" w:hAnsiTheme="minorHAnsi"/>
          <w:bCs/>
          <w:color w:val="1F497D" w:themeColor="text2"/>
          <w:lang w:val="el-GR"/>
        </w:rPr>
      </w:pPr>
      <w:r w:rsidRPr="009F1EEE">
        <w:rPr>
          <w:rFonts w:asciiTheme="minorHAnsi" w:hAnsiTheme="minorHAnsi"/>
        </w:rPr>
        <w:t>Copyright</w:t>
      </w:r>
      <w:r w:rsidR="00BA4B5B" w:rsidRPr="00BA4B5B">
        <w:rPr>
          <w:rFonts w:asciiTheme="minorHAnsi" w:hAnsiTheme="minorHAnsi"/>
          <w:lang w:val="el-GR"/>
        </w:rPr>
        <w:t xml:space="preserve"> </w:t>
      </w:r>
      <w:r w:rsidR="00670635" w:rsidRPr="009F1EEE">
        <w:rPr>
          <w:rFonts w:asciiTheme="minorHAnsi" w:hAnsiTheme="minorHAnsi"/>
          <w:lang w:val="el-GR"/>
        </w:rPr>
        <w:t>ΤΕΙ Αθήνας</w:t>
      </w:r>
      <w:r w:rsidRPr="009F1EEE">
        <w:rPr>
          <w:rFonts w:asciiTheme="minorHAnsi" w:hAnsiTheme="minorHAnsi"/>
          <w:lang w:val="el-GR"/>
        </w:rPr>
        <w:t xml:space="preserve">, </w:t>
      </w:r>
      <w:r w:rsidR="00C9585A" w:rsidRPr="00321976">
        <w:rPr>
          <w:rFonts w:asciiTheme="minorHAnsi" w:hAnsiTheme="minorHAnsi"/>
          <w:lang w:val="el-GR"/>
        </w:rPr>
        <w:t>Παντελής Ασβεστάς</w:t>
      </w:r>
      <w:r w:rsidRPr="00321976">
        <w:rPr>
          <w:rFonts w:asciiTheme="minorHAnsi" w:hAnsiTheme="minorHAnsi"/>
          <w:lang w:val="el-GR"/>
        </w:rPr>
        <w:t>, 2014.</w:t>
      </w:r>
      <w:r w:rsidR="00C9585A" w:rsidRPr="00321976">
        <w:rPr>
          <w:rFonts w:asciiTheme="minorHAnsi" w:hAnsiTheme="minorHAnsi"/>
          <w:lang w:val="el-GR"/>
        </w:rPr>
        <w:t>Παντελής Ασβεστάς</w:t>
      </w:r>
      <w:r w:rsidRPr="00321976">
        <w:rPr>
          <w:rFonts w:asciiTheme="minorHAnsi" w:hAnsiTheme="minorHAnsi"/>
          <w:lang w:val="el-GR"/>
        </w:rPr>
        <w:t>. «</w:t>
      </w:r>
      <w:r w:rsidR="00C9585A" w:rsidRPr="00321976">
        <w:rPr>
          <w:rFonts w:asciiTheme="minorHAnsi" w:hAnsiTheme="minorHAnsi"/>
          <w:lang w:val="el-GR"/>
        </w:rPr>
        <w:t>Ιατρική Πληροφορική</w:t>
      </w:r>
      <w:r w:rsidRPr="00321976">
        <w:rPr>
          <w:rFonts w:asciiTheme="minorHAnsi" w:hAnsiTheme="minorHAnsi"/>
          <w:lang w:val="el-GR"/>
        </w:rPr>
        <w:t xml:space="preserve">. </w:t>
      </w:r>
      <w:r w:rsidR="00321976">
        <w:rPr>
          <w:rFonts w:asciiTheme="minorHAnsi" w:hAnsiTheme="minorHAnsi"/>
          <w:lang w:val="el-GR"/>
        </w:rPr>
        <w:t>Άσκηση 9:</w:t>
      </w:r>
      <w:r w:rsidR="00321976">
        <w:rPr>
          <w:rFonts w:asciiTheme="minorHAnsi" w:hAnsiTheme="minorHAnsi"/>
        </w:rPr>
        <w:t xml:space="preserve"> </w:t>
      </w:r>
      <w:bookmarkStart w:id="7" w:name="_GoBack"/>
      <w:bookmarkEnd w:id="7"/>
      <w:r w:rsidR="0084587E" w:rsidRPr="00321976">
        <w:rPr>
          <w:rFonts w:asciiTheme="minorHAnsi" w:hAnsiTheme="minorHAnsi"/>
          <w:lang w:val="el-GR"/>
        </w:rPr>
        <w:t xml:space="preserve">Επιλογή Δεδομένων με χρήση </w:t>
      </w:r>
      <w:r w:rsidR="0084587E" w:rsidRPr="00BA4B5B">
        <w:rPr>
          <w:rFonts w:asciiTheme="minorHAnsi" w:hAnsiTheme="minorHAnsi"/>
        </w:rPr>
        <w:t>JOIN</w:t>
      </w:r>
      <w:r w:rsidR="0084587E" w:rsidRPr="00321976">
        <w:rPr>
          <w:rFonts w:asciiTheme="minorHAnsi" w:hAnsiTheme="minorHAnsi"/>
          <w:lang w:val="el-GR"/>
        </w:rPr>
        <w:t xml:space="preserve"> - Συναρτήσεις</w:t>
      </w:r>
      <w:r w:rsidRPr="00321976">
        <w:rPr>
          <w:rFonts w:asciiTheme="minorHAnsi" w:hAnsiTheme="minorHAnsi"/>
          <w:lang w:val="el-GR"/>
        </w:rPr>
        <w:t>».</w:t>
      </w:r>
      <w:r w:rsidRPr="009F1EEE">
        <w:rPr>
          <w:rFonts w:asciiTheme="minorHAnsi" w:hAnsiTheme="minorHAnsi"/>
          <w:lang w:val="el-GR"/>
        </w:rPr>
        <w:t xml:space="preserve"> Έκδοση: 1.0. Αθήνα 2014. Διαθέσιμο από τη δικτυακή διεύθυνση: </w:t>
      </w:r>
      <w:hyperlink r:id="rId32" w:history="1">
        <w:proofErr w:type="spellStart"/>
        <w:r w:rsidR="00670635" w:rsidRPr="009F1EEE">
          <w:rPr>
            <w:rStyle w:val="Hyperlink"/>
            <w:rFonts w:asciiTheme="minorHAnsi" w:hAnsiTheme="minorHAnsi"/>
            <w:lang w:val="el-GR"/>
          </w:rPr>
          <w:t>ocp.teiath.gr</w:t>
        </w:r>
        <w:proofErr w:type="spellEnd"/>
      </w:hyperlink>
      <w:r w:rsidRPr="009F1EEE">
        <w:rPr>
          <w:rFonts w:asciiTheme="minorHAnsi" w:hAnsiTheme="minorHAnsi"/>
          <w:color w:val="1F497D" w:themeColor="text2"/>
          <w:lang w:val="el-GR"/>
        </w:rPr>
        <w:t>.</w:t>
      </w:r>
    </w:p>
    <w:p w:rsidR="00622D8C" w:rsidRPr="009F1EEE" w:rsidRDefault="00622D8C" w:rsidP="00622D8C">
      <w:pPr>
        <w:rPr>
          <w:rFonts w:asciiTheme="minorHAnsi" w:eastAsia="Times New Roman" w:hAnsiTheme="minorHAnsi" w:cs="Times New Roman"/>
          <w:b/>
          <w:sz w:val="24"/>
          <w:szCs w:val="32"/>
          <w:lang w:val="el-GR"/>
        </w:rPr>
      </w:pPr>
    </w:p>
    <w:p w:rsidR="00E84BC5" w:rsidRPr="00E84BC5" w:rsidRDefault="00E84BC5" w:rsidP="00E84BC5">
      <w:pPr>
        <w:rPr>
          <w:rFonts w:ascii="Calibri" w:eastAsia="Times New Roman" w:hAnsi="Calibri" w:cs="Times New Roman"/>
          <w:b/>
          <w:sz w:val="24"/>
          <w:szCs w:val="32"/>
          <w:lang w:val="el-GR"/>
        </w:rPr>
      </w:pPr>
      <w:r w:rsidRPr="00E84BC5">
        <w:rPr>
          <w:rFonts w:ascii="Calibri" w:eastAsia="Times New Roman" w:hAnsi="Calibri" w:cs="Times New Roman"/>
          <w:b/>
          <w:sz w:val="24"/>
          <w:szCs w:val="32"/>
          <w:lang w:val="el-GR"/>
        </w:rPr>
        <w:t xml:space="preserve">Σημείωμα </w:t>
      </w:r>
      <w:proofErr w:type="spellStart"/>
      <w:r w:rsidRPr="00E84BC5">
        <w:rPr>
          <w:rFonts w:ascii="Calibri" w:eastAsia="Times New Roman" w:hAnsi="Calibri" w:cs="Times New Roman"/>
          <w:b/>
          <w:sz w:val="24"/>
          <w:szCs w:val="32"/>
          <w:lang w:val="el-GR"/>
        </w:rPr>
        <w:t>Αδειοδότησης</w:t>
      </w:r>
      <w:proofErr w:type="spellEnd"/>
    </w:p>
    <w:p w:rsidR="00E84BC5" w:rsidRPr="00E84BC5" w:rsidRDefault="00E84BC5" w:rsidP="00E84BC5">
      <w:pPr>
        <w:rPr>
          <w:rFonts w:ascii="Calibri" w:eastAsia="Times New Roman" w:hAnsi="Calibri" w:cs="Times New Roman"/>
          <w:lang w:val="el-GR"/>
        </w:rPr>
      </w:pPr>
      <w:r w:rsidRPr="00E84BC5">
        <w:rPr>
          <w:rFonts w:ascii="Calibri" w:eastAsia="Times New Roman" w:hAnsi="Calibri" w:cs="Times New Roman"/>
          <w:lang w:val="el-GR"/>
        </w:rPr>
        <w:t xml:space="preserve">Το παρόν υλικό διατίθεται με τους όρους της άδειας χρήσης </w:t>
      </w:r>
      <w:proofErr w:type="spellStart"/>
      <w:r w:rsidRPr="00E84BC5">
        <w:rPr>
          <w:rFonts w:ascii="Calibri" w:eastAsia="Times New Roman" w:hAnsi="Calibri" w:cs="Times New Roman"/>
          <w:lang w:val="el-GR"/>
        </w:rPr>
        <w:t>Creative</w:t>
      </w:r>
      <w:proofErr w:type="spellEnd"/>
      <w:r w:rsidRPr="00E84BC5">
        <w:rPr>
          <w:rFonts w:ascii="Calibri" w:eastAsia="Times New Roman" w:hAnsi="Calibri" w:cs="Times New Roman"/>
          <w:lang w:val="el-GR"/>
        </w:rPr>
        <w:t xml:space="preserve"> </w:t>
      </w:r>
      <w:proofErr w:type="spellStart"/>
      <w:r w:rsidRPr="00E84BC5">
        <w:rPr>
          <w:rFonts w:ascii="Calibri" w:eastAsia="Times New Roman" w:hAnsi="Calibri" w:cs="Times New Roman"/>
          <w:lang w:val="el-GR"/>
        </w:rPr>
        <w:t>Commons</w:t>
      </w:r>
      <w:proofErr w:type="spellEnd"/>
      <w:r w:rsidRPr="00E84BC5">
        <w:rPr>
          <w:rFonts w:ascii="Calibri" w:eastAsia="Times New Roman" w:hAnsi="Calibri" w:cs="Times New Roman"/>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E84BC5">
        <w:rPr>
          <w:rFonts w:ascii="Calibri" w:eastAsia="Times New Roman" w:hAnsi="Calibri" w:cs="Times New Roman"/>
          <w:lang w:val="el-GR"/>
        </w:rPr>
        <w:t>κ.λ.π</w:t>
      </w:r>
      <w:proofErr w:type="spellEnd"/>
      <w:r w:rsidRPr="00E84BC5">
        <w:rPr>
          <w:rFonts w:ascii="Calibri" w:eastAsia="Times New Roman" w:hAnsi="Calibri" w:cs="Times New Roman"/>
          <w:lang w:val="el-GR"/>
        </w:rPr>
        <w:t xml:space="preserve">., τα οποία εμπεριέχονται σε αυτό. Οι όροι χρήσης των έργων τρίτων επεξηγούνται στη διαφάνεια  «Επεξήγηση όρων χρήσης έργων τρίτων». </w:t>
      </w:r>
    </w:p>
    <w:p w:rsidR="00E84BC5" w:rsidRPr="00E84BC5" w:rsidRDefault="00E84BC5" w:rsidP="00E84BC5">
      <w:pPr>
        <w:rPr>
          <w:rFonts w:ascii="Calibri" w:eastAsia="Times New Roman" w:hAnsi="Calibri" w:cs="Times New Roman"/>
          <w:lang w:val="el-GR"/>
        </w:rPr>
      </w:pPr>
      <w:r w:rsidRPr="00E84BC5">
        <w:rPr>
          <w:rFonts w:ascii="Calibri" w:eastAsia="Times New Roman" w:hAnsi="Calibri" w:cs="Times New Roman"/>
          <w:lang w:val="el-GR"/>
        </w:rPr>
        <w:t xml:space="preserve">Τα έργα για τα οποία έχει ζητηθεί άδεια  αναφέρονται στο «Σημείωμα  Χρήσης Έργων Τρίτων». </w:t>
      </w:r>
    </w:p>
    <w:p w:rsidR="00E84BC5" w:rsidRPr="00E84BC5" w:rsidRDefault="00E84BC5" w:rsidP="00E84BC5">
      <w:pPr>
        <w:jc w:val="center"/>
        <w:rPr>
          <w:rFonts w:ascii="Calibri" w:eastAsia="Times New Roman" w:hAnsi="Calibri" w:cs="Times New Roman"/>
          <w:lang w:val="el-GR"/>
        </w:rPr>
      </w:pPr>
      <w:r w:rsidRPr="00E84BC5">
        <w:rPr>
          <w:rFonts w:ascii="Calibri" w:eastAsia="Times New Roman" w:hAnsi="Calibri" w:cs="Times New Roman"/>
          <w:noProof/>
          <w:lang w:val="el-GR" w:eastAsia="el-GR" w:bidi="ar-SA"/>
        </w:rPr>
        <w:drawing>
          <wp:inline distT="0" distB="0" distL="0" distR="0" wp14:anchorId="2FE189FB" wp14:editId="7A77313B">
            <wp:extent cx="1647825" cy="569595"/>
            <wp:effectExtent l="0" t="0" r="9525" b="1905"/>
            <wp:docPr id="1" name="Picture 22" descr="Λογότυπο για Άδειες χρήσης Creative Commons BY-NC-S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Λογότυπο για Άδειες χρήσης Creative Commons BY-NC-SA">
                      <a:hlinkClick r:id="rId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569595"/>
                    </a:xfrm>
                    <a:prstGeom prst="rect">
                      <a:avLst/>
                    </a:prstGeom>
                    <a:noFill/>
                    <a:ln>
                      <a:noFill/>
                    </a:ln>
                  </pic:spPr>
                </pic:pic>
              </a:graphicData>
            </a:graphic>
          </wp:inline>
        </w:drawing>
      </w:r>
    </w:p>
    <w:p w:rsidR="00E84BC5" w:rsidRPr="00E84BC5" w:rsidRDefault="00E84BC5" w:rsidP="00E84BC5">
      <w:pPr>
        <w:spacing w:before="120" w:after="0" w:line="240" w:lineRule="auto"/>
        <w:textAlignment w:val="baseline"/>
        <w:rPr>
          <w:rFonts w:ascii="Times New Roman" w:eastAsia="Times New Roman" w:hAnsi="Times New Roman" w:cs="Times New Roman"/>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 xml:space="preserve">[1] http://creativecommons.org/licenses/by-nc-sa/4.0/ </w:t>
      </w:r>
    </w:p>
    <w:p w:rsidR="00E84BC5" w:rsidRPr="00E84BC5" w:rsidRDefault="00E84BC5" w:rsidP="00E84BC5">
      <w:pPr>
        <w:spacing w:before="120" w:after="0" w:line="240" w:lineRule="auto"/>
        <w:textAlignment w:val="baseline"/>
        <w:rPr>
          <w:rFonts w:ascii="Times New Roman" w:eastAsia="Times New Roman" w:hAnsi="Times New Roman" w:cs="Times New Roman"/>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 xml:space="preserve">Ως </w:t>
      </w:r>
      <w:r w:rsidRPr="00E84BC5">
        <w:rPr>
          <w:rFonts w:ascii="Calibri" w:eastAsia="Times New Roman" w:hAnsi="Calibri" w:cs="Times New Roman"/>
          <w:b/>
          <w:bCs/>
          <w:color w:val="000000" w:themeColor="text1"/>
          <w:kern w:val="24"/>
          <w:sz w:val="24"/>
          <w:szCs w:val="24"/>
          <w:lang w:val="el-GR" w:eastAsia="el-GR" w:bidi="ar-SA"/>
        </w:rPr>
        <w:t>Μη Εμπορική</w:t>
      </w:r>
      <w:r w:rsidRPr="00E84BC5">
        <w:rPr>
          <w:rFonts w:ascii="Calibri" w:eastAsia="Times New Roman" w:hAnsi="Calibri" w:cs="Times New Roman"/>
          <w:color w:val="000000" w:themeColor="text1"/>
          <w:kern w:val="24"/>
          <w:sz w:val="24"/>
          <w:szCs w:val="24"/>
          <w:lang w:val="el-GR" w:eastAsia="el-GR" w:bidi="ar-SA"/>
        </w:rPr>
        <w:t xml:space="preserve"> ορίζεται η χρήση:</w:t>
      </w:r>
    </w:p>
    <w:p w:rsidR="00E84BC5" w:rsidRPr="00E84BC5" w:rsidRDefault="00E84BC5" w:rsidP="00E84BC5">
      <w:pPr>
        <w:numPr>
          <w:ilvl w:val="0"/>
          <w:numId w:val="6"/>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 xml:space="preserve">που δεν περιλαμβάνει άμεσο ή έμμεσο οικονομικό όφελος από την χρήση του έργου, για το διανομέα του έργου και </w:t>
      </w:r>
      <w:proofErr w:type="spellStart"/>
      <w:r w:rsidRPr="00E84BC5">
        <w:rPr>
          <w:rFonts w:ascii="Calibri" w:eastAsia="Times New Roman" w:hAnsi="Calibri" w:cs="Times New Roman"/>
          <w:color w:val="000000" w:themeColor="text1"/>
          <w:kern w:val="24"/>
          <w:sz w:val="24"/>
          <w:szCs w:val="24"/>
          <w:lang w:val="el-GR" w:eastAsia="el-GR" w:bidi="ar-SA"/>
        </w:rPr>
        <w:t>αδειοδόχο</w:t>
      </w:r>
      <w:proofErr w:type="spellEnd"/>
    </w:p>
    <w:p w:rsidR="00E84BC5" w:rsidRPr="00E84BC5" w:rsidRDefault="00E84BC5" w:rsidP="00E84BC5">
      <w:pPr>
        <w:numPr>
          <w:ilvl w:val="0"/>
          <w:numId w:val="6"/>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που</w:t>
      </w:r>
      <w:r w:rsidRPr="00E84BC5">
        <w:rPr>
          <w:rFonts w:ascii="Calibri" w:eastAsia="Times New Roman" w:hAnsi="Calibri" w:cs="Times New Roman"/>
          <w:color w:val="000000" w:themeColor="text1"/>
          <w:kern w:val="24"/>
          <w:sz w:val="24"/>
          <w:szCs w:val="24"/>
          <w:lang w:val="en-GB" w:eastAsia="el-GR" w:bidi="ar-SA"/>
        </w:rPr>
        <w:t> </w:t>
      </w:r>
      <w:r w:rsidRPr="00E84BC5">
        <w:rPr>
          <w:rFonts w:ascii="Calibri" w:eastAsia="Times New Roman" w:hAnsi="Calibri" w:cs="Times New Roman"/>
          <w:color w:val="000000" w:themeColor="text1"/>
          <w:kern w:val="24"/>
          <w:sz w:val="24"/>
          <w:szCs w:val="24"/>
          <w:lang w:val="el-GR" w:eastAsia="el-GR" w:bidi="ar-SA"/>
        </w:rPr>
        <w:t>δεν περιλαμβάνει οικονομική συναλλαγή ως προϋπόθεση για τη χρήση ή πρόσβαση στο έργο</w:t>
      </w:r>
    </w:p>
    <w:p w:rsidR="00E84BC5" w:rsidRPr="00E84BC5" w:rsidRDefault="00E84BC5" w:rsidP="00E84BC5">
      <w:pPr>
        <w:numPr>
          <w:ilvl w:val="0"/>
          <w:numId w:val="6"/>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που</w:t>
      </w:r>
      <w:r w:rsidRPr="00E84BC5">
        <w:rPr>
          <w:rFonts w:ascii="Calibri" w:eastAsia="Times New Roman" w:hAnsi="Calibri" w:cs="Times New Roman"/>
          <w:color w:val="000000" w:themeColor="text1"/>
          <w:kern w:val="24"/>
          <w:sz w:val="24"/>
          <w:szCs w:val="24"/>
          <w:lang w:val="en-GB" w:eastAsia="el-GR" w:bidi="ar-SA"/>
        </w:rPr>
        <w:t> </w:t>
      </w:r>
      <w:r w:rsidRPr="00E84BC5">
        <w:rPr>
          <w:rFonts w:ascii="Calibri" w:eastAsia="Times New Roman" w:hAnsi="Calibri" w:cs="Times New Roman"/>
          <w:color w:val="000000" w:themeColor="text1"/>
          <w:kern w:val="24"/>
          <w:sz w:val="24"/>
          <w:szCs w:val="24"/>
          <w:lang w:val="el-GR" w:eastAsia="el-GR" w:bidi="ar-SA"/>
        </w:rPr>
        <w:t>δεν προσπορίζει στο διανομέα του έργου και</w:t>
      </w:r>
      <w:r w:rsidRPr="00E84BC5">
        <w:rPr>
          <w:rFonts w:ascii="Calibri" w:eastAsia="Times New Roman" w:hAnsi="Calibri" w:cs="Times New Roman"/>
          <w:color w:val="000000" w:themeColor="text1"/>
          <w:kern w:val="24"/>
          <w:sz w:val="24"/>
          <w:szCs w:val="24"/>
          <w:lang w:val="en-GB" w:eastAsia="el-GR" w:bidi="ar-SA"/>
        </w:rPr>
        <w:t> </w:t>
      </w:r>
      <w:proofErr w:type="spellStart"/>
      <w:r w:rsidRPr="00E84BC5">
        <w:rPr>
          <w:rFonts w:ascii="Calibri" w:eastAsia="Times New Roman" w:hAnsi="Calibri" w:cs="Times New Roman"/>
          <w:color w:val="000000" w:themeColor="text1"/>
          <w:kern w:val="24"/>
          <w:sz w:val="24"/>
          <w:szCs w:val="24"/>
          <w:lang w:val="el-GR" w:eastAsia="el-GR" w:bidi="ar-SA"/>
        </w:rPr>
        <w:t>αδειοδόχο</w:t>
      </w:r>
      <w:proofErr w:type="spellEnd"/>
      <w:r w:rsidRPr="00E84BC5">
        <w:rPr>
          <w:rFonts w:ascii="Calibri" w:eastAsia="Times New Roman" w:hAnsi="Calibri" w:cs="Times New Roman"/>
          <w:color w:val="000000" w:themeColor="text1"/>
          <w:kern w:val="24"/>
          <w:sz w:val="24"/>
          <w:szCs w:val="24"/>
          <w:lang w:val="en-GB" w:eastAsia="el-GR" w:bidi="ar-SA"/>
        </w:rPr>
        <w:t> </w:t>
      </w:r>
      <w:r w:rsidRPr="00E84BC5">
        <w:rPr>
          <w:rFonts w:ascii="Calibri" w:eastAsia="Times New Roman" w:hAnsi="Calibri" w:cs="Times New Roman"/>
          <w:color w:val="000000" w:themeColor="text1"/>
          <w:kern w:val="24"/>
          <w:sz w:val="24"/>
          <w:szCs w:val="24"/>
          <w:lang w:val="el-GR" w:eastAsia="el-GR" w:bidi="ar-SA"/>
        </w:rPr>
        <w:t>έμμεσο οικονομικό όφελος (π.χ. διαφημίσεις) από την προβολή του έργου σε διαδικτυακό τόπο</w:t>
      </w:r>
    </w:p>
    <w:p w:rsidR="00E84BC5" w:rsidRPr="00E84BC5" w:rsidRDefault="00E84BC5" w:rsidP="00E84BC5">
      <w:pPr>
        <w:spacing w:before="120" w:after="0" w:line="240" w:lineRule="auto"/>
        <w:textAlignment w:val="baseline"/>
        <w:rPr>
          <w:rFonts w:ascii="Calibri" w:eastAsia="Times New Roman" w:hAnsi="Calibri" w:cs="Times New Roman"/>
          <w:color w:val="000000" w:themeColor="text1"/>
          <w:kern w:val="24"/>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t xml:space="preserve">Ο δικαιούχος μπορεί να παρέχει στον </w:t>
      </w:r>
      <w:proofErr w:type="spellStart"/>
      <w:r w:rsidRPr="00E84BC5">
        <w:rPr>
          <w:rFonts w:ascii="Calibri" w:eastAsia="Times New Roman" w:hAnsi="Calibri" w:cs="Times New Roman"/>
          <w:color w:val="000000" w:themeColor="text1"/>
          <w:kern w:val="24"/>
          <w:sz w:val="24"/>
          <w:szCs w:val="24"/>
          <w:lang w:val="el-GR" w:eastAsia="el-GR" w:bidi="ar-SA"/>
        </w:rPr>
        <w:t>αδειοδόχο</w:t>
      </w:r>
      <w:proofErr w:type="spellEnd"/>
      <w:r w:rsidRPr="00E84BC5">
        <w:rPr>
          <w:rFonts w:ascii="Calibri" w:eastAsia="Times New Roman" w:hAnsi="Calibri" w:cs="Times New Roman"/>
          <w:color w:val="000000" w:themeColor="text1"/>
          <w:kern w:val="24"/>
          <w:sz w:val="24"/>
          <w:szCs w:val="24"/>
          <w:lang w:val="el-GR" w:eastAsia="el-GR" w:bidi="ar-SA"/>
        </w:rPr>
        <w:t xml:space="preserve"> ξεχωριστή άδεια να χρησιμοποιεί το έργο για εμπορική χρήση, εφόσον αυτό του ζητηθεί.</w:t>
      </w:r>
    </w:p>
    <w:p w:rsidR="00E84BC5" w:rsidRPr="00E84BC5" w:rsidRDefault="00E84BC5" w:rsidP="00E84BC5">
      <w:pPr>
        <w:rPr>
          <w:rFonts w:ascii="Calibri" w:eastAsia="Times New Roman" w:hAnsi="Calibri" w:cs="Times New Roman"/>
          <w:color w:val="000000" w:themeColor="text1"/>
          <w:kern w:val="24"/>
          <w:sz w:val="24"/>
          <w:szCs w:val="24"/>
          <w:lang w:val="el-GR" w:eastAsia="el-GR" w:bidi="ar-SA"/>
        </w:rPr>
      </w:pPr>
      <w:r w:rsidRPr="00E84BC5">
        <w:rPr>
          <w:rFonts w:ascii="Calibri" w:eastAsia="Times New Roman" w:hAnsi="Calibri" w:cs="Times New Roman"/>
          <w:color w:val="000000" w:themeColor="text1"/>
          <w:kern w:val="24"/>
          <w:sz w:val="24"/>
          <w:szCs w:val="24"/>
          <w:lang w:val="el-GR" w:eastAsia="el-GR" w:bidi="ar-SA"/>
        </w:rPr>
        <w:br w:type="page"/>
      </w:r>
    </w:p>
    <w:p w:rsidR="00E84BC5" w:rsidRPr="00E84BC5" w:rsidRDefault="00E84BC5" w:rsidP="00E84BC5">
      <w:pPr>
        <w:spacing w:before="120" w:after="0" w:line="240" w:lineRule="auto"/>
        <w:textAlignment w:val="baseline"/>
        <w:rPr>
          <w:rFonts w:ascii="Calibri" w:eastAsia="Times New Roman" w:hAnsi="Calibri" w:cs="Times New Roman"/>
          <w:sz w:val="24"/>
          <w:szCs w:val="24"/>
          <w:lang w:val="el-GR" w:eastAsia="el-GR" w:bidi="ar-SA"/>
        </w:rPr>
      </w:pPr>
      <w:r w:rsidRPr="00E84BC5">
        <w:rPr>
          <w:rFonts w:ascii="Calibri" w:eastAsia="Times New Roman" w:hAnsi="Calibri" w:cs="Times New Roman"/>
          <w:b/>
          <w:bCs/>
          <w:sz w:val="24"/>
          <w:szCs w:val="24"/>
          <w:lang w:val="el-GR" w:eastAsia="el-GR"/>
        </w:rPr>
        <w:lastRenderedPageBreak/>
        <w:t>Επεξήγηση όρων χρήσης έργων τρίτων</w:t>
      </w:r>
    </w:p>
    <w:p w:rsidR="00E84BC5" w:rsidRPr="00E84BC5" w:rsidRDefault="00E84BC5" w:rsidP="00E84BC5">
      <w:pPr>
        <w:rPr>
          <w:rFonts w:ascii="Calibri" w:eastAsia="Times New Roman" w:hAnsi="Calibri" w:cs="Times New Roman"/>
          <w:lang w:val="el-GR"/>
        </w:rPr>
      </w:pPr>
    </w:p>
    <w:tbl>
      <w:tblPr>
        <w:tblStyle w:val="10"/>
        <w:tblW w:w="0" w:type="auto"/>
        <w:tblInd w:w="0" w:type="dxa"/>
        <w:tblLook w:val="04A0" w:firstRow="1" w:lastRow="0" w:firstColumn="1" w:lastColumn="0" w:noHBand="0" w:noVBand="1"/>
      </w:tblPr>
      <w:tblGrid>
        <w:gridCol w:w="2093"/>
        <w:gridCol w:w="6429"/>
      </w:tblGrid>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sz w:val="36"/>
                <w:szCs w:val="36"/>
                <w:lang w:val="el-GR"/>
              </w:rPr>
            </w:pPr>
            <w:r w:rsidRPr="00E84BC5">
              <w:rPr>
                <w:rFonts w:ascii="Calibri" w:eastAsia="Times New Roman" w:hAnsi="Calibri"/>
                <w:sz w:val="36"/>
                <w:szCs w:val="36"/>
                <w:lang w:val="el-GR"/>
              </w:rPr>
              <w:t>©</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Δεν επιτρέπεται η επαναχρησιμοποίηση του έργου, παρά μόνο εάν ζητηθεί εκ νέου άδεια από το δημιουργό.</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tabs>
                <w:tab w:val="left" w:pos="1263"/>
              </w:tabs>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και η δημιουργία παραγώγων αυτού με απλή αναφορά του δημιουργού.</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CC-BY-SA</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E84BC5" w:rsidRPr="00E84BC5"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CC-BY-ND</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tabs>
                <w:tab w:val="left" w:pos="1562"/>
              </w:tabs>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με αναφορά του δημιουργού. Δεν επιτρέπεται η δημιουργία παραγώγων του έργου.</w:t>
            </w:r>
          </w:p>
        </w:tc>
      </w:tr>
      <w:tr w:rsidR="00E84BC5" w:rsidRPr="00E84BC5"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CC-BY-NC</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με αναφορά του δημιουργού. Δεν επιτρέπεται η εμπορική χρήση του έργου.</w:t>
            </w:r>
          </w:p>
        </w:tc>
      </w:tr>
      <w:tr w:rsidR="00E84BC5" w:rsidRPr="00E84BC5"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CC-BY-NC-SA</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με αναφορά του δημιουργού και διάθεση του έργου ή του παράγωγου αυτού με την ίδια άδεια. Δεν επιτρέπεται η εμπορική χρήση του έργου.</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με άδεια CC-BY-NC-ND</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με αναφορά του δημιουργού. Δεν επιτρέπεται η εμπορική χρήση του έργου και η δημιουργία παραγώγων του.</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 xml:space="preserve">διαθέσιμο με άδεια CC0 </w:t>
            </w:r>
            <w:proofErr w:type="spellStart"/>
            <w:r w:rsidRPr="00E84BC5">
              <w:rPr>
                <w:rFonts w:ascii="Calibri" w:eastAsia="Times New Roman" w:hAnsi="Calibri"/>
                <w:lang w:val="el-GR"/>
              </w:rPr>
              <w:t>Public</w:t>
            </w:r>
            <w:proofErr w:type="spellEnd"/>
            <w:r w:rsidRPr="00E84BC5">
              <w:rPr>
                <w:rFonts w:ascii="Calibri" w:eastAsia="Times New Roman" w:hAnsi="Calibri"/>
                <w:lang w:val="el-GR"/>
              </w:rPr>
              <w:t xml:space="preserve"> </w:t>
            </w:r>
            <w:proofErr w:type="spellStart"/>
            <w:r w:rsidRPr="00E84BC5">
              <w:rPr>
                <w:rFonts w:ascii="Calibri" w:eastAsia="Times New Roman" w:hAnsi="Calibri"/>
                <w:lang w:val="el-GR"/>
              </w:rPr>
              <w:t>Domain</w:t>
            </w:r>
            <w:proofErr w:type="spellEnd"/>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διαθέσιμο ως κοινό κτήμα</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E84BC5" w:rsidRPr="00321976" w:rsidTr="00E84BC5">
        <w:tc>
          <w:tcPr>
            <w:tcW w:w="2093"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χωρίς σήμανση</w:t>
            </w:r>
          </w:p>
        </w:tc>
        <w:tc>
          <w:tcPr>
            <w:tcW w:w="6429" w:type="dxa"/>
            <w:tcBorders>
              <w:top w:val="single" w:sz="4" w:space="0" w:color="auto"/>
              <w:left w:val="single" w:sz="4" w:space="0" w:color="auto"/>
              <w:bottom w:val="single" w:sz="4" w:space="0" w:color="auto"/>
              <w:right w:val="single" w:sz="4" w:space="0" w:color="auto"/>
            </w:tcBorders>
            <w:hideMark/>
          </w:tcPr>
          <w:p w:rsidR="00E84BC5" w:rsidRPr="00E84BC5" w:rsidRDefault="00E84BC5" w:rsidP="00E84BC5">
            <w:pPr>
              <w:rPr>
                <w:rFonts w:ascii="Calibri" w:eastAsia="Times New Roman" w:hAnsi="Calibri"/>
                <w:lang w:val="el-GR"/>
              </w:rPr>
            </w:pPr>
            <w:r w:rsidRPr="00E84BC5">
              <w:rPr>
                <w:rFonts w:ascii="Calibri" w:eastAsia="Times New Roman" w:hAnsi="Calibri"/>
                <w:lang w:val="el-GR"/>
              </w:rPr>
              <w:t>Συνήθως δεν επιτρέπεται η επαναχρησιμοποίηση του έργου.</w:t>
            </w:r>
          </w:p>
        </w:tc>
      </w:tr>
    </w:tbl>
    <w:p w:rsidR="00E84BC5" w:rsidRPr="00E84BC5" w:rsidRDefault="00E84BC5" w:rsidP="00E84BC5">
      <w:pPr>
        <w:rPr>
          <w:rFonts w:ascii="Calibri" w:eastAsia="Times New Roman" w:hAnsi="Calibri" w:cs="Times New Roman"/>
          <w:lang w:val="el-GR"/>
        </w:rPr>
      </w:pPr>
    </w:p>
    <w:p w:rsidR="00E84BC5" w:rsidRPr="00E84BC5" w:rsidRDefault="00E84BC5" w:rsidP="00E84BC5">
      <w:pPr>
        <w:rPr>
          <w:rFonts w:ascii="Calibri" w:eastAsia="Times New Roman" w:hAnsi="Calibri" w:cs="Times New Roman"/>
          <w:b/>
          <w:sz w:val="24"/>
          <w:szCs w:val="32"/>
          <w:lang w:val="el-GR"/>
        </w:rPr>
      </w:pPr>
    </w:p>
    <w:p w:rsidR="00E84BC5" w:rsidRPr="00E84BC5" w:rsidRDefault="00E84BC5" w:rsidP="00E84BC5">
      <w:pPr>
        <w:rPr>
          <w:rFonts w:ascii="Calibri" w:eastAsia="Times New Roman" w:hAnsi="Calibri" w:cs="Times New Roman"/>
          <w:b/>
          <w:sz w:val="24"/>
          <w:szCs w:val="32"/>
          <w:lang w:val="el-GR"/>
        </w:rPr>
      </w:pPr>
      <w:r w:rsidRPr="00E84BC5">
        <w:rPr>
          <w:rFonts w:ascii="Calibri" w:eastAsia="Times New Roman" w:hAnsi="Calibri" w:cs="Times New Roman"/>
          <w:b/>
          <w:sz w:val="24"/>
          <w:szCs w:val="32"/>
          <w:lang w:val="el-GR"/>
        </w:rPr>
        <w:t>Διατήρηση Σημειωμάτων</w:t>
      </w:r>
    </w:p>
    <w:p w:rsidR="00E84BC5" w:rsidRPr="00E84BC5" w:rsidRDefault="00E84BC5" w:rsidP="00E84BC5">
      <w:pPr>
        <w:numPr>
          <w:ilvl w:val="0"/>
          <w:numId w:val="7"/>
        </w:numPr>
        <w:contextualSpacing/>
        <w:rPr>
          <w:rFonts w:ascii="Calibri" w:eastAsia="Times New Roman" w:hAnsi="Calibri" w:cs="Times New Roman"/>
          <w:lang w:val="el-GR"/>
        </w:rPr>
      </w:pPr>
      <w:r w:rsidRPr="00E84BC5">
        <w:rPr>
          <w:rFonts w:ascii="Calibri" w:eastAsia="Times New Roman" w:hAnsi="Calibri" w:cs="Times New Roman"/>
          <w:lang w:val="el-GR"/>
        </w:rPr>
        <w:t>Οποιαδήποτε αναπαραγωγή ή διασκευή του υλικού θα πρέπει να συμπεριλαμβάνει:</w:t>
      </w:r>
    </w:p>
    <w:p w:rsidR="00E84BC5" w:rsidRPr="00E84BC5" w:rsidRDefault="00E84BC5" w:rsidP="00E84BC5">
      <w:pPr>
        <w:numPr>
          <w:ilvl w:val="0"/>
          <w:numId w:val="7"/>
        </w:numPr>
        <w:contextualSpacing/>
        <w:rPr>
          <w:rFonts w:ascii="Calibri" w:eastAsia="Times New Roman" w:hAnsi="Calibri" w:cs="Times New Roman"/>
          <w:lang w:val="el-GR"/>
        </w:rPr>
      </w:pPr>
      <w:r w:rsidRPr="00E84BC5">
        <w:rPr>
          <w:rFonts w:ascii="Calibri" w:eastAsia="Times New Roman" w:hAnsi="Calibri" w:cs="Times New Roman"/>
          <w:lang w:val="el-GR"/>
        </w:rPr>
        <w:t>Το Σημείωμα Αναφοράς</w:t>
      </w:r>
    </w:p>
    <w:p w:rsidR="00E84BC5" w:rsidRPr="00E84BC5" w:rsidRDefault="00E84BC5" w:rsidP="00E84BC5">
      <w:pPr>
        <w:numPr>
          <w:ilvl w:val="0"/>
          <w:numId w:val="7"/>
        </w:numPr>
        <w:contextualSpacing/>
        <w:rPr>
          <w:rFonts w:ascii="Calibri" w:eastAsia="Times New Roman" w:hAnsi="Calibri" w:cs="Times New Roman"/>
          <w:lang w:val="el-GR"/>
        </w:rPr>
      </w:pPr>
      <w:r w:rsidRPr="00E84BC5">
        <w:rPr>
          <w:rFonts w:ascii="Calibri" w:eastAsia="Times New Roman" w:hAnsi="Calibri" w:cs="Times New Roman"/>
          <w:lang w:val="el-GR"/>
        </w:rPr>
        <w:t xml:space="preserve">Το Σημείωμα </w:t>
      </w:r>
      <w:proofErr w:type="spellStart"/>
      <w:r w:rsidRPr="00E84BC5">
        <w:rPr>
          <w:rFonts w:ascii="Calibri" w:eastAsia="Times New Roman" w:hAnsi="Calibri" w:cs="Times New Roman"/>
          <w:lang w:val="el-GR"/>
        </w:rPr>
        <w:t>Αδειοδότησης</w:t>
      </w:r>
      <w:proofErr w:type="spellEnd"/>
    </w:p>
    <w:p w:rsidR="00E84BC5" w:rsidRPr="00E84BC5" w:rsidRDefault="00E84BC5" w:rsidP="00E84BC5">
      <w:pPr>
        <w:numPr>
          <w:ilvl w:val="0"/>
          <w:numId w:val="7"/>
        </w:numPr>
        <w:contextualSpacing/>
        <w:rPr>
          <w:rFonts w:ascii="Calibri" w:eastAsia="Times New Roman" w:hAnsi="Calibri" w:cs="Times New Roman"/>
          <w:lang w:val="el-GR"/>
        </w:rPr>
      </w:pPr>
      <w:r w:rsidRPr="00E84BC5">
        <w:rPr>
          <w:rFonts w:ascii="Calibri" w:eastAsia="Times New Roman" w:hAnsi="Calibri" w:cs="Times New Roman"/>
          <w:lang w:val="el-GR"/>
        </w:rPr>
        <w:t xml:space="preserve">Τη δήλωση Διατήρησης Σημειωμάτων </w:t>
      </w:r>
    </w:p>
    <w:p w:rsidR="00E84BC5" w:rsidRPr="00E84BC5" w:rsidRDefault="00E84BC5" w:rsidP="00E84BC5">
      <w:pPr>
        <w:numPr>
          <w:ilvl w:val="0"/>
          <w:numId w:val="7"/>
        </w:numPr>
        <w:contextualSpacing/>
        <w:rPr>
          <w:rFonts w:ascii="Calibri" w:eastAsia="Times New Roman" w:hAnsi="Calibri" w:cs="Times New Roman"/>
          <w:lang w:val="el-GR"/>
        </w:rPr>
      </w:pPr>
      <w:r w:rsidRPr="00E84BC5">
        <w:rPr>
          <w:rFonts w:ascii="Calibri" w:eastAsia="Times New Roman" w:hAnsi="Calibri" w:cs="Times New Roman"/>
          <w:lang w:val="el-GR"/>
        </w:rPr>
        <w:t xml:space="preserve">Το Σημείωμα Χρήσης Έργων Τρίτων (εφόσον υπάρχει) μαζί με τους συνοδευόμενους </w:t>
      </w:r>
      <w:proofErr w:type="spellStart"/>
      <w:r w:rsidRPr="00E84BC5">
        <w:rPr>
          <w:rFonts w:ascii="Calibri" w:eastAsia="Times New Roman" w:hAnsi="Calibri" w:cs="Times New Roman"/>
          <w:lang w:val="el-GR"/>
        </w:rPr>
        <w:t>υπερσυνδέσμους</w:t>
      </w:r>
      <w:proofErr w:type="spellEnd"/>
      <w:r w:rsidRPr="00E84BC5">
        <w:rPr>
          <w:rFonts w:ascii="Calibri" w:eastAsia="Times New Roman" w:hAnsi="Calibri" w:cs="Times New Roman"/>
          <w:lang w:val="el-GR"/>
        </w:rPr>
        <w:t>.</w:t>
      </w:r>
    </w:p>
    <w:p w:rsidR="00B3399D" w:rsidRPr="009D7288" w:rsidRDefault="00B3399D" w:rsidP="00E84BC5">
      <w:pPr>
        <w:rPr>
          <w:rFonts w:asciiTheme="minorHAnsi" w:hAnsiTheme="minorHAnsi"/>
          <w:lang w:val="el-GR"/>
        </w:rPr>
      </w:pPr>
    </w:p>
    <w:sectPr w:rsidR="00B3399D" w:rsidRPr="009D7288" w:rsidSect="00E10403">
      <w:footerReference w:type="default" r:id="rId3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6F5" w:rsidRDefault="003836F5">
      <w:pPr>
        <w:spacing w:after="0" w:line="240" w:lineRule="auto"/>
      </w:pPr>
      <w:r>
        <w:separator/>
      </w:r>
    </w:p>
  </w:endnote>
  <w:endnote w:type="continuationSeparator" w:id="0">
    <w:p w:rsidR="003836F5" w:rsidRDefault="0038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7D69C6">
        <w:pPr>
          <w:pStyle w:val="Footer"/>
          <w:jc w:val="right"/>
        </w:pPr>
        <w:r w:rsidRPr="00AB5470">
          <w:rPr>
            <w:sz w:val="28"/>
            <w:szCs w:val="28"/>
          </w:rPr>
          <w:fldChar w:fldCharType="begin"/>
        </w:r>
        <w:r w:rsidR="00034A28" w:rsidRPr="00AB5470">
          <w:rPr>
            <w:sz w:val="28"/>
            <w:szCs w:val="28"/>
          </w:rPr>
          <w:instrText xml:space="preserve"> PAGE   \* MERGEFORMAT </w:instrText>
        </w:r>
        <w:r w:rsidRPr="00AB5470">
          <w:rPr>
            <w:sz w:val="28"/>
            <w:szCs w:val="28"/>
          </w:rPr>
          <w:fldChar w:fldCharType="separate"/>
        </w:r>
        <w:r w:rsidR="00321976">
          <w:rPr>
            <w:noProof/>
            <w:sz w:val="28"/>
            <w:szCs w:val="28"/>
          </w:rPr>
          <w:t>11</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6F5" w:rsidRDefault="003836F5">
      <w:pPr>
        <w:spacing w:after="0" w:line="240" w:lineRule="auto"/>
      </w:pPr>
      <w:r>
        <w:separator/>
      </w:r>
    </w:p>
  </w:footnote>
  <w:footnote w:type="continuationSeparator" w:id="0">
    <w:p w:rsidR="003836F5" w:rsidRDefault="003836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D76"/>
    <w:multiLevelType w:val="hybridMultilevel"/>
    <w:tmpl w:val="3FB2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900AA"/>
    <w:multiLevelType w:val="hybridMultilevel"/>
    <w:tmpl w:val="74649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1F3835"/>
    <w:multiLevelType w:val="hybridMultilevel"/>
    <w:tmpl w:val="035065FA"/>
    <w:lvl w:ilvl="0" w:tplc="830018B2">
      <w:start w:val="1"/>
      <w:numFmt w:val="bullet"/>
      <w:lvlText w:val="•"/>
      <w:lvlJc w:val="left"/>
      <w:pPr>
        <w:tabs>
          <w:tab w:val="num" w:pos="720"/>
        </w:tabs>
        <w:ind w:left="720" w:hanging="360"/>
      </w:pPr>
      <w:rPr>
        <w:rFonts w:ascii="Arial" w:hAnsi="Arial" w:cs="Times New Roman" w:hint="default"/>
      </w:rPr>
    </w:lvl>
    <w:lvl w:ilvl="1" w:tplc="D4F2E856">
      <w:start w:val="1"/>
      <w:numFmt w:val="bullet"/>
      <w:lvlText w:val="•"/>
      <w:lvlJc w:val="left"/>
      <w:pPr>
        <w:tabs>
          <w:tab w:val="num" w:pos="1440"/>
        </w:tabs>
        <w:ind w:left="1440" w:hanging="360"/>
      </w:pPr>
      <w:rPr>
        <w:rFonts w:ascii="Arial" w:hAnsi="Arial" w:cs="Times New Roman" w:hint="default"/>
      </w:rPr>
    </w:lvl>
    <w:lvl w:ilvl="2" w:tplc="C9984B00">
      <w:start w:val="1"/>
      <w:numFmt w:val="bullet"/>
      <w:lvlText w:val="•"/>
      <w:lvlJc w:val="left"/>
      <w:pPr>
        <w:tabs>
          <w:tab w:val="num" w:pos="2160"/>
        </w:tabs>
        <w:ind w:left="2160" w:hanging="360"/>
      </w:pPr>
      <w:rPr>
        <w:rFonts w:ascii="Arial" w:hAnsi="Arial" w:cs="Times New Roman" w:hint="default"/>
      </w:rPr>
    </w:lvl>
    <w:lvl w:ilvl="3" w:tplc="A89AA048">
      <w:start w:val="1"/>
      <w:numFmt w:val="bullet"/>
      <w:lvlText w:val="•"/>
      <w:lvlJc w:val="left"/>
      <w:pPr>
        <w:tabs>
          <w:tab w:val="num" w:pos="2880"/>
        </w:tabs>
        <w:ind w:left="2880" w:hanging="360"/>
      </w:pPr>
      <w:rPr>
        <w:rFonts w:ascii="Arial" w:hAnsi="Arial" w:cs="Times New Roman" w:hint="default"/>
      </w:rPr>
    </w:lvl>
    <w:lvl w:ilvl="4" w:tplc="7D9AE498">
      <w:start w:val="1"/>
      <w:numFmt w:val="bullet"/>
      <w:lvlText w:val="•"/>
      <w:lvlJc w:val="left"/>
      <w:pPr>
        <w:tabs>
          <w:tab w:val="num" w:pos="3600"/>
        </w:tabs>
        <w:ind w:left="3600" w:hanging="360"/>
      </w:pPr>
      <w:rPr>
        <w:rFonts w:ascii="Arial" w:hAnsi="Arial" w:cs="Times New Roman" w:hint="default"/>
      </w:rPr>
    </w:lvl>
    <w:lvl w:ilvl="5" w:tplc="2BF0E438">
      <w:start w:val="1"/>
      <w:numFmt w:val="bullet"/>
      <w:lvlText w:val="•"/>
      <w:lvlJc w:val="left"/>
      <w:pPr>
        <w:tabs>
          <w:tab w:val="num" w:pos="4320"/>
        </w:tabs>
        <w:ind w:left="4320" w:hanging="360"/>
      </w:pPr>
      <w:rPr>
        <w:rFonts w:ascii="Arial" w:hAnsi="Arial" w:cs="Times New Roman" w:hint="default"/>
      </w:rPr>
    </w:lvl>
    <w:lvl w:ilvl="6" w:tplc="FEB2808A">
      <w:start w:val="1"/>
      <w:numFmt w:val="bullet"/>
      <w:lvlText w:val="•"/>
      <w:lvlJc w:val="left"/>
      <w:pPr>
        <w:tabs>
          <w:tab w:val="num" w:pos="5040"/>
        </w:tabs>
        <w:ind w:left="5040" w:hanging="360"/>
      </w:pPr>
      <w:rPr>
        <w:rFonts w:ascii="Arial" w:hAnsi="Arial" w:cs="Times New Roman" w:hint="default"/>
      </w:rPr>
    </w:lvl>
    <w:lvl w:ilvl="7" w:tplc="AFE6A87E">
      <w:start w:val="1"/>
      <w:numFmt w:val="bullet"/>
      <w:lvlText w:val="•"/>
      <w:lvlJc w:val="left"/>
      <w:pPr>
        <w:tabs>
          <w:tab w:val="num" w:pos="5760"/>
        </w:tabs>
        <w:ind w:left="5760" w:hanging="360"/>
      </w:pPr>
      <w:rPr>
        <w:rFonts w:ascii="Arial" w:hAnsi="Arial" w:cs="Times New Roman" w:hint="default"/>
      </w:rPr>
    </w:lvl>
    <w:lvl w:ilvl="8" w:tplc="93E40ED6">
      <w:start w:val="1"/>
      <w:numFmt w:val="bullet"/>
      <w:lvlText w:val="•"/>
      <w:lvlJc w:val="left"/>
      <w:pPr>
        <w:tabs>
          <w:tab w:val="num" w:pos="6480"/>
        </w:tabs>
        <w:ind w:left="6480" w:hanging="360"/>
      </w:pPr>
      <w:rPr>
        <w:rFonts w:ascii="Arial" w:hAnsi="Arial" w:cs="Times New Roman" w:hint="default"/>
      </w:rPr>
    </w:lvl>
  </w:abstractNum>
  <w:abstractNum w:abstractNumId="3">
    <w:nsid w:val="2CD638E5"/>
    <w:multiLevelType w:val="hybridMultilevel"/>
    <w:tmpl w:val="CE3C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0"/>
  </w:num>
  <w:num w:numId="4">
    <w:abstractNumId w:val="3"/>
  </w:num>
  <w:num w:numId="5">
    <w:abstractNumId w:val="1"/>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399D"/>
    <w:rsid w:val="000023C0"/>
    <w:rsid w:val="00034A28"/>
    <w:rsid w:val="00046B4D"/>
    <w:rsid w:val="00050723"/>
    <w:rsid w:val="00082C02"/>
    <w:rsid w:val="00091342"/>
    <w:rsid w:val="000B1FEC"/>
    <w:rsid w:val="000E0BD3"/>
    <w:rsid w:val="00110ADD"/>
    <w:rsid w:val="00124510"/>
    <w:rsid w:val="0013233E"/>
    <w:rsid w:val="001509F1"/>
    <w:rsid w:val="00156ABF"/>
    <w:rsid w:val="0017308B"/>
    <w:rsid w:val="001D479D"/>
    <w:rsid w:val="00224459"/>
    <w:rsid w:val="002312E0"/>
    <w:rsid w:val="00251B16"/>
    <w:rsid w:val="00251F93"/>
    <w:rsid w:val="002962FE"/>
    <w:rsid w:val="002C12EC"/>
    <w:rsid w:val="00321976"/>
    <w:rsid w:val="00330C19"/>
    <w:rsid w:val="003836F5"/>
    <w:rsid w:val="003A5263"/>
    <w:rsid w:val="003E19A4"/>
    <w:rsid w:val="0040090D"/>
    <w:rsid w:val="00404494"/>
    <w:rsid w:val="00412BD3"/>
    <w:rsid w:val="00443DC2"/>
    <w:rsid w:val="00492406"/>
    <w:rsid w:val="004B683B"/>
    <w:rsid w:val="004D22C5"/>
    <w:rsid w:val="004F6F1A"/>
    <w:rsid w:val="0051708A"/>
    <w:rsid w:val="00524A80"/>
    <w:rsid w:val="00561F7D"/>
    <w:rsid w:val="00585195"/>
    <w:rsid w:val="0059100E"/>
    <w:rsid w:val="005A4EC8"/>
    <w:rsid w:val="005B7D1B"/>
    <w:rsid w:val="00606741"/>
    <w:rsid w:val="00610FD2"/>
    <w:rsid w:val="00620220"/>
    <w:rsid w:val="00622D8C"/>
    <w:rsid w:val="006244CF"/>
    <w:rsid w:val="00631ED6"/>
    <w:rsid w:val="0066535E"/>
    <w:rsid w:val="0066673F"/>
    <w:rsid w:val="00670635"/>
    <w:rsid w:val="00670806"/>
    <w:rsid w:val="00681616"/>
    <w:rsid w:val="006A77FC"/>
    <w:rsid w:val="006B1DB3"/>
    <w:rsid w:val="006B5BB0"/>
    <w:rsid w:val="006C74D6"/>
    <w:rsid w:val="006F2B13"/>
    <w:rsid w:val="00701697"/>
    <w:rsid w:val="00724B9E"/>
    <w:rsid w:val="00765CFA"/>
    <w:rsid w:val="00771088"/>
    <w:rsid w:val="00796961"/>
    <w:rsid w:val="00797D0C"/>
    <w:rsid w:val="007A718D"/>
    <w:rsid w:val="007C14DB"/>
    <w:rsid w:val="007D69C6"/>
    <w:rsid w:val="00801848"/>
    <w:rsid w:val="00813B7B"/>
    <w:rsid w:val="00823A07"/>
    <w:rsid w:val="00831DD5"/>
    <w:rsid w:val="0084587E"/>
    <w:rsid w:val="00890B02"/>
    <w:rsid w:val="0089231A"/>
    <w:rsid w:val="00892742"/>
    <w:rsid w:val="0089557D"/>
    <w:rsid w:val="008B2C3C"/>
    <w:rsid w:val="008B711F"/>
    <w:rsid w:val="008C0A18"/>
    <w:rsid w:val="008D57A5"/>
    <w:rsid w:val="008E11E4"/>
    <w:rsid w:val="00910930"/>
    <w:rsid w:val="009146EA"/>
    <w:rsid w:val="00924347"/>
    <w:rsid w:val="00952845"/>
    <w:rsid w:val="00976633"/>
    <w:rsid w:val="00983C0D"/>
    <w:rsid w:val="009A5D62"/>
    <w:rsid w:val="009B15BC"/>
    <w:rsid w:val="009D1D2E"/>
    <w:rsid w:val="009D2669"/>
    <w:rsid w:val="009D7288"/>
    <w:rsid w:val="009F1EEE"/>
    <w:rsid w:val="00A07F4D"/>
    <w:rsid w:val="00A123F0"/>
    <w:rsid w:val="00A26A14"/>
    <w:rsid w:val="00A30318"/>
    <w:rsid w:val="00A605FC"/>
    <w:rsid w:val="00A96B59"/>
    <w:rsid w:val="00A97906"/>
    <w:rsid w:val="00AC1731"/>
    <w:rsid w:val="00AC2AAC"/>
    <w:rsid w:val="00AD2B56"/>
    <w:rsid w:val="00AD5A3D"/>
    <w:rsid w:val="00AD7803"/>
    <w:rsid w:val="00B03879"/>
    <w:rsid w:val="00B23A6A"/>
    <w:rsid w:val="00B3399D"/>
    <w:rsid w:val="00B42635"/>
    <w:rsid w:val="00B44ABE"/>
    <w:rsid w:val="00B72F36"/>
    <w:rsid w:val="00B752AA"/>
    <w:rsid w:val="00BA4B5B"/>
    <w:rsid w:val="00BD3346"/>
    <w:rsid w:val="00C326BF"/>
    <w:rsid w:val="00C457C1"/>
    <w:rsid w:val="00C6472A"/>
    <w:rsid w:val="00C71C68"/>
    <w:rsid w:val="00C7453C"/>
    <w:rsid w:val="00C846D0"/>
    <w:rsid w:val="00C94E74"/>
    <w:rsid w:val="00C9585A"/>
    <w:rsid w:val="00CC3445"/>
    <w:rsid w:val="00CD3DCF"/>
    <w:rsid w:val="00CF0F38"/>
    <w:rsid w:val="00D01161"/>
    <w:rsid w:val="00D16348"/>
    <w:rsid w:val="00D26F81"/>
    <w:rsid w:val="00D33B00"/>
    <w:rsid w:val="00D6375B"/>
    <w:rsid w:val="00D66F27"/>
    <w:rsid w:val="00D676D5"/>
    <w:rsid w:val="00D70A2A"/>
    <w:rsid w:val="00D7408F"/>
    <w:rsid w:val="00D75310"/>
    <w:rsid w:val="00D8684C"/>
    <w:rsid w:val="00D96A5B"/>
    <w:rsid w:val="00D97016"/>
    <w:rsid w:val="00E01BC1"/>
    <w:rsid w:val="00E02D3B"/>
    <w:rsid w:val="00E10403"/>
    <w:rsid w:val="00E211E7"/>
    <w:rsid w:val="00E6417D"/>
    <w:rsid w:val="00E828B3"/>
    <w:rsid w:val="00E84BC5"/>
    <w:rsid w:val="00EC5992"/>
    <w:rsid w:val="00EE047E"/>
    <w:rsid w:val="00EE172C"/>
    <w:rsid w:val="00EF3AFC"/>
    <w:rsid w:val="00EF7A38"/>
    <w:rsid w:val="00F20A01"/>
    <w:rsid w:val="00F652D1"/>
    <w:rsid w:val="00F714A3"/>
    <w:rsid w:val="00FD0A80"/>
    <w:rsid w:val="00FD500A"/>
    <w:rsid w:val="00FF73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1"/>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1"/>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1"/>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1"/>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1"/>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customStyle="1" w:styleId="1">
    <w:name w:val="Ανοιχτόχρωμη σκίαση1"/>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9F1EEE"/>
    <w:rPr>
      <w:rFonts w:ascii="Arial Black" w:eastAsia="Times New Roman" w:hAnsi="Arial Black" w:cs="Times New Roman"/>
      <w:b/>
      <w:bCs/>
      <w:smallCaps/>
      <w:color w:val="808080"/>
      <w:sz w:val="44"/>
      <w:szCs w:val="28"/>
      <w:lang w:val="el-GR"/>
    </w:rPr>
  </w:style>
  <w:style w:type="character" w:styleId="HTMLCode">
    <w:name w:val="HTML Code"/>
    <w:uiPriority w:val="99"/>
    <w:semiHidden/>
    <w:unhideWhenUsed/>
    <w:rsid w:val="009F1EEE"/>
    <w:rPr>
      <w:rFonts w:ascii="Courier New" w:eastAsia="Times New Roman" w:hAnsi="Courier New" w:cs="Courier New"/>
      <w:sz w:val="20"/>
      <w:szCs w:val="20"/>
    </w:rPr>
  </w:style>
  <w:style w:type="table" w:customStyle="1" w:styleId="LightList-Accent11">
    <w:name w:val="Light List - Accent 11"/>
    <w:basedOn w:val="TableNormal"/>
    <w:uiPriority w:val="61"/>
    <w:rsid w:val="009F1EEE"/>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0">
    <w:name w:val="Πλέγμα πίνακα1"/>
    <w:basedOn w:val="TableNormal"/>
    <w:next w:val="TableGrid"/>
    <w:uiPriority w:val="39"/>
    <w:rsid w:val="00E84BC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1">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10">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344211">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file:///C:\Users\pantelis\Downloads\%5b1%5d%20http:\creativecommons.org\licenses\by-nc-sa\4.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ocp.teiath.gr/"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8E733-7E1B-4C72-A694-15699C64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1498</Words>
  <Characters>8091</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alex</cp:lastModifiedBy>
  <cp:revision>13</cp:revision>
  <dcterms:created xsi:type="dcterms:W3CDTF">2014-10-19T14:43:00Z</dcterms:created>
  <dcterms:modified xsi:type="dcterms:W3CDTF">2015-04-23T08:02:00Z</dcterms:modified>
</cp:coreProperties>
</file>