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B40573" w:rsidRPr="00622D8C" w:rsidRDefault="00B40573"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B40573" w:rsidRPr="00C75A5C" w:rsidRDefault="00B40573"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B40573" w:rsidRPr="00622D8C" w:rsidRDefault="00B40573"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B40573" w:rsidRPr="00C75A5C" w:rsidRDefault="00B40573"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B21AC0" w:rsidRDefault="00B21AC0" w:rsidP="00B3399D">
      <w:pPr>
        <w:pStyle w:val="a3"/>
        <w:rPr>
          <w:rFonts w:asciiTheme="minorHAnsi" w:hAnsiTheme="minorHAnsi" w:cs="Arial"/>
          <w:lang w:val="el-GR"/>
        </w:rPr>
      </w:pPr>
      <w:r>
        <w:rPr>
          <w:rFonts w:asciiTheme="minorHAnsi" w:hAnsiTheme="minorHAnsi" w:cs="Arial"/>
          <w:lang w:val="el-GR"/>
        </w:rPr>
        <w:t>Τεχνολογία και Ποιότητα Λιπών – Ελαιών - Ε</w:t>
      </w:r>
    </w:p>
    <w:p w:rsidR="00B3399D" w:rsidRPr="00B40573"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2E24A1">
        <w:rPr>
          <w:rFonts w:asciiTheme="minorHAnsi" w:hAnsiTheme="minorHAnsi" w:cs="Arial"/>
          <w:b/>
          <w:bCs/>
          <w:sz w:val="24"/>
          <w:szCs w:val="24"/>
          <w:lang w:val="el-GR"/>
        </w:rPr>
        <w:t>6</w:t>
      </w:r>
      <w:r w:rsidRPr="00622D8C">
        <w:rPr>
          <w:rFonts w:asciiTheme="minorHAnsi" w:hAnsiTheme="minorHAnsi" w:cs="Arial"/>
          <w:b/>
          <w:bCs/>
          <w:sz w:val="24"/>
          <w:szCs w:val="24"/>
          <w:lang w:val="el-GR"/>
        </w:rPr>
        <w:t xml:space="preserve">: </w:t>
      </w:r>
      <w:r w:rsidR="002E24A1">
        <w:rPr>
          <w:rFonts w:asciiTheme="minorHAnsi" w:hAnsiTheme="minorHAnsi" w:cs="Arial"/>
          <w:b/>
          <w:bCs/>
          <w:sz w:val="24"/>
          <w:szCs w:val="24"/>
          <w:lang w:val="el-GR"/>
        </w:rPr>
        <w:t>Απορητί</w:t>
      </w:r>
      <w:r w:rsidR="002E24A1" w:rsidRPr="002E24A1">
        <w:rPr>
          <w:rFonts w:asciiTheme="minorHAnsi" w:hAnsiTheme="minorHAnsi" w:cs="Arial"/>
          <w:b/>
          <w:bCs/>
          <w:sz w:val="24"/>
          <w:szCs w:val="24"/>
          <w:lang w:val="el-GR"/>
        </w:rPr>
        <w:t>νωση</w:t>
      </w:r>
    </w:p>
    <w:p w:rsidR="00B3399D" w:rsidRDefault="0069774E" w:rsidP="00B3399D">
      <w:pPr>
        <w:rPr>
          <w:rFonts w:asciiTheme="minorHAnsi" w:hAnsiTheme="minorHAnsi" w:cs="Arial"/>
          <w:bCs/>
          <w:sz w:val="24"/>
          <w:szCs w:val="24"/>
          <w:lang w:val="el-GR"/>
        </w:rPr>
      </w:pPr>
      <w:r>
        <w:rPr>
          <w:rFonts w:asciiTheme="minorHAnsi" w:hAnsiTheme="minorHAnsi" w:cs="Arial"/>
          <w:bCs/>
          <w:sz w:val="24"/>
          <w:szCs w:val="24"/>
          <w:lang w:val="el-GR"/>
        </w:rPr>
        <w:t>Ιωάννης</w:t>
      </w:r>
      <w:r w:rsidR="00B21AC0">
        <w:rPr>
          <w:rFonts w:asciiTheme="minorHAnsi" w:hAnsiTheme="minorHAnsi" w:cs="Arial"/>
          <w:bCs/>
          <w:sz w:val="24"/>
          <w:szCs w:val="24"/>
          <w:lang w:val="el-GR"/>
        </w:rPr>
        <w:t xml:space="preserve"> Τσάκνης</w:t>
      </w:r>
      <w:r w:rsidR="002629D1">
        <w:rPr>
          <w:rFonts w:asciiTheme="minorHAnsi" w:hAnsiTheme="minorHAnsi" w:cs="Arial"/>
          <w:bCs/>
          <w:sz w:val="24"/>
          <w:szCs w:val="24"/>
          <w:lang w:val="el-GR"/>
        </w:rPr>
        <w:t>,</w:t>
      </w:r>
      <w:r w:rsidR="00B21AC0">
        <w:rPr>
          <w:rFonts w:asciiTheme="minorHAnsi" w:hAnsiTheme="minorHAnsi" w:cs="Arial"/>
          <w:bCs/>
          <w:sz w:val="24"/>
          <w:szCs w:val="24"/>
          <w:lang w:val="el-GR"/>
        </w:rPr>
        <w:t xml:space="preserve"> Καθηγητής</w:t>
      </w:r>
    </w:p>
    <w:p w:rsidR="002629D1" w:rsidRPr="00622D8C" w:rsidRDefault="002629D1" w:rsidP="00B3399D">
      <w:pPr>
        <w:rPr>
          <w:rFonts w:asciiTheme="minorHAnsi" w:hAnsiTheme="minorHAnsi" w:cs="Arial"/>
          <w:sz w:val="24"/>
          <w:szCs w:val="24"/>
          <w:lang w:val="el-GR"/>
        </w:rPr>
      </w:pPr>
      <w:r>
        <w:rPr>
          <w:rFonts w:asciiTheme="minorHAnsi" w:hAnsiTheme="minorHAnsi" w:cs="Arial"/>
          <w:bCs/>
          <w:sz w:val="24"/>
          <w:szCs w:val="24"/>
          <w:lang w:val="el-GR"/>
        </w:rPr>
        <w:t>Ειρήνη Στρατή, Εργαστηριακός συνεργάτης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Τεχνολογίας</w:t>
      </w:r>
      <w:r w:rsidR="00B21AC0">
        <w:rPr>
          <w:rFonts w:asciiTheme="minorHAnsi" w:hAnsiTheme="minorHAnsi" w:cs="Arial"/>
          <w:bCs/>
          <w:sz w:val="24"/>
          <w:szCs w:val="24"/>
          <w:lang w:val="el-GR"/>
        </w:rPr>
        <w:t xml:space="preserve"> Τροφίμων</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410867"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15F92562" wp14:editId="121BE8B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53BA6860" wp14:editId="31430CCF">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sdt>
      <w:sdtPr>
        <w:rPr>
          <w:rFonts w:ascii="Arial" w:eastAsiaTheme="minorEastAsia" w:hAnsi="Arial" w:cstheme="minorBidi"/>
          <w:b w:val="0"/>
          <w:bCs w:val="0"/>
          <w:sz w:val="22"/>
          <w:szCs w:val="22"/>
          <w:lang w:val="el-GR"/>
        </w:rPr>
        <w:id w:val="-1195372055"/>
        <w:docPartObj>
          <w:docPartGallery w:val="Table of Contents"/>
          <w:docPartUnique/>
        </w:docPartObj>
      </w:sdtPr>
      <w:sdtEndPr>
        <w:rPr>
          <w:lang w:val="en-US"/>
        </w:rPr>
      </w:sdtEndPr>
      <w:sdtContent>
        <w:p w:rsidR="009966C8" w:rsidRDefault="009966C8" w:rsidP="009966C8">
          <w:pPr>
            <w:pStyle w:val="a5"/>
            <w:numPr>
              <w:ilvl w:val="0"/>
              <w:numId w:val="0"/>
            </w:numPr>
            <w:ind w:left="360" w:hanging="360"/>
          </w:pPr>
          <w:r>
            <w:rPr>
              <w:lang w:val="el-GR"/>
            </w:rPr>
            <w:t>Περιεχόμενα</w:t>
          </w:r>
        </w:p>
        <w:p w:rsidR="00F212ED" w:rsidRDefault="009966C8">
          <w:pPr>
            <w:pStyle w:val="10"/>
            <w:tabs>
              <w:tab w:val="left" w:pos="480"/>
              <w:tab w:val="right" w:leader="dot" w:pos="8296"/>
            </w:tabs>
            <w:rPr>
              <w:rFonts w:asciiTheme="minorHAnsi" w:hAnsiTheme="minorHAnsi"/>
              <w:noProof/>
              <w:lang w:val="el-GR" w:eastAsia="el-GR" w:bidi="ar-SA"/>
            </w:rPr>
          </w:pPr>
          <w:r>
            <w:fldChar w:fldCharType="begin"/>
          </w:r>
          <w:r>
            <w:instrText xml:space="preserve"> TOC \o "1-3" \h \z \u </w:instrText>
          </w:r>
          <w:r>
            <w:fldChar w:fldCharType="separate"/>
          </w:r>
          <w:hyperlink w:anchor="_Toc410747059" w:history="1">
            <w:r w:rsidR="00F212ED" w:rsidRPr="00B65566">
              <w:rPr>
                <w:rStyle w:val="-"/>
                <w:noProof/>
                <w:lang w:val="el-GR"/>
              </w:rPr>
              <w:t>1.</w:t>
            </w:r>
            <w:r w:rsidR="00F212ED">
              <w:rPr>
                <w:rFonts w:asciiTheme="minorHAnsi" w:hAnsiTheme="minorHAnsi"/>
                <w:noProof/>
                <w:lang w:val="el-GR" w:eastAsia="el-GR" w:bidi="ar-SA"/>
              </w:rPr>
              <w:tab/>
            </w:r>
            <w:r w:rsidR="00F212ED" w:rsidRPr="00B65566">
              <w:rPr>
                <w:rStyle w:val="-"/>
                <w:noProof/>
                <w:lang w:val="el-GR"/>
              </w:rPr>
              <w:t>Εισαγωγή</w:t>
            </w:r>
            <w:r w:rsidR="00F212ED">
              <w:rPr>
                <w:noProof/>
                <w:webHidden/>
              </w:rPr>
              <w:tab/>
            </w:r>
            <w:r w:rsidR="00F212ED">
              <w:rPr>
                <w:noProof/>
                <w:webHidden/>
              </w:rPr>
              <w:fldChar w:fldCharType="begin"/>
            </w:r>
            <w:r w:rsidR="00F212ED">
              <w:rPr>
                <w:noProof/>
                <w:webHidden/>
              </w:rPr>
              <w:instrText xml:space="preserve"> PAGEREF _Toc410747059 \h </w:instrText>
            </w:r>
            <w:r w:rsidR="00F212ED">
              <w:rPr>
                <w:noProof/>
                <w:webHidden/>
              </w:rPr>
            </w:r>
            <w:r w:rsidR="00F212ED">
              <w:rPr>
                <w:noProof/>
                <w:webHidden/>
              </w:rPr>
              <w:fldChar w:fldCharType="separate"/>
            </w:r>
            <w:r w:rsidR="00F212ED">
              <w:rPr>
                <w:noProof/>
                <w:webHidden/>
              </w:rPr>
              <w:t>3</w:t>
            </w:r>
            <w:r w:rsidR="00F212ED">
              <w:rPr>
                <w:noProof/>
                <w:webHidden/>
              </w:rPr>
              <w:fldChar w:fldCharType="end"/>
            </w:r>
          </w:hyperlink>
        </w:p>
        <w:p w:rsidR="00F212ED" w:rsidRDefault="00410867">
          <w:pPr>
            <w:pStyle w:val="10"/>
            <w:tabs>
              <w:tab w:val="left" w:pos="480"/>
              <w:tab w:val="right" w:leader="dot" w:pos="8296"/>
            </w:tabs>
            <w:rPr>
              <w:rFonts w:asciiTheme="minorHAnsi" w:hAnsiTheme="minorHAnsi"/>
              <w:noProof/>
              <w:lang w:val="el-GR" w:eastAsia="el-GR" w:bidi="ar-SA"/>
            </w:rPr>
          </w:pPr>
          <w:hyperlink w:anchor="_Toc410747060" w:history="1">
            <w:r w:rsidR="00F212ED" w:rsidRPr="00B65566">
              <w:rPr>
                <w:rStyle w:val="-"/>
                <w:noProof/>
                <w:lang w:val="el-GR"/>
              </w:rPr>
              <w:t>2.</w:t>
            </w:r>
            <w:r w:rsidR="00F212ED">
              <w:rPr>
                <w:rFonts w:asciiTheme="minorHAnsi" w:hAnsiTheme="minorHAnsi"/>
                <w:noProof/>
                <w:lang w:val="el-GR" w:eastAsia="el-GR" w:bidi="ar-SA"/>
              </w:rPr>
              <w:tab/>
            </w:r>
            <w:r w:rsidR="00F212ED" w:rsidRPr="00B65566">
              <w:rPr>
                <w:rStyle w:val="-"/>
                <w:noProof/>
                <w:lang w:val="el-GR"/>
              </w:rPr>
              <w:t>Μέθοδοι απορητίνωσης</w:t>
            </w:r>
            <w:r w:rsidR="00F212ED">
              <w:rPr>
                <w:noProof/>
                <w:webHidden/>
              </w:rPr>
              <w:tab/>
            </w:r>
            <w:r w:rsidR="00F212ED">
              <w:rPr>
                <w:noProof/>
                <w:webHidden/>
              </w:rPr>
              <w:fldChar w:fldCharType="begin"/>
            </w:r>
            <w:r w:rsidR="00F212ED">
              <w:rPr>
                <w:noProof/>
                <w:webHidden/>
              </w:rPr>
              <w:instrText xml:space="preserve"> PAGEREF _Toc410747060 \h </w:instrText>
            </w:r>
            <w:r w:rsidR="00F212ED">
              <w:rPr>
                <w:noProof/>
                <w:webHidden/>
              </w:rPr>
            </w:r>
            <w:r w:rsidR="00F212ED">
              <w:rPr>
                <w:noProof/>
                <w:webHidden/>
              </w:rPr>
              <w:fldChar w:fldCharType="separate"/>
            </w:r>
            <w:r w:rsidR="00F212ED">
              <w:rPr>
                <w:noProof/>
                <w:webHidden/>
              </w:rPr>
              <w:t>4</w:t>
            </w:r>
            <w:r w:rsidR="00F212ED">
              <w:rPr>
                <w:noProof/>
                <w:webHidden/>
              </w:rPr>
              <w:fldChar w:fldCharType="end"/>
            </w:r>
          </w:hyperlink>
        </w:p>
        <w:p w:rsidR="00F212ED" w:rsidRDefault="00410867">
          <w:pPr>
            <w:pStyle w:val="10"/>
            <w:tabs>
              <w:tab w:val="left" w:pos="480"/>
              <w:tab w:val="right" w:leader="dot" w:pos="8296"/>
            </w:tabs>
            <w:rPr>
              <w:rFonts w:asciiTheme="minorHAnsi" w:hAnsiTheme="minorHAnsi"/>
              <w:noProof/>
              <w:lang w:val="el-GR" w:eastAsia="el-GR" w:bidi="ar-SA"/>
            </w:rPr>
          </w:pPr>
          <w:hyperlink w:anchor="_Toc410747061" w:history="1">
            <w:r w:rsidR="00F212ED" w:rsidRPr="00B65566">
              <w:rPr>
                <w:rStyle w:val="-"/>
                <w:noProof/>
                <w:lang w:val="el-GR"/>
              </w:rPr>
              <w:t>3.</w:t>
            </w:r>
            <w:r w:rsidR="00F212ED">
              <w:rPr>
                <w:rFonts w:asciiTheme="minorHAnsi" w:hAnsiTheme="minorHAnsi"/>
                <w:noProof/>
                <w:lang w:val="el-GR" w:eastAsia="el-GR" w:bidi="ar-SA"/>
              </w:rPr>
              <w:tab/>
            </w:r>
            <w:r w:rsidR="00F212ED" w:rsidRPr="00B65566">
              <w:rPr>
                <w:rStyle w:val="-"/>
                <w:noProof/>
                <w:lang w:val="el-GR"/>
              </w:rPr>
              <w:t>Πειραματικό μέρος</w:t>
            </w:r>
            <w:r w:rsidR="00F212ED">
              <w:rPr>
                <w:noProof/>
                <w:webHidden/>
              </w:rPr>
              <w:tab/>
            </w:r>
            <w:r w:rsidR="00F212ED">
              <w:rPr>
                <w:noProof/>
                <w:webHidden/>
              </w:rPr>
              <w:fldChar w:fldCharType="begin"/>
            </w:r>
            <w:r w:rsidR="00F212ED">
              <w:rPr>
                <w:noProof/>
                <w:webHidden/>
              </w:rPr>
              <w:instrText xml:space="preserve"> PAGEREF _Toc410747061 \h </w:instrText>
            </w:r>
            <w:r w:rsidR="00F212ED">
              <w:rPr>
                <w:noProof/>
                <w:webHidden/>
              </w:rPr>
            </w:r>
            <w:r w:rsidR="00F212ED">
              <w:rPr>
                <w:noProof/>
                <w:webHidden/>
              </w:rPr>
              <w:fldChar w:fldCharType="separate"/>
            </w:r>
            <w:r w:rsidR="00F212ED">
              <w:rPr>
                <w:noProof/>
                <w:webHidden/>
              </w:rPr>
              <w:t>7</w:t>
            </w:r>
            <w:r w:rsidR="00F212ED">
              <w:rPr>
                <w:noProof/>
                <w:webHidden/>
              </w:rPr>
              <w:fldChar w:fldCharType="end"/>
            </w:r>
          </w:hyperlink>
        </w:p>
        <w:p w:rsidR="00F212ED" w:rsidRDefault="00410867">
          <w:pPr>
            <w:pStyle w:val="20"/>
            <w:tabs>
              <w:tab w:val="left" w:pos="880"/>
              <w:tab w:val="right" w:leader="dot" w:pos="8296"/>
            </w:tabs>
            <w:rPr>
              <w:rFonts w:asciiTheme="minorHAnsi" w:hAnsiTheme="minorHAnsi"/>
              <w:noProof/>
              <w:lang w:val="el-GR" w:eastAsia="el-GR" w:bidi="ar-SA"/>
            </w:rPr>
          </w:pPr>
          <w:hyperlink w:anchor="_Toc410747062" w:history="1">
            <w:r w:rsidR="00F212ED" w:rsidRPr="00B65566">
              <w:rPr>
                <w:rStyle w:val="-"/>
                <w:noProof/>
                <w:lang w:val="el-GR"/>
              </w:rPr>
              <w:t>3.1</w:t>
            </w:r>
            <w:r w:rsidR="00F212ED">
              <w:rPr>
                <w:rFonts w:asciiTheme="minorHAnsi" w:hAnsiTheme="minorHAnsi"/>
                <w:noProof/>
                <w:lang w:val="el-GR" w:eastAsia="el-GR" w:bidi="ar-SA"/>
              </w:rPr>
              <w:tab/>
            </w:r>
            <w:r w:rsidR="00F212ED" w:rsidRPr="00B65566">
              <w:rPr>
                <w:rStyle w:val="-"/>
                <w:noProof/>
                <w:lang w:val="el-GR"/>
              </w:rPr>
              <w:t>Όργανα</w:t>
            </w:r>
            <w:r w:rsidR="00F212ED">
              <w:rPr>
                <w:noProof/>
                <w:webHidden/>
              </w:rPr>
              <w:tab/>
            </w:r>
            <w:r w:rsidR="00F212ED">
              <w:rPr>
                <w:noProof/>
                <w:webHidden/>
              </w:rPr>
              <w:fldChar w:fldCharType="begin"/>
            </w:r>
            <w:r w:rsidR="00F212ED">
              <w:rPr>
                <w:noProof/>
                <w:webHidden/>
              </w:rPr>
              <w:instrText xml:space="preserve"> PAGEREF _Toc410747062 \h </w:instrText>
            </w:r>
            <w:r w:rsidR="00F212ED">
              <w:rPr>
                <w:noProof/>
                <w:webHidden/>
              </w:rPr>
            </w:r>
            <w:r w:rsidR="00F212ED">
              <w:rPr>
                <w:noProof/>
                <w:webHidden/>
              </w:rPr>
              <w:fldChar w:fldCharType="separate"/>
            </w:r>
            <w:r w:rsidR="00F212ED">
              <w:rPr>
                <w:noProof/>
                <w:webHidden/>
              </w:rPr>
              <w:t>7</w:t>
            </w:r>
            <w:r w:rsidR="00F212ED">
              <w:rPr>
                <w:noProof/>
                <w:webHidden/>
              </w:rPr>
              <w:fldChar w:fldCharType="end"/>
            </w:r>
          </w:hyperlink>
        </w:p>
        <w:p w:rsidR="00F212ED" w:rsidRDefault="00410867">
          <w:pPr>
            <w:pStyle w:val="20"/>
            <w:tabs>
              <w:tab w:val="left" w:pos="880"/>
              <w:tab w:val="right" w:leader="dot" w:pos="8296"/>
            </w:tabs>
            <w:rPr>
              <w:rFonts w:asciiTheme="minorHAnsi" w:hAnsiTheme="minorHAnsi"/>
              <w:noProof/>
              <w:lang w:val="el-GR" w:eastAsia="el-GR" w:bidi="ar-SA"/>
            </w:rPr>
          </w:pPr>
          <w:hyperlink w:anchor="_Toc410747063" w:history="1">
            <w:r w:rsidR="00F212ED" w:rsidRPr="00B65566">
              <w:rPr>
                <w:rStyle w:val="-"/>
                <w:noProof/>
                <w:lang w:val="el-GR"/>
              </w:rPr>
              <w:t>3.2</w:t>
            </w:r>
            <w:r w:rsidR="00F212ED">
              <w:rPr>
                <w:rFonts w:asciiTheme="minorHAnsi" w:hAnsiTheme="minorHAnsi"/>
                <w:noProof/>
                <w:lang w:val="el-GR" w:eastAsia="el-GR" w:bidi="ar-SA"/>
              </w:rPr>
              <w:tab/>
            </w:r>
            <w:r w:rsidR="00F212ED" w:rsidRPr="00B65566">
              <w:rPr>
                <w:rStyle w:val="-"/>
                <w:noProof/>
                <w:lang w:val="el-GR"/>
              </w:rPr>
              <w:t>Πορεία εργασίας</w:t>
            </w:r>
            <w:r w:rsidR="00F212ED">
              <w:rPr>
                <w:noProof/>
                <w:webHidden/>
              </w:rPr>
              <w:tab/>
            </w:r>
            <w:r w:rsidR="00F212ED">
              <w:rPr>
                <w:noProof/>
                <w:webHidden/>
              </w:rPr>
              <w:fldChar w:fldCharType="begin"/>
            </w:r>
            <w:r w:rsidR="00F212ED">
              <w:rPr>
                <w:noProof/>
                <w:webHidden/>
              </w:rPr>
              <w:instrText xml:space="preserve"> PAGEREF _Toc410747063 \h </w:instrText>
            </w:r>
            <w:r w:rsidR="00F212ED">
              <w:rPr>
                <w:noProof/>
                <w:webHidden/>
              </w:rPr>
            </w:r>
            <w:r w:rsidR="00F212ED">
              <w:rPr>
                <w:noProof/>
                <w:webHidden/>
              </w:rPr>
              <w:fldChar w:fldCharType="separate"/>
            </w:r>
            <w:r w:rsidR="00F212ED">
              <w:rPr>
                <w:noProof/>
                <w:webHidden/>
              </w:rPr>
              <w:t>7</w:t>
            </w:r>
            <w:r w:rsidR="00F212ED">
              <w:rPr>
                <w:noProof/>
                <w:webHidden/>
              </w:rPr>
              <w:fldChar w:fldCharType="end"/>
            </w:r>
          </w:hyperlink>
        </w:p>
        <w:p w:rsidR="00F212ED" w:rsidRDefault="00410867">
          <w:pPr>
            <w:pStyle w:val="20"/>
            <w:tabs>
              <w:tab w:val="left" w:pos="880"/>
              <w:tab w:val="right" w:leader="dot" w:pos="8296"/>
            </w:tabs>
            <w:rPr>
              <w:rFonts w:asciiTheme="minorHAnsi" w:hAnsiTheme="minorHAnsi"/>
              <w:noProof/>
              <w:lang w:val="el-GR" w:eastAsia="el-GR" w:bidi="ar-SA"/>
            </w:rPr>
          </w:pPr>
          <w:hyperlink w:anchor="_Toc410747064" w:history="1">
            <w:r w:rsidR="00F212ED" w:rsidRPr="00B65566">
              <w:rPr>
                <w:rStyle w:val="-"/>
                <w:noProof/>
                <w:lang w:val="el-GR"/>
              </w:rPr>
              <w:t>3.3</w:t>
            </w:r>
            <w:r w:rsidR="00F212ED">
              <w:rPr>
                <w:rFonts w:asciiTheme="minorHAnsi" w:hAnsiTheme="minorHAnsi"/>
                <w:noProof/>
                <w:lang w:val="el-GR" w:eastAsia="el-GR" w:bidi="ar-SA"/>
              </w:rPr>
              <w:tab/>
            </w:r>
            <w:r w:rsidR="00F212ED" w:rsidRPr="00B65566">
              <w:rPr>
                <w:rStyle w:val="-"/>
                <w:noProof/>
                <w:lang w:val="el-GR"/>
              </w:rPr>
              <w:t>Αξιολόγηση παρατηρήσεων</w:t>
            </w:r>
            <w:r w:rsidR="00F212ED">
              <w:rPr>
                <w:noProof/>
                <w:webHidden/>
              </w:rPr>
              <w:tab/>
            </w:r>
            <w:r w:rsidR="00F212ED">
              <w:rPr>
                <w:noProof/>
                <w:webHidden/>
              </w:rPr>
              <w:fldChar w:fldCharType="begin"/>
            </w:r>
            <w:r w:rsidR="00F212ED">
              <w:rPr>
                <w:noProof/>
                <w:webHidden/>
              </w:rPr>
              <w:instrText xml:space="preserve"> PAGEREF _Toc410747064 \h </w:instrText>
            </w:r>
            <w:r w:rsidR="00F212ED">
              <w:rPr>
                <w:noProof/>
                <w:webHidden/>
              </w:rPr>
            </w:r>
            <w:r w:rsidR="00F212ED">
              <w:rPr>
                <w:noProof/>
                <w:webHidden/>
              </w:rPr>
              <w:fldChar w:fldCharType="separate"/>
            </w:r>
            <w:r w:rsidR="00F212ED">
              <w:rPr>
                <w:noProof/>
                <w:webHidden/>
              </w:rPr>
              <w:t>7</w:t>
            </w:r>
            <w:r w:rsidR="00F212ED">
              <w:rPr>
                <w:noProof/>
                <w:webHidden/>
              </w:rPr>
              <w:fldChar w:fldCharType="end"/>
            </w:r>
          </w:hyperlink>
        </w:p>
        <w:p w:rsidR="009966C8" w:rsidRDefault="009966C8">
          <w:r>
            <w:rPr>
              <w:b/>
              <w:bCs/>
            </w:rPr>
            <w:fldChar w:fldCharType="end"/>
          </w:r>
        </w:p>
      </w:sdtContent>
    </w:sdt>
    <w:p w:rsidR="009966C8" w:rsidRDefault="009966C8" w:rsidP="00410867">
      <w:pPr>
        <w:rPr>
          <w:lang w:val="el-GR" w:bidi="ar-SA"/>
        </w:rPr>
      </w:pPr>
    </w:p>
    <w:p w:rsidR="009966C8" w:rsidRDefault="009966C8" w:rsidP="009966C8">
      <w:pPr>
        <w:rPr>
          <w:rFonts w:ascii="Calibri" w:eastAsiaTheme="majorEastAsia" w:hAnsi="Calibri" w:cstheme="majorBidi"/>
          <w:sz w:val="30"/>
          <w:szCs w:val="28"/>
          <w:lang w:val="el-GR" w:bidi="ar-SA"/>
        </w:rPr>
      </w:pPr>
      <w:r>
        <w:rPr>
          <w:lang w:val="el-GR" w:bidi="ar-SA"/>
        </w:rPr>
        <w:br w:type="page"/>
      </w:r>
    </w:p>
    <w:p w:rsidR="003A3BCB" w:rsidRPr="003A3BCB" w:rsidRDefault="003A3BCB" w:rsidP="003A3BCB">
      <w:pPr>
        <w:pStyle w:val="1"/>
        <w:rPr>
          <w:lang w:val="el-GR" w:bidi="ar-SA"/>
        </w:rPr>
      </w:pPr>
      <w:bookmarkStart w:id="0" w:name="_Toc410747059"/>
      <w:r w:rsidRPr="003A3BCB">
        <w:rPr>
          <w:lang w:val="el-GR" w:bidi="ar-SA"/>
        </w:rPr>
        <w:lastRenderedPageBreak/>
        <w:t>Εισαγωγή</w:t>
      </w:r>
      <w:bookmarkEnd w:id="0"/>
    </w:p>
    <w:p w:rsidR="003A3BCB" w:rsidRPr="003A3BCB" w:rsidRDefault="003A3BCB" w:rsidP="003A3BCB">
      <w:pPr>
        <w:spacing w:after="0" w:line="360" w:lineRule="auto"/>
        <w:ind w:firstLine="720"/>
        <w:jc w:val="both"/>
        <w:rPr>
          <w:rFonts w:asciiTheme="minorHAnsi" w:hAnsiTheme="minorHAnsi"/>
          <w:sz w:val="24"/>
          <w:szCs w:val="24"/>
          <w:lang w:val="el-GR"/>
        </w:rPr>
      </w:pPr>
      <w:r w:rsidRPr="003A3BCB">
        <w:rPr>
          <w:rFonts w:asciiTheme="minorHAnsi" w:hAnsiTheme="minorHAnsi"/>
          <w:b/>
          <w:sz w:val="24"/>
          <w:szCs w:val="24"/>
          <w:lang w:val="el-GR"/>
        </w:rPr>
        <w:t xml:space="preserve">Απορητίνωση </w:t>
      </w:r>
      <w:r w:rsidRPr="003A3BCB">
        <w:rPr>
          <w:rFonts w:asciiTheme="minorHAnsi" w:hAnsiTheme="minorHAnsi"/>
          <w:sz w:val="24"/>
          <w:szCs w:val="24"/>
          <w:lang w:val="el-GR"/>
        </w:rPr>
        <w:t>ή</w:t>
      </w:r>
      <w:r w:rsidRPr="003A3BCB">
        <w:rPr>
          <w:rFonts w:asciiTheme="minorHAnsi" w:hAnsiTheme="minorHAnsi"/>
          <w:b/>
          <w:sz w:val="24"/>
          <w:szCs w:val="24"/>
          <w:lang w:val="el-GR"/>
        </w:rPr>
        <w:t xml:space="preserve"> αποκομμίωση</w:t>
      </w:r>
      <w:r w:rsidRPr="003A3BCB">
        <w:rPr>
          <w:rFonts w:asciiTheme="minorHAnsi" w:hAnsiTheme="minorHAnsi"/>
          <w:sz w:val="24"/>
          <w:szCs w:val="24"/>
          <w:lang w:val="el-GR"/>
        </w:rPr>
        <w:t xml:space="preserve"> (</w:t>
      </w:r>
      <w:r w:rsidRPr="003A3BCB">
        <w:rPr>
          <w:rFonts w:asciiTheme="minorHAnsi" w:hAnsiTheme="minorHAnsi"/>
          <w:sz w:val="24"/>
          <w:szCs w:val="24"/>
        </w:rPr>
        <w:t>Degumming</w:t>
      </w:r>
      <w:r w:rsidRPr="003A3BCB">
        <w:rPr>
          <w:rFonts w:asciiTheme="minorHAnsi" w:hAnsiTheme="minorHAnsi"/>
          <w:sz w:val="24"/>
          <w:szCs w:val="24"/>
          <w:lang w:val="el-GR"/>
        </w:rPr>
        <w:t xml:space="preserve">) είναι η βιομηχανική επεξεργασία κατά την οποία απομακρύνονται ανεπιθύμητα συστατικά των λιπαρών υλών για την μετέπειτα πορεία του εξευγενισμού. Τα συστατικά αυτά αποκαλούνται "ρητίνες", είναι γλοιώδους υφής και αποτελούνται κυρίως από </w:t>
      </w:r>
      <w:r w:rsidRPr="003A3BCB">
        <w:rPr>
          <w:rFonts w:asciiTheme="minorHAnsi" w:hAnsiTheme="minorHAnsi"/>
          <w:b/>
          <w:sz w:val="24"/>
          <w:szCs w:val="24"/>
          <w:lang w:val="el-GR"/>
        </w:rPr>
        <w:t xml:space="preserve">φωσφατίδια </w:t>
      </w:r>
      <w:r w:rsidRPr="003A3BCB">
        <w:rPr>
          <w:rFonts w:asciiTheme="minorHAnsi" w:hAnsiTheme="minorHAnsi"/>
          <w:sz w:val="24"/>
          <w:szCs w:val="24"/>
          <w:lang w:val="el-GR"/>
        </w:rPr>
        <w:t>και άλλες μη τριγλυκεριδικές ύλες, σε ποσοστό συνήθως από 0.03-3%. Χαρακτηριστικό του μεγαλύτερου ποσοστού των ρητινών είναι ότι επιδέχονται ενυδάτωση.</w:t>
      </w:r>
    </w:p>
    <w:p w:rsidR="003A3BCB" w:rsidRPr="003A3BCB" w:rsidRDefault="003A3BCB" w:rsidP="003A3BCB">
      <w:pPr>
        <w:spacing w:after="0" w:line="360" w:lineRule="auto"/>
        <w:ind w:firstLine="720"/>
        <w:jc w:val="both"/>
        <w:rPr>
          <w:rFonts w:asciiTheme="minorHAnsi" w:hAnsiTheme="minorHAnsi"/>
          <w:color w:val="000000"/>
          <w:sz w:val="24"/>
          <w:szCs w:val="24"/>
          <w:lang w:val="el-GR"/>
        </w:rPr>
      </w:pPr>
      <w:r w:rsidRPr="003A3BCB">
        <w:rPr>
          <w:rFonts w:asciiTheme="minorHAnsi" w:hAnsiTheme="minorHAnsi"/>
          <w:color w:val="000000"/>
          <w:sz w:val="24"/>
          <w:szCs w:val="24"/>
          <w:lang w:val="el-GR"/>
        </w:rPr>
        <w:t xml:space="preserve">Τα φωσφατίδια είναι σύνθετα λιπίδια που περιέχουν φωσφόρο και </w:t>
      </w:r>
      <w:r w:rsidRPr="003A3BCB">
        <w:rPr>
          <w:rFonts w:asciiTheme="minorHAnsi" w:hAnsiTheme="minorHAnsi"/>
          <w:sz w:val="24"/>
          <w:szCs w:val="24"/>
          <w:lang w:val="el-GR"/>
        </w:rPr>
        <w:t xml:space="preserve">αποτελούνται από μία πολυσθενή αλκοόλη εστεροποιημένη με λιπαρά οξέα και φωσφορικό οξύ. </w:t>
      </w:r>
      <w:r w:rsidRPr="003A3BCB">
        <w:rPr>
          <w:rFonts w:asciiTheme="minorHAnsi" w:hAnsiTheme="minorHAnsi"/>
          <w:color w:val="000000"/>
          <w:sz w:val="24"/>
          <w:szCs w:val="24"/>
          <w:lang w:val="el-GR"/>
        </w:rPr>
        <w:t xml:space="preserve">Δομούνται κυρίως με βάση τη γλυκερίνη ή τη σφιγγοσίνη. Αυτά που περιέχουν γλυκερίνη είναι τα </w:t>
      </w:r>
      <w:r w:rsidRPr="003A3BCB">
        <w:rPr>
          <w:rFonts w:asciiTheme="minorHAnsi" w:hAnsiTheme="minorHAnsi"/>
          <w:b/>
          <w:color w:val="000000"/>
          <w:sz w:val="24"/>
          <w:szCs w:val="24"/>
          <w:lang w:val="el-GR"/>
        </w:rPr>
        <w:t>φωσφογλυκερίδια.</w:t>
      </w:r>
    </w:p>
    <w:p w:rsidR="003A3BCB" w:rsidRPr="003A3BCB" w:rsidRDefault="003A3BCB" w:rsidP="003A3BCB">
      <w:pPr>
        <w:tabs>
          <w:tab w:val="left" w:pos="1134"/>
          <w:tab w:val="left" w:pos="2835"/>
          <w:tab w:val="left" w:pos="3544"/>
        </w:tabs>
        <w:spacing w:after="0" w:line="360" w:lineRule="auto"/>
        <w:ind w:firstLine="720"/>
        <w:jc w:val="both"/>
        <w:rPr>
          <w:rFonts w:asciiTheme="minorHAnsi" w:hAnsiTheme="minorHAnsi"/>
          <w:sz w:val="24"/>
          <w:szCs w:val="24"/>
          <w:lang w:val="el-GR"/>
        </w:rPr>
      </w:pPr>
      <w:r w:rsidRPr="003A3BCB">
        <w:rPr>
          <w:rFonts w:asciiTheme="minorHAnsi" w:hAnsiTheme="minorHAnsi"/>
          <w:color w:val="000000"/>
          <w:sz w:val="24"/>
          <w:szCs w:val="24"/>
          <w:lang w:val="el-GR"/>
        </w:rPr>
        <w:t>Τα</w:t>
      </w:r>
      <w:r w:rsidRPr="003A3BCB">
        <w:rPr>
          <w:rFonts w:asciiTheme="minorHAnsi" w:hAnsiTheme="minorHAnsi"/>
          <w:i/>
          <w:color w:val="000000"/>
          <w:sz w:val="24"/>
          <w:szCs w:val="24"/>
          <w:lang w:val="el-GR"/>
        </w:rPr>
        <w:t xml:space="preserve"> </w:t>
      </w:r>
      <w:r w:rsidRPr="003A3BCB">
        <w:rPr>
          <w:rFonts w:asciiTheme="minorHAnsi" w:hAnsiTheme="minorHAnsi"/>
          <w:color w:val="000000"/>
          <w:sz w:val="24"/>
          <w:szCs w:val="24"/>
          <w:lang w:val="el-GR"/>
        </w:rPr>
        <w:t>φωσφογλυκερίδια μπορούν να θεωρηθούν ως εστέρες του φωσφορικού οξέος, το οποίο βρίσκεται ενωμένο με μονο- ή δι-γλυκερίδια και με μία αμινοαλκοόλη ή την κυκλική αλκοόλη ινοσιτόλη. Μπορούν επίσης να θεωρηθούν ως εστέρες του γλυκερινοφωσφορικού οξέος με λιπαρά οξέα και αμινοαλκοόλη ή ινοσιτόλη.</w:t>
      </w:r>
      <w:r w:rsidRPr="003A3BCB">
        <w:rPr>
          <w:rFonts w:asciiTheme="minorHAnsi" w:hAnsiTheme="minorHAnsi"/>
          <w:sz w:val="24"/>
          <w:szCs w:val="24"/>
          <w:lang w:val="el-GR"/>
        </w:rPr>
        <w:t xml:space="preserve"> Τα λιπαρά οξέα είναι συνήθως τα ίδια που απαντώνται και στα τριγλυκερίδια, ενώ το φωσφορικό οξύ συνδέεται με μία αζωτούχο ομάδα.</w:t>
      </w:r>
    </w:p>
    <w:p w:rsidR="003A3BCB" w:rsidRPr="003A3BCB" w:rsidRDefault="003A3BCB" w:rsidP="003A3BCB">
      <w:pPr>
        <w:tabs>
          <w:tab w:val="left" w:pos="1134"/>
          <w:tab w:val="left" w:pos="2835"/>
          <w:tab w:val="left" w:pos="3544"/>
        </w:tabs>
        <w:spacing w:after="0" w:line="360" w:lineRule="auto"/>
        <w:ind w:firstLine="284"/>
        <w:jc w:val="both"/>
        <w:rPr>
          <w:rFonts w:asciiTheme="minorHAnsi" w:hAnsiTheme="minorHAnsi"/>
          <w:sz w:val="24"/>
          <w:szCs w:val="24"/>
          <w:lang w:val="el-GR"/>
        </w:rPr>
      </w:pPr>
      <w:r w:rsidRPr="003A3BCB">
        <w:rPr>
          <w:rFonts w:asciiTheme="minorHAnsi" w:hAnsiTheme="minorHAnsi"/>
          <w:color w:val="000000"/>
          <w:sz w:val="24"/>
          <w:szCs w:val="24"/>
          <w:lang w:val="el-GR"/>
        </w:rPr>
        <w:t>Ανάλογα με την ουσία που είναι εστεροποιημένη με φωσφατιδικό οξύ,</w:t>
      </w:r>
      <w:r w:rsidRPr="003A3BCB">
        <w:rPr>
          <w:rFonts w:asciiTheme="minorHAnsi" w:hAnsiTheme="minorHAnsi"/>
          <w:sz w:val="24"/>
          <w:szCs w:val="24"/>
          <w:lang w:val="el-GR"/>
        </w:rPr>
        <w:t xml:space="preserve"> διακρίνονται σε </w:t>
      </w:r>
      <w:r w:rsidRPr="003A3BCB">
        <w:rPr>
          <w:rFonts w:asciiTheme="minorHAnsi" w:hAnsiTheme="minorHAnsi"/>
          <w:b/>
          <w:sz w:val="24"/>
          <w:szCs w:val="24"/>
          <w:lang w:val="el-GR"/>
        </w:rPr>
        <w:t>λεκιθίνες</w:t>
      </w:r>
      <w:r w:rsidRPr="003A3BCB">
        <w:rPr>
          <w:rFonts w:asciiTheme="minorHAnsi" w:hAnsiTheme="minorHAnsi"/>
          <w:sz w:val="24"/>
          <w:szCs w:val="24"/>
          <w:lang w:val="el-GR"/>
        </w:rPr>
        <w:t xml:space="preserve">, όπου το φωσφορικό οξύ συνδέεται με χολίνη </w:t>
      </w:r>
      <w:r w:rsidRPr="003A3BCB">
        <w:rPr>
          <w:rFonts w:asciiTheme="minorHAnsi" w:hAnsiTheme="minorHAnsi"/>
          <w:sz w:val="24"/>
          <w:szCs w:val="24"/>
        </w:rPr>
        <w:t>HOCH</w:t>
      </w:r>
      <w:r w:rsidRPr="003A3BCB">
        <w:rPr>
          <w:rFonts w:asciiTheme="minorHAnsi" w:hAnsiTheme="minorHAnsi"/>
          <w:sz w:val="24"/>
          <w:szCs w:val="24"/>
          <w:vertAlign w:val="subscript"/>
          <w:lang w:val="el-GR"/>
        </w:rPr>
        <w:t>2</w:t>
      </w:r>
      <w:r w:rsidRPr="003A3BCB">
        <w:rPr>
          <w:rFonts w:asciiTheme="minorHAnsi" w:hAnsiTheme="minorHAnsi"/>
          <w:sz w:val="24"/>
          <w:szCs w:val="24"/>
        </w:rPr>
        <w:t>CH</w:t>
      </w:r>
      <w:r w:rsidRPr="003A3BCB">
        <w:rPr>
          <w:rFonts w:asciiTheme="minorHAnsi" w:hAnsiTheme="minorHAnsi"/>
          <w:sz w:val="24"/>
          <w:szCs w:val="24"/>
          <w:vertAlign w:val="subscript"/>
          <w:lang w:val="el-GR"/>
        </w:rPr>
        <w:t>2</w:t>
      </w:r>
      <w:r w:rsidRPr="003A3BCB">
        <w:rPr>
          <w:rFonts w:asciiTheme="minorHAnsi" w:hAnsiTheme="minorHAnsi"/>
          <w:sz w:val="24"/>
          <w:szCs w:val="24"/>
        </w:rPr>
        <w:t>N</w:t>
      </w:r>
      <w:r w:rsidRPr="003A3BCB">
        <w:rPr>
          <w:rFonts w:asciiTheme="minorHAnsi" w:hAnsiTheme="minorHAnsi"/>
          <w:sz w:val="24"/>
          <w:szCs w:val="24"/>
          <w:lang w:val="el-GR"/>
        </w:rPr>
        <w:t>(</w:t>
      </w:r>
      <w:r w:rsidRPr="003A3BCB">
        <w:rPr>
          <w:rFonts w:asciiTheme="minorHAnsi" w:hAnsiTheme="minorHAnsi"/>
          <w:sz w:val="24"/>
          <w:szCs w:val="24"/>
        </w:rPr>
        <w:t>CH</w:t>
      </w:r>
      <w:r w:rsidRPr="003A3BCB">
        <w:rPr>
          <w:rFonts w:asciiTheme="minorHAnsi" w:hAnsiTheme="minorHAnsi"/>
          <w:sz w:val="24"/>
          <w:szCs w:val="24"/>
          <w:vertAlign w:val="subscript"/>
          <w:lang w:val="el-GR"/>
        </w:rPr>
        <w:t>3</w:t>
      </w:r>
      <w:r w:rsidRPr="003A3BCB">
        <w:rPr>
          <w:rFonts w:asciiTheme="minorHAnsi" w:hAnsiTheme="minorHAnsi"/>
          <w:sz w:val="24"/>
          <w:szCs w:val="24"/>
          <w:lang w:val="el-GR"/>
        </w:rPr>
        <w:t>)</w:t>
      </w:r>
      <w:r w:rsidRPr="003A3BCB">
        <w:rPr>
          <w:rFonts w:asciiTheme="minorHAnsi" w:hAnsiTheme="minorHAnsi"/>
          <w:sz w:val="24"/>
          <w:szCs w:val="24"/>
          <w:vertAlign w:val="subscript"/>
          <w:lang w:val="el-GR"/>
        </w:rPr>
        <w:t>3</w:t>
      </w:r>
      <w:r w:rsidRPr="003A3BCB">
        <w:rPr>
          <w:rFonts w:asciiTheme="minorHAnsi" w:hAnsiTheme="minorHAnsi"/>
          <w:sz w:val="24"/>
          <w:szCs w:val="24"/>
        </w:rPr>
        <w:t>OH</w:t>
      </w:r>
      <w:r w:rsidRPr="003A3BCB">
        <w:rPr>
          <w:rFonts w:asciiTheme="minorHAnsi" w:hAnsiTheme="minorHAnsi"/>
          <w:sz w:val="24"/>
          <w:szCs w:val="24"/>
          <w:lang w:val="el-GR"/>
        </w:rPr>
        <w:t xml:space="preserve"> και </w:t>
      </w:r>
      <w:r w:rsidRPr="003A3BCB">
        <w:rPr>
          <w:rFonts w:asciiTheme="minorHAnsi" w:hAnsiTheme="minorHAnsi"/>
          <w:b/>
          <w:sz w:val="24"/>
          <w:szCs w:val="24"/>
          <w:lang w:val="el-GR"/>
        </w:rPr>
        <w:t>κεφαλίνες</w:t>
      </w:r>
      <w:r w:rsidRPr="003A3BCB">
        <w:rPr>
          <w:rFonts w:asciiTheme="minorHAnsi" w:hAnsiTheme="minorHAnsi"/>
          <w:sz w:val="24"/>
          <w:szCs w:val="24"/>
          <w:lang w:val="el-GR"/>
        </w:rPr>
        <w:t>, όπου το φωσφορικό οξύ συνδέεται με αιθανολαμίνη ΗΟ</w:t>
      </w:r>
      <w:r w:rsidRPr="003A3BCB">
        <w:rPr>
          <w:rFonts w:asciiTheme="minorHAnsi" w:hAnsiTheme="minorHAnsi"/>
          <w:sz w:val="24"/>
          <w:szCs w:val="24"/>
        </w:rPr>
        <w:t>CH</w:t>
      </w:r>
      <w:r w:rsidRPr="003A3BCB">
        <w:rPr>
          <w:rFonts w:asciiTheme="minorHAnsi" w:hAnsiTheme="minorHAnsi"/>
          <w:sz w:val="24"/>
          <w:szCs w:val="24"/>
          <w:vertAlign w:val="subscript"/>
          <w:lang w:val="el-GR"/>
        </w:rPr>
        <w:t>2</w:t>
      </w:r>
      <w:r w:rsidRPr="003A3BCB">
        <w:rPr>
          <w:rFonts w:asciiTheme="minorHAnsi" w:hAnsiTheme="minorHAnsi"/>
          <w:sz w:val="24"/>
          <w:szCs w:val="24"/>
        </w:rPr>
        <w:t>CH</w:t>
      </w:r>
      <w:r w:rsidRPr="003A3BCB">
        <w:rPr>
          <w:rFonts w:asciiTheme="minorHAnsi" w:hAnsiTheme="minorHAnsi"/>
          <w:sz w:val="24"/>
          <w:szCs w:val="24"/>
          <w:vertAlign w:val="subscript"/>
          <w:lang w:val="el-GR"/>
        </w:rPr>
        <w:t>2</w:t>
      </w:r>
      <w:r w:rsidRPr="003A3BCB">
        <w:rPr>
          <w:rFonts w:asciiTheme="minorHAnsi" w:hAnsiTheme="minorHAnsi"/>
          <w:sz w:val="24"/>
          <w:szCs w:val="24"/>
        </w:rPr>
        <w:t>NH</w:t>
      </w:r>
      <w:r w:rsidRPr="003A3BCB">
        <w:rPr>
          <w:rFonts w:asciiTheme="minorHAnsi" w:hAnsiTheme="minorHAnsi"/>
          <w:sz w:val="24"/>
          <w:szCs w:val="24"/>
          <w:vertAlign w:val="subscript"/>
          <w:lang w:val="el-GR"/>
        </w:rPr>
        <w:t>2</w:t>
      </w:r>
      <w:r w:rsidRPr="003A3BCB">
        <w:rPr>
          <w:rFonts w:asciiTheme="minorHAnsi" w:hAnsiTheme="minorHAnsi"/>
          <w:sz w:val="24"/>
          <w:szCs w:val="24"/>
          <w:lang w:val="el-GR"/>
        </w:rPr>
        <w:t xml:space="preserve"> ή σερίνη, </w:t>
      </w:r>
      <w:r w:rsidRPr="003A3BCB">
        <w:rPr>
          <w:rFonts w:asciiTheme="minorHAnsi" w:hAnsiTheme="minorHAnsi"/>
          <w:sz w:val="24"/>
          <w:szCs w:val="24"/>
        </w:rPr>
        <w:t>HOCH</w:t>
      </w:r>
      <w:r w:rsidRPr="003A3BCB">
        <w:rPr>
          <w:rStyle w:val="11"/>
          <w:rFonts w:asciiTheme="minorHAnsi" w:hAnsiTheme="minorHAnsi"/>
          <w:sz w:val="24"/>
          <w:szCs w:val="24"/>
          <w:u w:val="none"/>
          <w:vertAlign w:val="subscript"/>
        </w:rPr>
        <w:t>2</w:t>
      </w:r>
      <w:r w:rsidRPr="003A3BCB">
        <w:rPr>
          <w:rFonts w:asciiTheme="minorHAnsi" w:hAnsiTheme="minorHAnsi"/>
          <w:sz w:val="24"/>
          <w:szCs w:val="24"/>
        </w:rPr>
        <w:t>CH</w:t>
      </w:r>
      <w:r w:rsidRPr="003A3BCB">
        <w:rPr>
          <w:rFonts w:asciiTheme="minorHAnsi" w:hAnsiTheme="minorHAnsi"/>
          <w:sz w:val="24"/>
          <w:szCs w:val="24"/>
          <w:lang w:val="el-GR"/>
        </w:rPr>
        <w:t>(</w:t>
      </w:r>
      <w:r w:rsidRPr="003A3BCB">
        <w:rPr>
          <w:rFonts w:asciiTheme="minorHAnsi" w:hAnsiTheme="minorHAnsi"/>
          <w:sz w:val="24"/>
          <w:szCs w:val="24"/>
        </w:rPr>
        <w:t>NH</w:t>
      </w:r>
      <w:r w:rsidRPr="003A3BCB">
        <w:rPr>
          <w:rFonts w:asciiTheme="minorHAnsi" w:hAnsiTheme="minorHAnsi"/>
          <w:sz w:val="24"/>
          <w:szCs w:val="24"/>
          <w:vertAlign w:val="subscript"/>
          <w:lang w:val="el-GR"/>
        </w:rPr>
        <w:t>2</w:t>
      </w:r>
      <w:r w:rsidRPr="003A3BCB">
        <w:rPr>
          <w:rFonts w:asciiTheme="minorHAnsi" w:hAnsiTheme="minorHAnsi"/>
          <w:sz w:val="24"/>
          <w:szCs w:val="24"/>
          <w:lang w:val="el-GR"/>
        </w:rPr>
        <w:t>)</w:t>
      </w:r>
      <w:r w:rsidRPr="003A3BCB">
        <w:rPr>
          <w:rFonts w:asciiTheme="minorHAnsi" w:hAnsiTheme="minorHAnsi"/>
          <w:sz w:val="24"/>
          <w:szCs w:val="24"/>
        </w:rPr>
        <w:t>COOH</w:t>
      </w:r>
      <w:r w:rsidRPr="003A3BCB">
        <w:rPr>
          <w:rFonts w:asciiTheme="minorHAnsi" w:hAnsiTheme="minorHAnsi"/>
          <w:sz w:val="24"/>
          <w:szCs w:val="24"/>
          <w:lang w:val="el-GR"/>
        </w:rPr>
        <w:t xml:space="preserve">. </w:t>
      </w:r>
    </w:p>
    <w:p w:rsidR="003A3BCB" w:rsidRPr="003A3BCB" w:rsidRDefault="003A3BCB" w:rsidP="003A3BCB">
      <w:pPr>
        <w:tabs>
          <w:tab w:val="left" w:pos="1134"/>
          <w:tab w:val="left" w:pos="2835"/>
          <w:tab w:val="left" w:pos="3544"/>
        </w:tabs>
        <w:spacing w:after="0" w:line="360" w:lineRule="auto"/>
        <w:ind w:firstLine="720"/>
        <w:jc w:val="both"/>
        <w:rPr>
          <w:rFonts w:asciiTheme="minorHAnsi" w:hAnsiTheme="minorHAnsi"/>
          <w:sz w:val="24"/>
          <w:szCs w:val="24"/>
          <w:lang w:val="el-GR"/>
        </w:rPr>
      </w:pPr>
      <w:r w:rsidRPr="003A3BCB">
        <w:rPr>
          <w:rFonts w:asciiTheme="minorHAnsi" w:hAnsiTheme="minorHAnsi"/>
          <w:noProof/>
          <w:sz w:val="24"/>
          <w:szCs w:val="24"/>
          <w:lang w:val="el-GR" w:eastAsia="el-GR" w:bidi="ar-SA"/>
        </w:rPr>
        <w:drawing>
          <wp:inline distT="0" distB="0" distL="0" distR="0" wp14:anchorId="44FAE8A6" wp14:editId="68BC13AD">
            <wp:extent cx="3971925" cy="2600325"/>
            <wp:effectExtent l="19050" t="0" r="9525" b="0"/>
            <wp:docPr id="22" name="Picture 1" descr="C:\Users\Rena\EIKONES TIF\Phosphatidi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a\EIKONES TIF\Phosphatidia.tif"/>
                    <pic:cNvPicPr>
                      <a:picLocks noChangeAspect="1" noChangeArrowheads="1"/>
                    </pic:cNvPicPr>
                  </pic:nvPicPr>
                  <pic:blipFill>
                    <a:blip r:embed="rId13" cstate="print"/>
                    <a:srcRect/>
                    <a:stretch>
                      <a:fillRect/>
                    </a:stretch>
                  </pic:blipFill>
                  <pic:spPr bwMode="auto">
                    <a:xfrm>
                      <a:off x="0" y="0"/>
                      <a:ext cx="3971925" cy="2600325"/>
                    </a:xfrm>
                    <a:prstGeom prst="rect">
                      <a:avLst/>
                    </a:prstGeom>
                    <a:noFill/>
                    <a:ln w="9525">
                      <a:noFill/>
                      <a:miter lim="800000"/>
                      <a:headEnd/>
                      <a:tailEnd/>
                    </a:ln>
                  </pic:spPr>
                </pic:pic>
              </a:graphicData>
            </a:graphic>
          </wp:inline>
        </w:drawing>
      </w:r>
    </w:p>
    <w:p w:rsidR="003A3BCB" w:rsidRPr="003A3BCB" w:rsidRDefault="003A3BCB" w:rsidP="003A3BCB">
      <w:pPr>
        <w:spacing w:after="0" w:line="360" w:lineRule="auto"/>
        <w:ind w:firstLine="720"/>
        <w:jc w:val="both"/>
        <w:rPr>
          <w:rFonts w:asciiTheme="minorHAnsi" w:hAnsiTheme="minorHAnsi"/>
          <w:sz w:val="24"/>
          <w:szCs w:val="24"/>
          <w:lang w:val="el-GR"/>
        </w:rPr>
      </w:pPr>
      <w:r w:rsidRPr="003A3BCB">
        <w:rPr>
          <w:rFonts w:asciiTheme="minorHAnsi" w:hAnsiTheme="minorHAnsi"/>
          <w:sz w:val="24"/>
          <w:szCs w:val="24"/>
          <w:lang w:val="el-GR"/>
        </w:rPr>
        <w:lastRenderedPageBreak/>
        <w:t>Τα φωσφατίδια είναι κηρώδη, άμορφα, υγροσκοπικά σώματα που αλλοιώνονται γρήγορα στον αέρα, διογκώνονται βλεννωδώς μέσα στο νερό, είναι ευδιάλυτα στον αιθέρα, δυσδιάλυτα (1-3%) στην α</w:t>
      </w:r>
      <w:r w:rsidRPr="003A3BCB">
        <w:rPr>
          <w:rFonts w:asciiTheme="minorHAnsi" w:hAnsiTheme="minorHAnsi"/>
          <w:sz w:val="24"/>
          <w:szCs w:val="24"/>
          <w:lang w:val="el-GR"/>
        </w:rPr>
        <w:softHyphen/>
        <w:t xml:space="preserve">κετόνη, ενώ στην αλκοόλη διαλύονται μόνο οι λεκιθίνες και όχι οι κεφαλίνες. Τα φωσφατίδια μαζί με διάφορα άλλα αιθερικά παράγωγα της γλυκερόλης και τα σφιγγολιπίδια αποτελούν συστατικά των κυτταρικών μεμβρανών. Η </w:t>
      </w:r>
      <w:r w:rsidRPr="003A3BCB">
        <w:rPr>
          <w:rFonts w:asciiTheme="minorHAnsi" w:hAnsiTheme="minorHAnsi"/>
          <w:i/>
          <w:sz w:val="24"/>
          <w:szCs w:val="24"/>
          <w:lang w:val="el-GR"/>
        </w:rPr>
        <w:t>λεκιθίνη</w:t>
      </w:r>
      <w:r w:rsidRPr="003A3BCB">
        <w:rPr>
          <w:rFonts w:asciiTheme="minorHAnsi" w:hAnsiTheme="minorHAnsi"/>
          <w:sz w:val="24"/>
          <w:szCs w:val="24"/>
          <w:lang w:val="el-GR"/>
        </w:rPr>
        <w:t xml:space="preserve"> είναι ένας σημαντικός, φυσικός γαλακτωματοποιητής και εκτός από τα ακατέργαστα φυτικά έλαια απαντά επίσης και στον κρόκο του αυγού.</w:t>
      </w:r>
    </w:p>
    <w:p w:rsidR="003A3BCB" w:rsidRPr="003A3BCB" w:rsidRDefault="003A3BCB" w:rsidP="003A3BCB">
      <w:pPr>
        <w:spacing w:after="0" w:line="360" w:lineRule="auto"/>
        <w:ind w:firstLine="720"/>
        <w:jc w:val="both"/>
        <w:rPr>
          <w:rFonts w:asciiTheme="minorHAnsi" w:hAnsiTheme="minorHAnsi"/>
          <w:sz w:val="24"/>
          <w:szCs w:val="24"/>
          <w:lang w:val="el-GR"/>
        </w:rPr>
      </w:pPr>
      <w:r w:rsidRPr="003A3BCB">
        <w:rPr>
          <w:rFonts w:asciiTheme="minorHAnsi" w:hAnsiTheme="minorHAnsi"/>
          <w:sz w:val="24"/>
          <w:szCs w:val="24"/>
          <w:lang w:val="el-GR"/>
        </w:rPr>
        <w:t>Η παρουσία των ρητινών και ιδίως των περιεχομένων σ' αυτές φωσφατιδίων, δημιουργεί τα παρακάτω προβλήματα κατά την πορεία του εξευγενισμού των λιπαρών υ</w:t>
      </w:r>
      <w:r w:rsidRPr="003A3BCB">
        <w:rPr>
          <w:rFonts w:asciiTheme="minorHAnsi" w:hAnsiTheme="minorHAnsi"/>
          <w:sz w:val="24"/>
          <w:szCs w:val="24"/>
          <w:lang w:val="el-GR"/>
        </w:rPr>
        <w:softHyphen/>
        <w:t>λών:</w:t>
      </w:r>
    </w:p>
    <w:p w:rsidR="003A3BCB" w:rsidRPr="003A3BCB" w:rsidRDefault="003A3BCB" w:rsidP="003A3BCB">
      <w:pPr>
        <w:pStyle w:val="a4"/>
        <w:numPr>
          <w:ilvl w:val="0"/>
          <w:numId w:val="11"/>
        </w:numPr>
        <w:spacing w:after="0" w:line="360" w:lineRule="auto"/>
        <w:jc w:val="both"/>
        <w:rPr>
          <w:rFonts w:asciiTheme="minorHAnsi" w:hAnsiTheme="minorHAnsi"/>
          <w:sz w:val="24"/>
          <w:szCs w:val="24"/>
          <w:lang w:val="el-GR"/>
        </w:rPr>
      </w:pPr>
      <w:r w:rsidRPr="003A3BCB">
        <w:rPr>
          <w:rFonts w:asciiTheme="minorHAnsi" w:hAnsiTheme="minorHAnsi"/>
          <w:sz w:val="24"/>
          <w:szCs w:val="24"/>
          <w:lang w:val="el-GR"/>
        </w:rPr>
        <w:t xml:space="preserve">Τα φωσφατίδια έχουν γαλακτωματοποιητικές ιδιότητες και σχηματίζουν γαλάκτωμα μεταξύ του εξουδετερωμένου ελαίου και των σαπώνων που σχηματίζονται στη διαδικασία του εξευγενισμού (κατά το στάδιο της εξουδετέρωσης με υδατικό διάλυμα </w:t>
      </w:r>
      <w:r w:rsidRPr="003A3BCB">
        <w:rPr>
          <w:rFonts w:asciiTheme="minorHAnsi" w:hAnsiTheme="minorHAnsi"/>
          <w:sz w:val="24"/>
          <w:szCs w:val="24"/>
        </w:rPr>
        <w:t>NaOH</w:t>
      </w:r>
      <w:r w:rsidRPr="003A3BCB">
        <w:rPr>
          <w:rFonts w:asciiTheme="minorHAnsi" w:hAnsiTheme="minorHAnsi"/>
          <w:sz w:val="24"/>
          <w:szCs w:val="24"/>
          <w:lang w:val="el-GR"/>
        </w:rPr>
        <w:t>). Επομένως, η παρουσία τους συντελεί στην απώλεια σημαντικών ποσοτήτων εξουδετερωμένου ελαίου λόγω σχηματισμού γαλακτωμάτων.</w:t>
      </w:r>
    </w:p>
    <w:p w:rsidR="003A3BCB" w:rsidRPr="003A3BCB" w:rsidRDefault="003A3BCB" w:rsidP="003A3BCB">
      <w:pPr>
        <w:pStyle w:val="a4"/>
        <w:numPr>
          <w:ilvl w:val="0"/>
          <w:numId w:val="11"/>
        </w:numPr>
        <w:spacing w:after="0" w:line="360" w:lineRule="auto"/>
        <w:jc w:val="both"/>
        <w:rPr>
          <w:rFonts w:asciiTheme="minorHAnsi" w:hAnsiTheme="minorHAnsi"/>
          <w:sz w:val="24"/>
          <w:szCs w:val="24"/>
          <w:lang w:val="el-GR"/>
        </w:rPr>
      </w:pPr>
      <w:r w:rsidRPr="003A3BCB">
        <w:rPr>
          <w:rFonts w:asciiTheme="minorHAnsi" w:hAnsiTheme="minorHAnsi"/>
          <w:sz w:val="24"/>
          <w:szCs w:val="24"/>
          <w:lang w:val="el-GR"/>
        </w:rPr>
        <w:t>Κατά τη θέρμανση των λιπαρών υλών (κατά τον εξευγενισμό στο στάδιο της απόσταξης των ελεύθερων λιπαρών οξέων ή κατά την απόσμηση) τα φωσφατίδια απανθρακώνονται και προσδίδουν στα έλαια καστανή χρώση.</w:t>
      </w:r>
    </w:p>
    <w:p w:rsidR="003A3BCB" w:rsidRPr="003A3BCB" w:rsidRDefault="003A3BCB" w:rsidP="003A3BCB">
      <w:pPr>
        <w:pStyle w:val="a4"/>
        <w:numPr>
          <w:ilvl w:val="0"/>
          <w:numId w:val="11"/>
        </w:numPr>
        <w:spacing w:after="0" w:line="360" w:lineRule="auto"/>
        <w:jc w:val="both"/>
        <w:rPr>
          <w:rFonts w:asciiTheme="minorHAnsi" w:hAnsiTheme="minorHAnsi"/>
          <w:sz w:val="24"/>
          <w:szCs w:val="24"/>
          <w:lang w:val="el-GR"/>
        </w:rPr>
      </w:pPr>
      <w:r w:rsidRPr="003A3BCB">
        <w:rPr>
          <w:rFonts w:asciiTheme="minorHAnsi" w:hAnsiTheme="minorHAnsi"/>
          <w:sz w:val="24"/>
          <w:szCs w:val="24"/>
          <w:lang w:val="el-GR"/>
        </w:rPr>
        <w:t>Τα φωσφατίδια σχηματίζουν εν μέρει σύμπλοκα με παρόντα μέταλλα (</w:t>
      </w:r>
      <w:r w:rsidRPr="003A3BCB">
        <w:rPr>
          <w:rFonts w:asciiTheme="minorHAnsi" w:hAnsiTheme="minorHAnsi"/>
          <w:sz w:val="24"/>
          <w:szCs w:val="24"/>
        </w:rPr>
        <w:t>Ca</w:t>
      </w:r>
      <w:r w:rsidRPr="003A3BCB">
        <w:rPr>
          <w:rFonts w:asciiTheme="minorHAnsi" w:hAnsiTheme="minorHAnsi"/>
          <w:sz w:val="24"/>
          <w:szCs w:val="24"/>
          <w:lang w:val="el-GR"/>
        </w:rPr>
        <w:t xml:space="preserve">, </w:t>
      </w:r>
      <w:r w:rsidRPr="003A3BCB">
        <w:rPr>
          <w:rFonts w:asciiTheme="minorHAnsi" w:hAnsiTheme="minorHAnsi"/>
          <w:sz w:val="24"/>
          <w:szCs w:val="24"/>
        </w:rPr>
        <w:t>Mg</w:t>
      </w:r>
      <w:r w:rsidRPr="003A3BCB">
        <w:rPr>
          <w:rFonts w:asciiTheme="minorHAnsi" w:hAnsiTheme="minorHAnsi"/>
          <w:sz w:val="24"/>
          <w:szCs w:val="24"/>
          <w:lang w:val="el-GR"/>
        </w:rPr>
        <w:t xml:space="preserve">, </w:t>
      </w:r>
      <w:r w:rsidRPr="003A3BCB">
        <w:rPr>
          <w:rFonts w:asciiTheme="minorHAnsi" w:hAnsiTheme="minorHAnsi"/>
          <w:sz w:val="24"/>
          <w:szCs w:val="24"/>
        </w:rPr>
        <w:t>Fe</w:t>
      </w:r>
      <w:r w:rsidRPr="003A3BCB">
        <w:rPr>
          <w:rFonts w:asciiTheme="minorHAnsi" w:hAnsiTheme="minorHAnsi"/>
          <w:sz w:val="24"/>
          <w:szCs w:val="24"/>
          <w:lang w:val="el-GR"/>
        </w:rPr>
        <w:t xml:space="preserve">, </w:t>
      </w:r>
      <w:r w:rsidRPr="003A3BCB">
        <w:rPr>
          <w:rFonts w:asciiTheme="minorHAnsi" w:hAnsiTheme="minorHAnsi"/>
          <w:sz w:val="24"/>
          <w:szCs w:val="24"/>
        </w:rPr>
        <w:t>Cu</w:t>
      </w:r>
      <w:r w:rsidRPr="003A3BCB">
        <w:rPr>
          <w:rFonts w:asciiTheme="minorHAnsi" w:hAnsiTheme="minorHAnsi"/>
          <w:sz w:val="24"/>
          <w:szCs w:val="24"/>
          <w:lang w:val="el-GR"/>
        </w:rPr>
        <w:t>), η παρουσία των οποίων επηρεάζει την οξειδωτική σταθερότητα και το χρώμα των λιπαρών υλών.</w:t>
      </w:r>
    </w:p>
    <w:p w:rsidR="003A3BCB" w:rsidRPr="003A3BCB" w:rsidRDefault="003A3BCB" w:rsidP="00410867">
      <w:pPr>
        <w:rPr>
          <w:lang w:val="el-GR"/>
        </w:rPr>
      </w:pPr>
      <w:bookmarkStart w:id="1" w:name="bookmark54"/>
    </w:p>
    <w:p w:rsidR="003A3BCB" w:rsidRPr="003A3BCB" w:rsidRDefault="003A3BCB" w:rsidP="003A3BCB">
      <w:pPr>
        <w:pStyle w:val="1"/>
        <w:rPr>
          <w:lang w:val="el-GR"/>
        </w:rPr>
      </w:pPr>
      <w:bookmarkStart w:id="2" w:name="_Toc410747060"/>
      <w:r w:rsidRPr="003A3BCB">
        <w:rPr>
          <w:lang w:val="el-GR"/>
        </w:rPr>
        <w:t>Μέθοδοι απορητίνωσης</w:t>
      </w:r>
      <w:bookmarkEnd w:id="1"/>
      <w:bookmarkEnd w:id="2"/>
    </w:p>
    <w:p w:rsidR="003A3BCB" w:rsidRPr="003A3BCB" w:rsidRDefault="003A3BCB" w:rsidP="003A3BCB">
      <w:pPr>
        <w:spacing w:after="0" w:line="360" w:lineRule="auto"/>
        <w:ind w:firstLine="720"/>
        <w:jc w:val="both"/>
        <w:rPr>
          <w:rFonts w:asciiTheme="minorHAnsi" w:hAnsiTheme="minorHAnsi"/>
          <w:sz w:val="24"/>
          <w:szCs w:val="24"/>
          <w:lang w:val="el-GR"/>
        </w:rPr>
      </w:pPr>
      <w:r w:rsidRPr="003A3BCB">
        <w:rPr>
          <w:rFonts w:asciiTheme="minorHAnsi" w:hAnsiTheme="minorHAnsi"/>
          <w:sz w:val="24"/>
          <w:szCs w:val="24"/>
          <w:lang w:val="el-GR"/>
        </w:rPr>
        <w:t xml:space="preserve">Η απορητίνωση συνήθως επιτυγχάνεται με τη </w:t>
      </w:r>
      <w:r w:rsidRPr="003A3BCB">
        <w:rPr>
          <w:rFonts w:asciiTheme="minorHAnsi" w:hAnsiTheme="minorHAnsi"/>
          <w:b/>
          <w:sz w:val="24"/>
          <w:szCs w:val="24"/>
          <w:lang w:val="el-GR"/>
        </w:rPr>
        <w:t>μέθοδο της ενυδάτωσης</w:t>
      </w:r>
      <w:r w:rsidRPr="003A3BCB">
        <w:rPr>
          <w:rFonts w:asciiTheme="minorHAnsi" w:hAnsiTheme="minorHAnsi"/>
          <w:sz w:val="24"/>
          <w:szCs w:val="24"/>
          <w:lang w:val="el-GR"/>
        </w:rPr>
        <w:t xml:space="preserve"> κατά την οποίαν προστίθεται σταδιακά νερό στη λιπαρή ύλη. Τα φωσφατίδια και τα άλλα συστατικά των "ρητινών" ενώνονται με το νερό κατά τρόπο ανάλογο του σχηματισμού ένυδρων αλάτων και σχηματίζουν συσσωματώματα αδιάλυτα στο έλαιο, με ειδικό βάρος μεγαλύτερο από αυτό. Για την απορητίνωση το έλαιο θερμαίνεται στους 70-80 °</w:t>
      </w:r>
      <w:r w:rsidRPr="003A3BCB">
        <w:rPr>
          <w:rFonts w:asciiTheme="minorHAnsi" w:hAnsiTheme="minorHAnsi"/>
          <w:sz w:val="24"/>
          <w:szCs w:val="24"/>
        </w:rPr>
        <w:t>C</w:t>
      </w:r>
      <w:r w:rsidRPr="003A3BCB">
        <w:rPr>
          <w:rFonts w:asciiTheme="minorHAnsi" w:hAnsiTheme="minorHAnsi"/>
          <w:sz w:val="24"/>
          <w:szCs w:val="24"/>
          <w:lang w:val="el-GR"/>
        </w:rPr>
        <w:t xml:space="preserve"> υπό ανάδευση και το νερό (</w:t>
      </w:r>
      <w:r w:rsidRPr="003A3BCB">
        <w:rPr>
          <w:rStyle w:val="11"/>
          <w:rFonts w:asciiTheme="minorHAnsi" w:hAnsiTheme="minorHAnsi"/>
          <w:sz w:val="24"/>
          <w:szCs w:val="24"/>
          <w:u w:val="none"/>
        </w:rPr>
        <w:t>1</w:t>
      </w:r>
      <w:r w:rsidRPr="003A3BCB">
        <w:rPr>
          <w:rFonts w:asciiTheme="minorHAnsi" w:hAnsiTheme="minorHAnsi"/>
          <w:sz w:val="24"/>
          <w:szCs w:val="24"/>
          <w:lang w:val="el-GR"/>
        </w:rPr>
        <w:t>-</w:t>
      </w:r>
      <w:r w:rsidRPr="003A3BCB">
        <w:rPr>
          <w:rStyle w:val="11"/>
          <w:rFonts w:asciiTheme="minorHAnsi" w:hAnsiTheme="minorHAnsi"/>
          <w:sz w:val="24"/>
          <w:szCs w:val="24"/>
          <w:u w:val="none"/>
        </w:rPr>
        <w:t>3</w:t>
      </w:r>
      <w:r w:rsidRPr="003A3BCB">
        <w:rPr>
          <w:rFonts w:asciiTheme="minorHAnsi" w:hAnsiTheme="minorHAnsi"/>
          <w:sz w:val="24"/>
          <w:szCs w:val="24"/>
          <w:lang w:val="el-GR"/>
        </w:rPr>
        <w:t xml:space="preserve">%) καταιωνίζεται στην </w:t>
      </w:r>
      <w:r w:rsidRPr="003A3BCB">
        <w:rPr>
          <w:rFonts w:asciiTheme="minorHAnsi" w:hAnsiTheme="minorHAnsi"/>
          <w:sz w:val="24"/>
          <w:szCs w:val="24"/>
          <w:lang w:val="el-GR"/>
        </w:rPr>
        <w:lastRenderedPageBreak/>
        <w:t>επιφάνειά του. Ο διαχωρισμός των ενυδατωμένων ρητινών γίνεται με φυσική καθίζηση, διήθηση ή συνηθέστερα με φυγοκέντρηση.</w:t>
      </w:r>
    </w:p>
    <w:p w:rsidR="003A3BCB" w:rsidRPr="003A3BCB" w:rsidRDefault="003A3BCB" w:rsidP="003A3BCB">
      <w:pPr>
        <w:spacing w:after="0" w:line="360" w:lineRule="auto"/>
        <w:ind w:firstLine="720"/>
        <w:jc w:val="both"/>
        <w:rPr>
          <w:rFonts w:asciiTheme="minorHAnsi" w:hAnsiTheme="minorHAnsi"/>
          <w:sz w:val="24"/>
          <w:szCs w:val="24"/>
          <w:lang w:val="el-GR"/>
        </w:rPr>
      </w:pPr>
      <w:r w:rsidRPr="003A3BCB">
        <w:rPr>
          <w:rFonts w:asciiTheme="minorHAnsi" w:hAnsiTheme="minorHAnsi"/>
          <w:sz w:val="24"/>
          <w:szCs w:val="24"/>
          <w:lang w:val="el-GR"/>
        </w:rPr>
        <w:t>Η απορητίνωση πρέπει να γίνεται πριν από τη μεταφορά ή αποθήκευση του λαδιού και οπωσδήποτε πριν από τον εξευγενισμό. Εάν οι ρητίνες παραμείνουν στο έλαιο δημιουργούν προβλήματα καθώς καθιζάνουν στις δεξαμενές αποθήκευσης και αυξάνουν τις απώλειες εξευγενισμού. Επιπλέον, με την έγκαιρη απορητίνωση των (πρόσφατων) ελαίων παράγεται λεκιθίνη ανώτερης ποιότητας.</w:t>
      </w:r>
    </w:p>
    <w:p w:rsidR="003A3BCB" w:rsidRPr="003A3BCB" w:rsidRDefault="003A3BCB" w:rsidP="003A3BCB">
      <w:pPr>
        <w:spacing w:after="0" w:line="360" w:lineRule="auto"/>
        <w:ind w:firstLine="720"/>
        <w:jc w:val="both"/>
        <w:rPr>
          <w:rFonts w:asciiTheme="minorHAnsi" w:hAnsiTheme="minorHAnsi"/>
          <w:sz w:val="24"/>
          <w:szCs w:val="24"/>
          <w:lang w:val="el-GR"/>
        </w:rPr>
      </w:pPr>
      <w:r w:rsidRPr="003A3BCB">
        <w:rPr>
          <w:rFonts w:asciiTheme="minorHAnsi" w:hAnsiTheme="minorHAnsi"/>
          <w:sz w:val="24"/>
          <w:szCs w:val="24"/>
          <w:lang w:val="el-GR"/>
        </w:rPr>
        <w:t>Οι παράγοντες που επηρεάζουν την απορητίνωση είναι:</w:t>
      </w:r>
    </w:p>
    <w:p w:rsidR="003A3BCB" w:rsidRPr="003A3BCB" w:rsidRDefault="003A3BCB" w:rsidP="003A3BCB">
      <w:pPr>
        <w:pStyle w:val="a4"/>
        <w:numPr>
          <w:ilvl w:val="0"/>
          <w:numId w:val="12"/>
        </w:numPr>
        <w:spacing w:after="0" w:line="360" w:lineRule="auto"/>
        <w:ind w:left="714" w:hanging="357"/>
        <w:jc w:val="both"/>
        <w:rPr>
          <w:rFonts w:asciiTheme="minorHAnsi" w:hAnsiTheme="minorHAnsi"/>
          <w:sz w:val="24"/>
          <w:szCs w:val="24"/>
          <w:lang w:val="el-GR"/>
        </w:rPr>
      </w:pPr>
      <w:r w:rsidRPr="003A3BCB">
        <w:rPr>
          <w:rFonts w:asciiTheme="minorHAnsi" w:hAnsiTheme="minorHAnsi"/>
          <w:sz w:val="24"/>
          <w:szCs w:val="24"/>
          <w:lang w:val="el-GR"/>
        </w:rPr>
        <w:t>Η υγρασία. Επιδιώκεται να προστεθεί η μικρότερη δυνατή ποσό</w:t>
      </w:r>
      <w:r w:rsidRPr="003A3BCB">
        <w:rPr>
          <w:rFonts w:asciiTheme="minorHAnsi" w:hAnsiTheme="minorHAnsi"/>
          <w:sz w:val="24"/>
          <w:szCs w:val="24"/>
          <w:lang w:val="el-GR"/>
        </w:rPr>
        <w:softHyphen/>
        <w:t>τητα νερού καθώς η περίσσειά του συμβάλλει στην ταχύτερη αλλοίωση των ρητι</w:t>
      </w:r>
      <w:r w:rsidRPr="003A3BCB">
        <w:rPr>
          <w:rFonts w:asciiTheme="minorHAnsi" w:hAnsiTheme="minorHAnsi"/>
          <w:sz w:val="24"/>
          <w:szCs w:val="24"/>
          <w:lang w:val="el-GR"/>
        </w:rPr>
        <w:softHyphen/>
        <w:t>νών που αποχωρίζονται. Εφόσον επιδιώκεται η παραγωγή καθαρής, εμπορεύσιμης λεκιθίνης (μέγιστη υγρασία 1%), τυχόν επιπλέον υγρασία πρέπει να απομακρύνεται με ξήρανση του τελικού προϊόντος.</w:t>
      </w:r>
    </w:p>
    <w:p w:rsidR="003A3BCB" w:rsidRPr="003A3BCB" w:rsidRDefault="003A3BCB" w:rsidP="003A3BCB">
      <w:pPr>
        <w:pStyle w:val="a4"/>
        <w:numPr>
          <w:ilvl w:val="0"/>
          <w:numId w:val="12"/>
        </w:numPr>
        <w:spacing w:after="0" w:line="360" w:lineRule="auto"/>
        <w:ind w:left="714" w:hanging="357"/>
        <w:jc w:val="both"/>
        <w:rPr>
          <w:rFonts w:asciiTheme="minorHAnsi" w:hAnsiTheme="minorHAnsi"/>
          <w:sz w:val="24"/>
          <w:szCs w:val="24"/>
          <w:lang w:val="el-GR"/>
        </w:rPr>
      </w:pPr>
      <w:r w:rsidRPr="003A3BCB">
        <w:rPr>
          <w:rFonts w:asciiTheme="minorHAnsi" w:hAnsiTheme="minorHAnsi"/>
          <w:sz w:val="24"/>
          <w:szCs w:val="24"/>
          <w:lang w:val="el-GR"/>
        </w:rPr>
        <w:t>Η θερμοκρασία δεν αποτελεί κρίσιμο παράγοντα για την απορητίνωση, παρόλο που ο διαχωρισμός των ενυδατωμένων ρητινών επιταχύνεται αν το ιξώδες του λαδιού ελατ</w:t>
      </w:r>
      <w:r w:rsidRPr="003A3BCB">
        <w:rPr>
          <w:rFonts w:asciiTheme="minorHAnsi" w:hAnsiTheme="minorHAnsi"/>
          <w:sz w:val="24"/>
          <w:szCs w:val="24"/>
          <w:lang w:val="el-GR"/>
        </w:rPr>
        <w:softHyphen/>
        <w:t>τωθεί με θέρμανση</w:t>
      </w:r>
    </w:p>
    <w:p w:rsidR="003A3BCB" w:rsidRPr="003A3BCB" w:rsidRDefault="003A3BCB" w:rsidP="003A3BCB">
      <w:pPr>
        <w:pStyle w:val="a4"/>
        <w:spacing w:after="0" w:line="360" w:lineRule="auto"/>
        <w:ind w:left="0" w:firstLine="720"/>
        <w:jc w:val="both"/>
        <w:rPr>
          <w:rFonts w:asciiTheme="minorHAnsi" w:hAnsiTheme="minorHAnsi"/>
          <w:sz w:val="24"/>
          <w:szCs w:val="24"/>
          <w:lang w:val="el-GR"/>
        </w:rPr>
      </w:pPr>
      <w:r w:rsidRPr="003A3BCB">
        <w:rPr>
          <w:rFonts w:asciiTheme="minorHAnsi" w:hAnsiTheme="minorHAnsi"/>
          <w:sz w:val="24"/>
          <w:szCs w:val="24"/>
          <w:lang w:val="el-GR"/>
        </w:rPr>
        <w:t xml:space="preserve">Σε βιομηχανική κλίμακα, η χρονική διάρκεια της προσθήκης νερού για πλήρη ενυδάτωση στη μέθοδο απορητίνωσης κατά παρτίδες κυμαίνεται από 30-60 λεπτά, στα συνεχή συστήματα όμως μπορεί να ελαττωθεί στο </w:t>
      </w:r>
      <w:r w:rsidRPr="003A3BCB">
        <w:rPr>
          <w:rStyle w:val="11"/>
          <w:rFonts w:asciiTheme="minorHAnsi" w:hAnsiTheme="minorHAnsi"/>
          <w:sz w:val="24"/>
          <w:szCs w:val="24"/>
          <w:u w:val="none"/>
        </w:rPr>
        <w:t>1</w:t>
      </w:r>
      <w:r w:rsidRPr="003A3BCB">
        <w:rPr>
          <w:rFonts w:asciiTheme="minorHAnsi" w:hAnsiTheme="minorHAnsi"/>
          <w:sz w:val="24"/>
          <w:szCs w:val="24"/>
          <w:lang w:val="el-GR"/>
        </w:rPr>
        <w:t xml:space="preserve"> λεπτό ή και λιγότερο, εάν γίνεται πολύ καλή ανάμιξη. Η μάζα που διαχωρίζεται κατά την απορητίνωση είναι ζελατινώδους υφής και καστανού χρώματος.</w:t>
      </w:r>
    </w:p>
    <w:p w:rsidR="009966C8" w:rsidRDefault="003A3BCB" w:rsidP="009966C8">
      <w:pPr>
        <w:pStyle w:val="a4"/>
        <w:spacing w:after="0" w:line="360" w:lineRule="auto"/>
        <w:ind w:left="0" w:firstLine="720"/>
        <w:jc w:val="both"/>
        <w:rPr>
          <w:rFonts w:asciiTheme="minorHAnsi" w:hAnsiTheme="minorHAnsi"/>
          <w:sz w:val="24"/>
          <w:szCs w:val="24"/>
          <w:lang w:val="el-GR"/>
        </w:rPr>
      </w:pPr>
      <w:r w:rsidRPr="003A3BCB">
        <w:rPr>
          <w:rFonts w:asciiTheme="minorHAnsi" w:hAnsiTheme="minorHAnsi"/>
          <w:sz w:val="24"/>
          <w:szCs w:val="24"/>
          <w:lang w:val="el-GR"/>
        </w:rPr>
        <w:t>Η σύσταση της μάζας απορητίνωσης περιλαμβάνει ουσίες τριών κα</w:t>
      </w:r>
      <w:r w:rsidRPr="003A3BCB">
        <w:rPr>
          <w:rFonts w:asciiTheme="minorHAnsi" w:hAnsiTheme="minorHAnsi"/>
          <w:sz w:val="24"/>
          <w:szCs w:val="24"/>
          <w:lang w:val="el-GR"/>
        </w:rPr>
        <w:softHyphen/>
        <w:t>τηγοριών: α) Φωσφατίδια β) ασαπωνοποίητα συστατικά (αλκοόλες, στερόλες, τοκοφερόλες και άλλες βιταμίνες, υδατάνθρακες, υδρογονάνθρακες και χρωστικές), γ) λιπιδικό κλάσμα που αποτελείται από τριγλυκερίδια, ελεύθερα λιπαρά οξέα και οξειδωμένα οξέα. Η απομάκρυνση των ρητινών πραγματοποιείται μόνο με ενυδάτωση, όταν από τις πάστες απορητίνωσης πρόκειται να παραληφθεί η λεκιθίνη.</w:t>
      </w:r>
    </w:p>
    <w:p w:rsidR="009966C8" w:rsidRDefault="009966C8">
      <w:pPr>
        <w:rPr>
          <w:rFonts w:asciiTheme="minorHAnsi" w:hAnsiTheme="minorHAnsi"/>
          <w:sz w:val="24"/>
          <w:szCs w:val="24"/>
          <w:lang w:val="el-GR"/>
        </w:rPr>
      </w:pPr>
      <w:r>
        <w:rPr>
          <w:rFonts w:asciiTheme="minorHAnsi" w:hAnsiTheme="minorHAnsi"/>
          <w:sz w:val="24"/>
          <w:szCs w:val="24"/>
          <w:lang w:val="el-GR"/>
        </w:rPr>
        <w:br w:type="page"/>
      </w:r>
    </w:p>
    <w:p w:rsidR="009966C8" w:rsidRPr="009966C8" w:rsidRDefault="009966C8" w:rsidP="009966C8">
      <w:pPr>
        <w:pStyle w:val="ac"/>
        <w:keepNext/>
        <w:rPr>
          <w:lang w:val="el-GR"/>
        </w:rPr>
      </w:pPr>
      <w:r w:rsidRPr="009966C8">
        <w:rPr>
          <w:lang w:val="el-GR"/>
        </w:rPr>
        <w:lastRenderedPageBreak/>
        <w:t xml:space="preserve">Πίνακας </w:t>
      </w:r>
      <w:r>
        <w:fldChar w:fldCharType="begin"/>
      </w:r>
      <w:r w:rsidRPr="009966C8">
        <w:rPr>
          <w:lang w:val="el-GR"/>
        </w:rPr>
        <w:instrText xml:space="preserve"> </w:instrText>
      </w:r>
      <w:r>
        <w:instrText>SEQ</w:instrText>
      </w:r>
      <w:r w:rsidRPr="009966C8">
        <w:rPr>
          <w:lang w:val="el-GR"/>
        </w:rPr>
        <w:instrText xml:space="preserve"> Πίνακας \* </w:instrText>
      </w:r>
      <w:r>
        <w:instrText>ARABIC</w:instrText>
      </w:r>
      <w:r w:rsidRPr="009966C8">
        <w:rPr>
          <w:lang w:val="el-GR"/>
        </w:rPr>
        <w:instrText xml:space="preserve"> </w:instrText>
      </w:r>
      <w:r>
        <w:fldChar w:fldCharType="separate"/>
      </w:r>
      <w:r w:rsidRPr="009966C8">
        <w:rPr>
          <w:noProof/>
          <w:lang w:val="el-GR"/>
        </w:rPr>
        <w:t>1</w:t>
      </w:r>
      <w:r>
        <w:fldChar w:fldCharType="end"/>
      </w:r>
      <w:r>
        <w:rPr>
          <w:lang w:val="el-GR"/>
        </w:rPr>
        <w:t xml:space="preserve">: </w:t>
      </w:r>
      <w:r w:rsidRPr="001E23D5">
        <w:rPr>
          <w:lang w:val="el-GR"/>
        </w:rPr>
        <w:t>Σύσταση (% w/w) φωσφατιδίων του κλάσματος των φωσφατιδίων σε λεκιθίνες από διάφορα έλαια</w:t>
      </w:r>
    </w:p>
    <w:tbl>
      <w:tblPr>
        <w:tblW w:w="8619" w:type="dxa"/>
        <w:jc w:val="center"/>
        <w:tblCellSpacing w:w="15" w:type="dxa"/>
        <w:tblInd w:w="-90" w:type="dxa"/>
        <w:shd w:val="clear" w:color="auto" w:fill="FFFFFF"/>
        <w:tblCellMar>
          <w:top w:w="60" w:type="dxa"/>
          <w:left w:w="60" w:type="dxa"/>
          <w:bottom w:w="60" w:type="dxa"/>
          <w:right w:w="60" w:type="dxa"/>
        </w:tblCellMar>
        <w:tblLook w:val="04A0" w:firstRow="1" w:lastRow="0" w:firstColumn="1" w:lastColumn="0" w:noHBand="0" w:noVBand="1"/>
      </w:tblPr>
      <w:tblGrid>
        <w:gridCol w:w="2505"/>
        <w:gridCol w:w="1942"/>
        <w:gridCol w:w="1794"/>
        <w:gridCol w:w="2378"/>
      </w:tblGrid>
      <w:tr w:rsidR="003A3BCB" w:rsidRPr="003A3BCB" w:rsidTr="00B0086A">
        <w:trPr>
          <w:trHeight w:val="199"/>
          <w:tblCellSpacing w:w="15" w:type="dxa"/>
          <w:jc w:val="center"/>
        </w:trPr>
        <w:tc>
          <w:tcPr>
            <w:tcW w:w="0" w:type="auto"/>
            <w:tcBorders>
              <w:top w:val="single" w:sz="12" w:space="0" w:color="000000" w:themeColor="text1"/>
              <w:bottom w:val="single" w:sz="12" w:space="0" w:color="000000" w:themeColor="text1"/>
            </w:tcBorders>
            <w:shd w:val="clear" w:color="auto" w:fill="FFFFFF"/>
            <w:vAlign w:val="center"/>
            <w:hideMark/>
          </w:tcPr>
          <w:p w:rsidR="003A3BCB" w:rsidRPr="003A3BCB" w:rsidRDefault="003A3BCB" w:rsidP="00B0086A">
            <w:pPr>
              <w:spacing w:after="0" w:line="240" w:lineRule="auto"/>
              <w:rPr>
                <w:rFonts w:asciiTheme="minorHAnsi" w:eastAsia="Times New Roman" w:hAnsiTheme="minorHAnsi" w:cs="Arial"/>
                <w:b/>
                <w:bCs/>
                <w:sz w:val="24"/>
                <w:szCs w:val="24"/>
                <w:lang w:val="el-GR"/>
              </w:rPr>
            </w:pPr>
            <w:r w:rsidRPr="003A3BCB">
              <w:rPr>
                <w:rFonts w:asciiTheme="minorHAnsi" w:eastAsia="Times New Roman" w:hAnsiTheme="minorHAnsi" w:cs="Arial"/>
                <w:b/>
                <w:bCs/>
                <w:sz w:val="24"/>
                <w:szCs w:val="24"/>
                <w:lang w:val="el-GR"/>
              </w:rPr>
              <w:t>Φωσφατίδια</w:t>
            </w:r>
          </w:p>
        </w:tc>
        <w:tc>
          <w:tcPr>
            <w:tcW w:w="0" w:type="auto"/>
            <w:tcBorders>
              <w:top w:val="single" w:sz="12" w:space="0" w:color="000000" w:themeColor="text1"/>
              <w:bottom w:val="single" w:sz="12" w:space="0" w:color="000000" w:themeColor="text1"/>
            </w:tcBorders>
            <w:shd w:val="clear" w:color="auto" w:fill="FFFFFF"/>
            <w:vAlign w:val="center"/>
            <w:hideMark/>
          </w:tcPr>
          <w:p w:rsidR="003A3BCB" w:rsidRPr="003A3BCB" w:rsidRDefault="003A3BCB" w:rsidP="00B0086A">
            <w:pPr>
              <w:spacing w:after="0" w:line="240" w:lineRule="auto"/>
              <w:rPr>
                <w:rFonts w:asciiTheme="minorHAnsi" w:eastAsia="Times New Roman" w:hAnsiTheme="minorHAnsi" w:cs="Arial"/>
                <w:b/>
                <w:bCs/>
                <w:sz w:val="24"/>
                <w:szCs w:val="24"/>
                <w:lang w:val="el-GR"/>
              </w:rPr>
            </w:pPr>
            <w:r w:rsidRPr="003A3BCB">
              <w:rPr>
                <w:rFonts w:asciiTheme="minorHAnsi" w:eastAsia="Times New Roman" w:hAnsiTheme="minorHAnsi" w:cs="Arial"/>
                <w:b/>
                <w:bCs/>
                <w:sz w:val="24"/>
                <w:szCs w:val="24"/>
                <w:lang w:val="el-GR"/>
              </w:rPr>
              <w:t>Σογιέλαιο</w:t>
            </w:r>
          </w:p>
        </w:tc>
        <w:tc>
          <w:tcPr>
            <w:tcW w:w="0" w:type="auto"/>
            <w:tcBorders>
              <w:top w:val="single" w:sz="12" w:space="0" w:color="000000" w:themeColor="text1"/>
              <w:bottom w:val="single" w:sz="12" w:space="0" w:color="000000" w:themeColor="text1"/>
            </w:tcBorders>
            <w:shd w:val="clear" w:color="auto" w:fill="FFFFFF"/>
            <w:vAlign w:val="center"/>
            <w:hideMark/>
          </w:tcPr>
          <w:p w:rsidR="003A3BCB" w:rsidRPr="003A3BCB" w:rsidRDefault="003A3BCB" w:rsidP="00B0086A">
            <w:pPr>
              <w:spacing w:after="0" w:line="240" w:lineRule="auto"/>
              <w:rPr>
                <w:rFonts w:asciiTheme="minorHAnsi" w:eastAsia="Times New Roman" w:hAnsiTheme="minorHAnsi" w:cs="Arial"/>
                <w:b/>
                <w:bCs/>
                <w:sz w:val="24"/>
                <w:szCs w:val="24"/>
                <w:lang w:val="el-GR"/>
              </w:rPr>
            </w:pPr>
            <w:r w:rsidRPr="003A3BCB">
              <w:rPr>
                <w:rFonts w:asciiTheme="minorHAnsi" w:eastAsia="Times New Roman" w:hAnsiTheme="minorHAnsi" w:cs="Arial"/>
                <w:b/>
                <w:bCs/>
                <w:sz w:val="24"/>
                <w:szCs w:val="24"/>
                <w:lang w:val="el-GR"/>
              </w:rPr>
              <w:t>Ηλιέλαιο</w:t>
            </w:r>
          </w:p>
        </w:tc>
        <w:tc>
          <w:tcPr>
            <w:tcW w:w="0" w:type="auto"/>
            <w:tcBorders>
              <w:top w:val="single" w:sz="12" w:space="0" w:color="000000" w:themeColor="text1"/>
              <w:bottom w:val="single" w:sz="12" w:space="0" w:color="000000" w:themeColor="text1"/>
            </w:tcBorders>
            <w:shd w:val="clear" w:color="auto" w:fill="FFFFFF"/>
            <w:vAlign w:val="center"/>
            <w:hideMark/>
          </w:tcPr>
          <w:p w:rsidR="003A3BCB" w:rsidRPr="003A3BCB" w:rsidRDefault="003A3BCB" w:rsidP="00B0086A">
            <w:pPr>
              <w:spacing w:after="0" w:line="240" w:lineRule="auto"/>
              <w:rPr>
                <w:rFonts w:asciiTheme="minorHAnsi" w:eastAsia="Times New Roman" w:hAnsiTheme="minorHAnsi" w:cs="Arial"/>
                <w:b/>
                <w:bCs/>
                <w:sz w:val="24"/>
                <w:szCs w:val="24"/>
                <w:lang w:val="el-GR"/>
              </w:rPr>
            </w:pPr>
            <w:r w:rsidRPr="003A3BCB">
              <w:rPr>
                <w:rFonts w:asciiTheme="minorHAnsi" w:eastAsia="Times New Roman" w:hAnsiTheme="minorHAnsi" w:cs="Arial"/>
                <w:b/>
                <w:bCs/>
                <w:sz w:val="24"/>
                <w:szCs w:val="24"/>
                <w:lang w:val="el-GR"/>
              </w:rPr>
              <w:t>Κραμβέλαιο</w:t>
            </w:r>
          </w:p>
        </w:tc>
      </w:tr>
      <w:tr w:rsidR="003A3BCB" w:rsidRPr="003A3BCB" w:rsidTr="00B0086A">
        <w:trPr>
          <w:trHeight w:val="199"/>
          <w:tblCellSpacing w:w="15" w:type="dxa"/>
          <w:jc w:val="center"/>
        </w:trPr>
        <w:tc>
          <w:tcPr>
            <w:tcW w:w="0" w:type="auto"/>
            <w:shd w:val="clear" w:color="auto" w:fill="FFFFFF"/>
            <w:vAlign w:val="center"/>
            <w:hideMark/>
          </w:tcPr>
          <w:p w:rsidR="003A3BCB" w:rsidRPr="003A3BCB" w:rsidRDefault="003A3BCB" w:rsidP="00B0086A">
            <w:pPr>
              <w:spacing w:after="0" w:line="240" w:lineRule="auto"/>
              <w:rPr>
                <w:rFonts w:asciiTheme="minorHAnsi" w:eastAsia="Times New Roman" w:hAnsiTheme="minorHAnsi" w:cs="Arial"/>
                <w:sz w:val="24"/>
                <w:szCs w:val="24"/>
              </w:rPr>
            </w:pPr>
            <w:r w:rsidRPr="003A3BCB">
              <w:rPr>
                <w:rFonts w:asciiTheme="minorHAnsi" w:eastAsia="Times New Roman" w:hAnsiTheme="minorHAnsi" w:cs="Arial"/>
                <w:bCs/>
                <w:sz w:val="24"/>
                <w:szCs w:val="24"/>
              </w:rPr>
              <w:t>PC</w:t>
            </w:r>
          </w:p>
        </w:tc>
        <w:tc>
          <w:tcPr>
            <w:tcW w:w="0" w:type="auto"/>
            <w:shd w:val="clear" w:color="auto" w:fill="FFFFFF"/>
            <w:vAlign w:val="center"/>
            <w:hideMark/>
          </w:tcPr>
          <w:p w:rsidR="003A3BCB" w:rsidRPr="003A3BCB" w:rsidRDefault="003A3BCB" w:rsidP="00B0086A">
            <w:pPr>
              <w:spacing w:after="0" w:line="240" w:lineRule="auto"/>
              <w:rPr>
                <w:rFonts w:asciiTheme="minorHAnsi" w:eastAsia="Times New Roman" w:hAnsiTheme="minorHAnsi" w:cs="Arial"/>
                <w:sz w:val="24"/>
                <w:szCs w:val="24"/>
              </w:rPr>
            </w:pPr>
            <w:r w:rsidRPr="003A3BCB">
              <w:rPr>
                <w:rFonts w:asciiTheme="minorHAnsi" w:eastAsia="Times New Roman" w:hAnsiTheme="minorHAnsi" w:cs="Arial"/>
                <w:sz w:val="24"/>
                <w:szCs w:val="24"/>
              </w:rPr>
              <w:t>32</w:t>
            </w:r>
          </w:p>
        </w:tc>
        <w:tc>
          <w:tcPr>
            <w:tcW w:w="0" w:type="auto"/>
            <w:shd w:val="clear" w:color="auto" w:fill="FFFFFF"/>
            <w:vAlign w:val="center"/>
            <w:hideMark/>
          </w:tcPr>
          <w:p w:rsidR="003A3BCB" w:rsidRPr="003A3BCB" w:rsidRDefault="003A3BCB" w:rsidP="00B0086A">
            <w:pPr>
              <w:spacing w:after="0" w:line="240" w:lineRule="auto"/>
              <w:rPr>
                <w:rFonts w:asciiTheme="minorHAnsi" w:eastAsia="Times New Roman" w:hAnsiTheme="minorHAnsi" w:cs="Arial"/>
                <w:sz w:val="24"/>
                <w:szCs w:val="24"/>
              </w:rPr>
            </w:pPr>
            <w:r w:rsidRPr="003A3BCB">
              <w:rPr>
                <w:rFonts w:asciiTheme="minorHAnsi" w:eastAsia="Times New Roman" w:hAnsiTheme="minorHAnsi" w:cs="Arial"/>
                <w:sz w:val="24"/>
                <w:szCs w:val="24"/>
              </w:rPr>
              <w:t>34</w:t>
            </w:r>
          </w:p>
        </w:tc>
        <w:tc>
          <w:tcPr>
            <w:tcW w:w="0" w:type="auto"/>
            <w:shd w:val="clear" w:color="auto" w:fill="FFFFFF"/>
            <w:vAlign w:val="center"/>
            <w:hideMark/>
          </w:tcPr>
          <w:p w:rsidR="003A3BCB" w:rsidRPr="003A3BCB" w:rsidRDefault="003A3BCB" w:rsidP="00B0086A">
            <w:pPr>
              <w:spacing w:after="0" w:line="240" w:lineRule="auto"/>
              <w:rPr>
                <w:rFonts w:asciiTheme="minorHAnsi" w:eastAsia="Times New Roman" w:hAnsiTheme="minorHAnsi" w:cs="Arial"/>
                <w:sz w:val="24"/>
                <w:szCs w:val="24"/>
              </w:rPr>
            </w:pPr>
            <w:r w:rsidRPr="003A3BCB">
              <w:rPr>
                <w:rFonts w:asciiTheme="minorHAnsi" w:eastAsia="Times New Roman" w:hAnsiTheme="minorHAnsi" w:cs="Arial"/>
                <w:sz w:val="24"/>
                <w:szCs w:val="24"/>
              </w:rPr>
              <w:t>37</w:t>
            </w:r>
          </w:p>
        </w:tc>
      </w:tr>
      <w:tr w:rsidR="003A3BCB" w:rsidRPr="003A3BCB" w:rsidTr="00B0086A">
        <w:trPr>
          <w:trHeight w:val="199"/>
          <w:tblCellSpacing w:w="15" w:type="dxa"/>
          <w:jc w:val="center"/>
        </w:trPr>
        <w:tc>
          <w:tcPr>
            <w:tcW w:w="0" w:type="auto"/>
            <w:shd w:val="clear" w:color="auto" w:fill="FFFFFF"/>
            <w:vAlign w:val="center"/>
            <w:hideMark/>
          </w:tcPr>
          <w:p w:rsidR="003A3BCB" w:rsidRPr="003A3BCB" w:rsidRDefault="003A3BCB" w:rsidP="00B0086A">
            <w:pPr>
              <w:spacing w:after="0" w:line="240" w:lineRule="auto"/>
              <w:rPr>
                <w:rFonts w:asciiTheme="minorHAnsi" w:eastAsia="Times New Roman" w:hAnsiTheme="minorHAnsi" w:cs="Arial"/>
                <w:sz w:val="24"/>
                <w:szCs w:val="24"/>
              </w:rPr>
            </w:pPr>
            <w:r w:rsidRPr="003A3BCB">
              <w:rPr>
                <w:rFonts w:asciiTheme="minorHAnsi" w:eastAsia="Times New Roman" w:hAnsiTheme="minorHAnsi" w:cs="Arial"/>
                <w:bCs/>
                <w:sz w:val="24"/>
                <w:szCs w:val="24"/>
              </w:rPr>
              <w:t>PE</w:t>
            </w:r>
          </w:p>
        </w:tc>
        <w:tc>
          <w:tcPr>
            <w:tcW w:w="0" w:type="auto"/>
            <w:shd w:val="clear" w:color="auto" w:fill="FFFFFF"/>
            <w:vAlign w:val="center"/>
            <w:hideMark/>
          </w:tcPr>
          <w:p w:rsidR="003A3BCB" w:rsidRPr="003A3BCB" w:rsidRDefault="003A3BCB" w:rsidP="00B0086A">
            <w:pPr>
              <w:spacing w:after="0" w:line="240" w:lineRule="auto"/>
              <w:rPr>
                <w:rFonts w:asciiTheme="minorHAnsi" w:eastAsia="Times New Roman" w:hAnsiTheme="minorHAnsi" w:cs="Arial"/>
                <w:sz w:val="24"/>
                <w:szCs w:val="24"/>
              </w:rPr>
            </w:pPr>
            <w:r w:rsidRPr="003A3BCB">
              <w:rPr>
                <w:rFonts w:asciiTheme="minorHAnsi" w:eastAsia="Times New Roman" w:hAnsiTheme="minorHAnsi" w:cs="Arial"/>
                <w:sz w:val="24"/>
                <w:szCs w:val="24"/>
              </w:rPr>
              <w:t>23</w:t>
            </w:r>
          </w:p>
        </w:tc>
        <w:tc>
          <w:tcPr>
            <w:tcW w:w="0" w:type="auto"/>
            <w:shd w:val="clear" w:color="auto" w:fill="FFFFFF"/>
            <w:vAlign w:val="center"/>
            <w:hideMark/>
          </w:tcPr>
          <w:p w:rsidR="003A3BCB" w:rsidRPr="003A3BCB" w:rsidRDefault="003A3BCB" w:rsidP="00B0086A">
            <w:pPr>
              <w:spacing w:after="0" w:line="240" w:lineRule="auto"/>
              <w:rPr>
                <w:rFonts w:asciiTheme="minorHAnsi" w:eastAsia="Times New Roman" w:hAnsiTheme="minorHAnsi" w:cs="Arial"/>
                <w:sz w:val="24"/>
                <w:szCs w:val="24"/>
              </w:rPr>
            </w:pPr>
            <w:r w:rsidRPr="003A3BCB">
              <w:rPr>
                <w:rFonts w:asciiTheme="minorHAnsi" w:eastAsia="Times New Roman" w:hAnsiTheme="minorHAnsi" w:cs="Arial"/>
                <w:sz w:val="24"/>
                <w:szCs w:val="24"/>
              </w:rPr>
              <w:t>17</w:t>
            </w:r>
          </w:p>
        </w:tc>
        <w:tc>
          <w:tcPr>
            <w:tcW w:w="0" w:type="auto"/>
            <w:shd w:val="clear" w:color="auto" w:fill="FFFFFF"/>
            <w:vAlign w:val="center"/>
            <w:hideMark/>
          </w:tcPr>
          <w:p w:rsidR="003A3BCB" w:rsidRPr="003A3BCB" w:rsidRDefault="003A3BCB" w:rsidP="00B0086A">
            <w:pPr>
              <w:spacing w:after="0" w:line="240" w:lineRule="auto"/>
              <w:rPr>
                <w:rFonts w:asciiTheme="minorHAnsi" w:eastAsia="Times New Roman" w:hAnsiTheme="minorHAnsi" w:cs="Arial"/>
                <w:sz w:val="24"/>
                <w:szCs w:val="24"/>
              </w:rPr>
            </w:pPr>
            <w:r w:rsidRPr="003A3BCB">
              <w:rPr>
                <w:rFonts w:asciiTheme="minorHAnsi" w:eastAsia="Times New Roman" w:hAnsiTheme="minorHAnsi" w:cs="Arial"/>
                <w:sz w:val="24"/>
                <w:szCs w:val="24"/>
              </w:rPr>
              <w:t>20</w:t>
            </w:r>
          </w:p>
        </w:tc>
      </w:tr>
      <w:tr w:rsidR="003A3BCB" w:rsidRPr="003A3BCB" w:rsidTr="00B0086A">
        <w:trPr>
          <w:trHeight w:val="185"/>
          <w:tblCellSpacing w:w="15" w:type="dxa"/>
          <w:jc w:val="center"/>
        </w:trPr>
        <w:tc>
          <w:tcPr>
            <w:tcW w:w="0" w:type="auto"/>
            <w:shd w:val="clear" w:color="auto" w:fill="FFFFFF"/>
            <w:vAlign w:val="center"/>
            <w:hideMark/>
          </w:tcPr>
          <w:p w:rsidR="003A3BCB" w:rsidRPr="003A3BCB" w:rsidRDefault="003A3BCB" w:rsidP="00B0086A">
            <w:pPr>
              <w:spacing w:after="0" w:line="240" w:lineRule="auto"/>
              <w:rPr>
                <w:rFonts w:asciiTheme="minorHAnsi" w:eastAsia="Times New Roman" w:hAnsiTheme="minorHAnsi" w:cs="Arial"/>
                <w:sz w:val="24"/>
                <w:szCs w:val="24"/>
              </w:rPr>
            </w:pPr>
            <w:r w:rsidRPr="003A3BCB">
              <w:rPr>
                <w:rFonts w:asciiTheme="minorHAnsi" w:eastAsia="Times New Roman" w:hAnsiTheme="minorHAnsi" w:cs="Arial"/>
                <w:bCs/>
                <w:sz w:val="24"/>
                <w:szCs w:val="24"/>
              </w:rPr>
              <w:t>PI</w:t>
            </w:r>
          </w:p>
        </w:tc>
        <w:tc>
          <w:tcPr>
            <w:tcW w:w="0" w:type="auto"/>
            <w:shd w:val="clear" w:color="auto" w:fill="FFFFFF"/>
            <w:vAlign w:val="center"/>
            <w:hideMark/>
          </w:tcPr>
          <w:p w:rsidR="003A3BCB" w:rsidRPr="003A3BCB" w:rsidRDefault="003A3BCB" w:rsidP="00B0086A">
            <w:pPr>
              <w:spacing w:after="0" w:line="240" w:lineRule="auto"/>
              <w:rPr>
                <w:rFonts w:asciiTheme="minorHAnsi" w:eastAsia="Times New Roman" w:hAnsiTheme="minorHAnsi" w:cs="Arial"/>
                <w:sz w:val="24"/>
                <w:szCs w:val="24"/>
              </w:rPr>
            </w:pPr>
            <w:r w:rsidRPr="003A3BCB">
              <w:rPr>
                <w:rFonts w:asciiTheme="minorHAnsi" w:eastAsia="Times New Roman" w:hAnsiTheme="minorHAnsi" w:cs="Arial"/>
                <w:sz w:val="24"/>
                <w:szCs w:val="24"/>
              </w:rPr>
              <w:t>21</w:t>
            </w:r>
          </w:p>
        </w:tc>
        <w:tc>
          <w:tcPr>
            <w:tcW w:w="0" w:type="auto"/>
            <w:shd w:val="clear" w:color="auto" w:fill="FFFFFF"/>
            <w:vAlign w:val="center"/>
            <w:hideMark/>
          </w:tcPr>
          <w:p w:rsidR="003A3BCB" w:rsidRPr="003A3BCB" w:rsidRDefault="003A3BCB" w:rsidP="00B0086A">
            <w:pPr>
              <w:spacing w:after="0" w:line="240" w:lineRule="auto"/>
              <w:rPr>
                <w:rFonts w:asciiTheme="minorHAnsi" w:eastAsia="Times New Roman" w:hAnsiTheme="minorHAnsi" w:cs="Arial"/>
                <w:sz w:val="24"/>
                <w:szCs w:val="24"/>
              </w:rPr>
            </w:pPr>
            <w:r w:rsidRPr="003A3BCB">
              <w:rPr>
                <w:rFonts w:asciiTheme="minorHAnsi" w:eastAsia="Times New Roman" w:hAnsiTheme="minorHAnsi" w:cs="Arial"/>
                <w:sz w:val="24"/>
                <w:szCs w:val="24"/>
              </w:rPr>
              <w:t>30</w:t>
            </w:r>
          </w:p>
        </w:tc>
        <w:tc>
          <w:tcPr>
            <w:tcW w:w="0" w:type="auto"/>
            <w:shd w:val="clear" w:color="auto" w:fill="FFFFFF"/>
            <w:vAlign w:val="center"/>
            <w:hideMark/>
          </w:tcPr>
          <w:p w:rsidR="003A3BCB" w:rsidRPr="003A3BCB" w:rsidRDefault="003A3BCB" w:rsidP="00B0086A">
            <w:pPr>
              <w:spacing w:after="0" w:line="240" w:lineRule="auto"/>
              <w:rPr>
                <w:rFonts w:asciiTheme="minorHAnsi" w:eastAsia="Times New Roman" w:hAnsiTheme="minorHAnsi" w:cs="Arial"/>
                <w:sz w:val="24"/>
                <w:szCs w:val="24"/>
              </w:rPr>
            </w:pPr>
            <w:r w:rsidRPr="003A3BCB">
              <w:rPr>
                <w:rFonts w:asciiTheme="minorHAnsi" w:eastAsia="Times New Roman" w:hAnsiTheme="minorHAnsi" w:cs="Arial"/>
                <w:sz w:val="24"/>
                <w:szCs w:val="24"/>
              </w:rPr>
              <w:t>22</w:t>
            </w:r>
          </w:p>
        </w:tc>
      </w:tr>
      <w:tr w:rsidR="003A3BCB" w:rsidRPr="003A3BCB" w:rsidTr="00B0086A">
        <w:trPr>
          <w:trHeight w:val="199"/>
          <w:tblCellSpacing w:w="15" w:type="dxa"/>
          <w:jc w:val="center"/>
        </w:trPr>
        <w:tc>
          <w:tcPr>
            <w:tcW w:w="0" w:type="auto"/>
            <w:shd w:val="clear" w:color="auto" w:fill="FFFFFF"/>
            <w:vAlign w:val="center"/>
            <w:hideMark/>
          </w:tcPr>
          <w:p w:rsidR="003A3BCB" w:rsidRPr="003A3BCB" w:rsidRDefault="003A3BCB" w:rsidP="00B0086A">
            <w:pPr>
              <w:spacing w:after="0" w:line="240" w:lineRule="auto"/>
              <w:rPr>
                <w:rFonts w:asciiTheme="minorHAnsi" w:eastAsia="Times New Roman" w:hAnsiTheme="minorHAnsi" w:cs="Arial"/>
                <w:sz w:val="24"/>
                <w:szCs w:val="24"/>
              </w:rPr>
            </w:pPr>
            <w:r w:rsidRPr="003A3BCB">
              <w:rPr>
                <w:rFonts w:asciiTheme="minorHAnsi" w:eastAsia="Times New Roman" w:hAnsiTheme="minorHAnsi" w:cs="Arial"/>
                <w:bCs/>
                <w:sz w:val="24"/>
                <w:szCs w:val="24"/>
              </w:rPr>
              <w:t>PA</w:t>
            </w:r>
          </w:p>
        </w:tc>
        <w:tc>
          <w:tcPr>
            <w:tcW w:w="0" w:type="auto"/>
            <w:shd w:val="clear" w:color="auto" w:fill="FFFFFF"/>
            <w:vAlign w:val="center"/>
            <w:hideMark/>
          </w:tcPr>
          <w:p w:rsidR="003A3BCB" w:rsidRPr="003A3BCB" w:rsidRDefault="003A3BCB" w:rsidP="00B0086A">
            <w:pPr>
              <w:spacing w:after="0" w:line="240" w:lineRule="auto"/>
              <w:rPr>
                <w:rFonts w:asciiTheme="minorHAnsi" w:eastAsia="Times New Roman" w:hAnsiTheme="minorHAnsi" w:cs="Arial"/>
                <w:sz w:val="24"/>
                <w:szCs w:val="24"/>
              </w:rPr>
            </w:pPr>
            <w:r w:rsidRPr="003A3BCB">
              <w:rPr>
                <w:rFonts w:asciiTheme="minorHAnsi" w:eastAsia="Times New Roman" w:hAnsiTheme="minorHAnsi" w:cs="Arial"/>
                <w:sz w:val="24"/>
                <w:szCs w:val="24"/>
              </w:rPr>
              <w:t>8</w:t>
            </w:r>
          </w:p>
        </w:tc>
        <w:tc>
          <w:tcPr>
            <w:tcW w:w="0" w:type="auto"/>
            <w:shd w:val="clear" w:color="auto" w:fill="FFFFFF"/>
            <w:vAlign w:val="center"/>
            <w:hideMark/>
          </w:tcPr>
          <w:p w:rsidR="003A3BCB" w:rsidRPr="003A3BCB" w:rsidRDefault="003A3BCB" w:rsidP="00B0086A">
            <w:pPr>
              <w:spacing w:after="0" w:line="240" w:lineRule="auto"/>
              <w:rPr>
                <w:rFonts w:asciiTheme="minorHAnsi" w:eastAsia="Times New Roman" w:hAnsiTheme="minorHAnsi" w:cs="Arial"/>
                <w:sz w:val="24"/>
                <w:szCs w:val="24"/>
              </w:rPr>
            </w:pPr>
            <w:r w:rsidRPr="003A3BCB">
              <w:rPr>
                <w:rFonts w:asciiTheme="minorHAnsi" w:eastAsia="Times New Roman" w:hAnsiTheme="minorHAnsi" w:cs="Arial"/>
                <w:sz w:val="24"/>
                <w:szCs w:val="24"/>
              </w:rPr>
              <w:t>6</w:t>
            </w:r>
          </w:p>
        </w:tc>
        <w:tc>
          <w:tcPr>
            <w:tcW w:w="0" w:type="auto"/>
            <w:shd w:val="clear" w:color="auto" w:fill="FFFFFF"/>
            <w:vAlign w:val="center"/>
            <w:hideMark/>
          </w:tcPr>
          <w:p w:rsidR="003A3BCB" w:rsidRPr="003A3BCB" w:rsidRDefault="003A3BCB" w:rsidP="00B0086A">
            <w:pPr>
              <w:spacing w:after="0" w:line="240" w:lineRule="auto"/>
              <w:rPr>
                <w:rFonts w:asciiTheme="minorHAnsi" w:eastAsia="Times New Roman" w:hAnsiTheme="minorHAnsi" w:cs="Arial"/>
                <w:sz w:val="24"/>
                <w:szCs w:val="24"/>
              </w:rPr>
            </w:pPr>
            <w:r w:rsidRPr="003A3BCB">
              <w:rPr>
                <w:rFonts w:asciiTheme="minorHAnsi" w:eastAsia="Times New Roman" w:hAnsiTheme="minorHAnsi" w:cs="Arial"/>
                <w:sz w:val="24"/>
                <w:szCs w:val="24"/>
              </w:rPr>
              <w:t>8</w:t>
            </w:r>
          </w:p>
        </w:tc>
      </w:tr>
      <w:tr w:rsidR="003A3BCB" w:rsidRPr="003A3BCB" w:rsidTr="00B0086A">
        <w:trPr>
          <w:trHeight w:val="199"/>
          <w:tblCellSpacing w:w="15" w:type="dxa"/>
          <w:jc w:val="center"/>
        </w:trPr>
        <w:tc>
          <w:tcPr>
            <w:tcW w:w="0" w:type="auto"/>
            <w:tcBorders>
              <w:bottom w:val="single" w:sz="12" w:space="0" w:color="000000" w:themeColor="text1"/>
            </w:tcBorders>
            <w:shd w:val="clear" w:color="auto" w:fill="FFFFFF"/>
            <w:vAlign w:val="center"/>
            <w:hideMark/>
          </w:tcPr>
          <w:p w:rsidR="003A3BCB" w:rsidRPr="003A3BCB" w:rsidRDefault="003A3BCB" w:rsidP="00B0086A">
            <w:pPr>
              <w:spacing w:after="0" w:line="240" w:lineRule="auto"/>
              <w:rPr>
                <w:rFonts w:asciiTheme="minorHAnsi" w:eastAsia="Times New Roman" w:hAnsiTheme="minorHAnsi" w:cs="Arial"/>
                <w:sz w:val="24"/>
                <w:szCs w:val="24"/>
                <w:lang w:val="el-GR"/>
              </w:rPr>
            </w:pPr>
            <w:r w:rsidRPr="003A3BCB">
              <w:rPr>
                <w:rFonts w:asciiTheme="minorHAnsi" w:eastAsia="Times New Roman" w:hAnsiTheme="minorHAnsi" w:cs="Arial"/>
                <w:bCs/>
                <w:sz w:val="24"/>
                <w:szCs w:val="24"/>
                <w:lang w:val="el-GR"/>
              </w:rPr>
              <w:t>Άλλα</w:t>
            </w:r>
          </w:p>
        </w:tc>
        <w:tc>
          <w:tcPr>
            <w:tcW w:w="0" w:type="auto"/>
            <w:tcBorders>
              <w:bottom w:val="single" w:sz="12" w:space="0" w:color="000000" w:themeColor="text1"/>
            </w:tcBorders>
            <w:shd w:val="clear" w:color="auto" w:fill="FFFFFF"/>
            <w:vAlign w:val="center"/>
            <w:hideMark/>
          </w:tcPr>
          <w:p w:rsidR="003A3BCB" w:rsidRPr="003A3BCB" w:rsidRDefault="003A3BCB" w:rsidP="00B0086A">
            <w:pPr>
              <w:spacing w:after="0" w:line="240" w:lineRule="auto"/>
              <w:rPr>
                <w:rFonts w:asciiTheme="minorHAnsi" w:eastAsia="Times New Roman" w:hAnsiTheme="minorHAnsi" w:cs="Arial"/>
                <w:sz w:val="24"/>
                <w:szCs w:val="24"/>
              </w:rPr>
            </w:pPr>
            <w:r w:rsidRPr="003A3BCB">
              <w:rPr>
                <w:rFonts w:asciiTheme="minorHAnsi" w:eastAsia="Times New Roman" w:hAnsiTheme="minorHAnsi" w:cs="Arial"/>
                <w:sz w:val="24"/>
                <w:szCs w:val="24"/>
              </w:rPr>
              <w:t>15</w:t>
            </w:r>
          </w:p>
        </w:tc>
        <w:tc>
          <w:tcPr>
            <w:tcW w:w="0" w:type="auto"/>
            <w:tcBorders>
              <w:bottom w:val="single" w:sz="12" w:space="0" w:color="000000" w:themeColor="text1"/>
            </w:tcBorders>
            <w:shd w:val="clear" w:color="auto" w:fill="FFFFFF"/>
            <w:vAlign w:val="center"/>
            <w:hideMark/>
          </w:tcPr>
          <w:p w:rsidR="003A3BCB" w:rsidRPr="003A3BCB" w:rsidRDefault="003A3BCB" w:rsidP="00B0086A">
            <w:pPr>
              <w:spacing w:after="0" w:line="240" w:lineRule="auto"/>
              <w:rPr>
                <w:rFonts w:asciiTheme="minorHAnsi" w:eastAsia="Times New Roman" w:hAnsiTheme="minorHAnsi" w:cs="Arial"/>
                <w:sz w:val="24"/>
                <w:szCs w:val="24"/>
              </w:rPr>
            </w:pPr>
            <w:r w:rsidRPr="003A3BCB">
              <w:rPr>
                <w:rFonts w:asciiTheme="minorHAnsi" w:eastAsia="Times New Roman" w:hAnsiTheme="minorHAnsi" w:cs="Arial"/>
                <w:sz w:val="24"/>
                <w:szCs w:val="24"/>
              </w:rPr>
              <w:t>13</w:t>
            </w:r>
          </w:p>
        </w:tc>
        <w:tc>
          <w:tcPr>
            <w:tcW w:w="0" w:type="auto"/>
            <w:tcBorders>
              <w:bottom w:val="single" w:sz="12" w:space="0" w:color="000000" w:themeColor="text1"/>
            </w:tcBorders>
            <w:shd w:val="clear" w:color="auto" w:fill="FFFFFF"/>
            <w:vAlign w:val="center"/>
            <w:hideMark/>
          </w:tcPr>
          <w:p w:rsidR="003A3BCB" w:rsidRPr="003A3BCB" w:rsidRDefault="003A3BCB" w:rsidP="00B0086A">
            <w:pPr>
              <w:spacing w:after="0" w:line="240" w:lineRule="auto"/>
              <w:rPr>
                <w:rFonts w:asciiTheme="minorHAnsi" w:eastAsia="Times New Roman" w:hAnsiTheme="minorHAnsi" w:cs="Arial"/>
                <w:sz w:val="24"/>
                <w:szCs w:val="24"/>
              </w:rPr>
            </w:pPr>
            <w:r w:rsidRPr="003A3BCB">
              <w:rPr>
                <w:rFonts w:asciiTheme="minorHAnsi" w:eastAsia="Times New Roman" w:hAnsiTheme="minorHAnsi" w:cs="Arial"/>
                <w:sz w:val="24"/>
                <w:szCs w:val="24"/>
              </w:rPr>
              <w:t>13</w:t>
            </w:r>
          </w:p>
        </w:tc>
      </w:tr>
    </w:tbl>
    <w:p w:rsidR="003A3BCB" w:rsidRPr="003A3BCB" w:rsidRDefault="003A3BCB" w:rsidP="003A3BCB">
      <w:pPr>
        <w:pStyle w:val="a4"/>
        <w:spacing w:after="0" w:line="360" w:lineRule="auto"/>
        <w:ind w:left="0" w:firstLine="720"/>
        <w:jc w:val="both"/>
        <w:rPr>
          <w:rFonts w:asciiTheme="minorHAnsi" w:hAnsiTheme="minorHAnsi"/>
          <w:sz w:val="24"/>
          <w:szCs w:val="24"/>
          <w:lang w:val="el-GR"/>
        </w:rPr>
      </w:pPr>
    </w:p>
    <w:p w:rsidR="003A3BCB" w:rsidRPr="003A3BCB" w:rsidRDefault="003A3BCB" w:rsidP="003A3BCB">
      <w:pPr>
        <w:pStyle w:val="a4"/>
        <w:spacing w:after="0" w:line="360" w:lineRule="auto"/>
        <w:ind w:left="0" w:firstLine="720"/>
        <w:jc w:val="both"/>
        <w:rPr>
          <w:rFonts w:asciiTheme="minorHAnsi" w:hAnsiTheme="minorHAnsi"/>
          <w:sz w:val="24"/>
          <w:szCs w:val="24"/>
          <w:lang w:val="el-GR"/>
        </w:rPr>
      </w:pPr>
      <w:r w:rsidRPr="003A3BCB">
        <w:rPr>
          <w:rFonts w:asciiTheme="minorHAnsi" w:hAnsiTheme="minorHAnsi"/>
          <w:sz w:val="24"/>
          <w:szCs w:val="24"/>
          <w:lang w:val="el-GR"/>
        </w:rPr>
        <w:t>Έχουν διαμορφωθεί ασυνεχείς και συνεχείς μέθοδοι απορητίνωσης. Οι μέθο</w:t>
      </w:r>
      <w:r w:rsidRPr="003A3BCB">
        <w:rPr>
          <w:rFonts w:asciiTheme="minorHAnsi" w:hAnsiTheme="minorHAnsi"/>
          <w:sz w:val="24"/>
          <w:szCs w:val="24"/>
          <w:lang w:val="el-GR"/>
        </w:rPr>
        <w:softHyphen/>
        <w:t>δοι αυτές είναι αποδοτικότερες όταν οι λιπαρές ύλες είναι σχετικά νωπές, ενώ μετά από μακρά αποθήκευση παρουσιάζουν μεγαλύτερη α</w:t>
      </w:r>
      <w:r w:rsidRPr="003A3BCB">
        <w:rPr>
          <w:rFonts w:asciiTheme="minorHAnsi" w:hAnsiTheme="minorHAnsi"/>
          <w:sz w:val="24"/>
          <w:szCs w:val="24"/>
          <w:lang w:val="el-GR"/>
        </w:rPr>
        <w:softHyphen/>
        <w:t xml:space="preserve">ντίσταση στη μέθοδο της ενυδάτωσης. Όταν η μέθοδος ενυδάτωσης δεν δίνει τα επιθυμητά αποτελέσματα, χρησιμοποιούνται </w:t>
      </w:r>
      <w:r w:rsidRPr="003A3BCB">
        <w:rPr>
          <w:rFonts w:asciiTheme="minorHAnsi" w:hAnsiTheme="minorHAnsi"/>
          <w:b/>
          <w:i/>
          <w:sz w:val="24"/>
          <w:szCs w:val="24"/>
          <w:lang w:val="el-GR"/>
        </w:rPr>
        <w:t>μέθοδοι απορητίνωσης με προσθήκη χημικών αντιδραστηρίων</w:t>
      </w:r>
      <w:r w:rsidRPr="003A3BCB">
        <w:rPr>
          <w:rFonts w:asciiTheme="minorHAnsi" w:hAnsiTheme="minorHAnsi"/>
          <w:sz w:val="24"/>
          <w:szCs w:val="24"/>
          <w:lang w:val="el-GR"/>
        </w:rPr>
        <w:t xml:space="preserve">. Συνήθως χρησιμοποιείται πυκνό </w:t>
      </w:r>
      <w:r w:rsidRPr="003A3BCB">
        <w:rPr>
          <w:rFonts w:asciiTheme="minorHAnsi" w:hAnsiTheme="minorHAnsi"/>
          <w:sz w:val="24"/>
          <w:szCs w:val="24"/>
        </w:rPr>
        <w:t>H</w:t>
      </w:r>
      <w:r w:rsidRPr="003A3BCB">
        <w:rPr>
          <w:rFonts w:asciiTheme="minorHAnsi" w:hAnsiTheme="minorHAnsi"/>
          <w:sz w:val="24"/>
          <w:szCs w:val="24"/>
          <w:vertAlign w:val="subscript"/>
          <w:lang w:val="el-GR"/>
        </w:rPr>
        <w:t>3</w:t>
      </w:r>
      <w:r w:rsidRPr="003A3BCB">
        <w:rPr>
          <w:rFonts w:asciiTheme="minorHAnsi" w:hAnsiTheme="minorHAnsi"/>
          <w:sz w:val="24"/>
          <w:szCs w:val="24"/>
        </w:rPr>
        <w:t>PO</w:t>
      </w:r>
      <w:r w:rsidRPr="003A3BCB">
        <w:rPr>
          <w:rFonts w:asciiTheme="minorHAnsi" w:hAnsiTheme="minorHAnsi"/>
          <w:sz w:val="24"/>
          <w:szCs w:val="24"/>
          <w:vertAlign w:val="subscript"/>
          <w:lang w:val="el-GR"/>
        </w:rPr>
        <w:t>4</w:t>
      </w:r>
      <w:r w:rsidRPr="003A3BCB">
        <w:rPr>
          <w:rFonts w:asciiTheme="minorHAnsi" w:hAnsiTheme="minorHAnsi"/>
          <w:sz w:val="24"/>
          <w:szCs w:val="24"/>
          <w:lang w:val="el-GR"/>
        </w:rPr>
        <w:t xml:space="preserve"> (φωσφορικό οξύ) σε ποσοστό 0.02-0.5%, το ο</w:t>
      </w:r>
      <w:r w:rsidRPr="003A3BCB">
        <w:rPr>
          <w:rFonts w:asciiTheme="minorHAnsi" w:hAnsiTheme="minorHAnsi"/>
          <w:sz w:val="24"/>
          <w:szCs w:val="24"/>
          <w:lang w:val="el-GR"/>
        </w:rPr>
        <w:softHyphen/>
        <w:t xml:space="preserve">ποίο είναι αποτελεσματικό στην απομάκρυνση αυτών που αποκαλούνται "μη ενυδατούμενα φωσφατίδια" (κυρίως άλατα του </w:t>
      </w:r>
      <w:bookmarkStart w:id="3" w:name="_GoBack"/>
      <w:r w:rsidRPr="003A3BCB">
        <w:rPr>
          <w:rFonts w:asciiTheme="minorHAnsi" w:hAnsiTheme="minorHAnsi"/>
          <w:sz w:val="24"/>
          <w:szCs w:val="24"/>
          <w:lang w:val="el-GR"/>
        </w:rPr>
        <w:t>φωσφατιδικού</w:t>
      </w:r>
      <w:bookmarkEnd w:id="3"/>
      <w:r w:rsidRPr="003A3BCB">
        <w:rPr>
          <w:rFonts w:asciiTheme="minorHAnsi" w:hAnsiTheme="minorHAnsi"/>
          <w:sz w:val="24"/>
          <w:szCs w:val="24"/>
          <w:lang w:val="el-GR"/>
        </w:rPr>
        <w:t xml:space="preserve"> οξέος με </w:t>
      </w:r>
      <w:r w:rsidRPr="003A3BCB">
        <w:rPr>
          <w:rFonts w:asciiTheme="minorHAnsi" w:hAnsiTheme="minorHAnsi"/>
          <w:sz w:val="24"/>
          <w:szCs w:val="24"/>
        </w:rPr>
        <w:t>Ca</w:t>
      </w:r>
      <w:r w:rsidRPr="003A3BCB">
        <w:rPr>
          <w:rFonts w:asciiTheme="minorHAnsi" w:hAnsiTheme="minorHAnsi"/>
          <w:sz w:val="24"/>
          <w:szCs w:val="24"/>
          <w:lang w:val="el-GR"/>
        </w:rPr>
        <w:t xml:space="preserve"> ή </w:t>
      </w:r>
      <w:r w:rsidRPr="003A3BCB">
        <w:rPr>
          <w:rFonts w:asciiTheme="minorHAnsi" w:hAnsiTheme="minorHAnsi"/>
          <w:sz w:val="24"/>
          <w:szCs w:val="24"/>
        </w:rPr>
        <w:t>Mg</w:t>
      </w:r>
      <w:r w:rsidRPr="003A3BCB">
        <w:rPr>
          <w:rFonts w:asciiTheme="minorHAnsi" w:hAnsiTheme="minorHAnsi"/>
          <w:sz w:val="24"/>
          <w:szCs w:val="24"/>
          <w:lang w:val="el-GR"/>
        </w:rPr>
        <w:t>) και στην αποτελεσματική απομάκρυνση των πρωτεϊνικών υλών. Η μέθοδος αυτή δεν συνιστάται όταν επιδιώκεται η εμπορική αξιοποίηση της λεκιθίνης, διότι ε</w:t>
      </w:r>
      <w:r w:rsidRPr="003A3BCB">
        <w:rPr>
          <w:rFonts w:asciiTheme="minorHAnsi" w:hAnsiTheme="minorHAnsi"/>
          <w:sz w:val="24"/>
          <w:szCs w:val="24"/>
          <w:lang w:val="el-GR"/>
        </w:rPr>
        <w:softHyphen/>
        <w:t>πηρεάζεται δυσμενώς η ποιότητά της. Σπανιότερα για την απορητίνωση χρησιμο</w:t>
      </w:r>
      <w:r w:rsidRPr="003A3BCB">
        <w:rPr>
          <w:rFonts w:asciiTheme="minorHAnsi" w:hAnsiTheme="minorHAnsi"/>
          <w:sz w:val="24"/>
          <w:szCs w:val="24"/>
          <w:lang w:val="el-GR"/>
        </w:rPr>
        <w:softHyphen/>
        <w:t xml:space="preserve">ποιούνται και άλλα αντιδραστήρια όπως </w:t>
      </w:r>
      <w:r w:rsidRPr="003A3BCB">
        <w:rPr>
          <w:rFonts w:asciiTheme="minorHAnsi" w:hAnsiTheme="minorHAnsi"/>
          <w:sz w:val="24"/>
          <w:szCs w:val="24"/>
        </w:rPr>
        <w:t>NaCl</w:t>
      </w:r>
      <w:r w:rsidRPr="003A3BCB">
        <w:rPr>
          <w:rFonts w:asciiTheme="minorHAnsi" w:hAnsiTheme="minorHAnsi"/>
          <w:sz w:val="24"/>
          <w:szCs w:val="24"/>
          <w:lang w:val="el-GR"/>
        </w:rPr>
        <w:t>, τα οξέα θειικό, κιτρικό, τρυγικό, μεταλ</w:t>
      </w:r>
      <w:r w:rsidRPr="003A3BCB">
        <w:rPr>
          <w:rFonts w:asciiTheme="minorHAnsi" w:hAnsiTheme="minorHAnsi"/>
          <w:sz w:val="24"/>
          <w:szCs w:val="24"/>
          <w:lang w:val="el-GR"/>
        </w:rPr>
        <w:softHyphen/>
        <w:t>λικά άλατα της ταννίνης καθώς και προσροφητικά μέσα (αποχρωστικές γαίες και ενεργός άνθρακας).</w:t>
      </w:r>
    </w:p>
    <w:p w:rsidR="003A3BCB" w:rsidRPr="003A3BCB" w:rsidRDefault="003A3BCB" w:rsidP="003A3BCB">
      <w:pPr>
        <w:pStyle w:val="a4"/>
        <w:spacing w:after="0" w:line="360" w:lineRule="auto"/>
        <w:ind w:left="0" w:firstLine="720"/>
        <w:jc w:val="both"/>
        <w:rPr>
          <w:rFonts w:asciiTheme="minorHAnsi" w:hAnsiTheme="minorHAnsi"/>
          <w:sz w:val="24"/>
          <w:szCs w:val="24"/>
          <w:lang w:val="el-GR"/>
        </w:rPr>
      </w:pPr>
      <w:r w:rsidRPr="003A3BCB">
        <w:rPr>
          <w:rFonts w:asciiTheme="minorHAnsi" w:hAnsiTheme="minorHAnsi"/>
          <w:sz w:val="24"/>
          <w:szCs w:val="24"/>
          <w:lang w:val="el-GR"/>
        </w:rPr>
        <w:t xml:space="preserve">Από τις πάστες απορητίνωσης με αφυδάτωση μέχρι ποσοστού υγρασίας κατά προτίμηση &lt; </w:t>
      </w:r>
      <w:r w:rsidRPr="003A3BCB">
        <w:rPr>
          <w:rStyle w:val="11"/>
          <w:rFonts w:asciiTheme="minorHAnsi" w:hAnsiTheme="minorHAnsi"/>
          <w:sz w:val="24"/>
          <w:szCs w:val="24"/>
          <w:u w:val="none"/>
        </w:rPr>
        <w:t>1</w:t>
      </w:r>
      <w:r w:rsidRPr="003A3BCB">
        <w:rPr>
          <w:rFonts w:asciiTheme="minorHAnsi" w:hAnsiTheme="minorHAnsi"/>
          <w:sz w:val="24"/>
          <w:szCs w:val="24"/>
          <w:lang w:val="el-GR"/>
        </w:rPr>
        <w:t>% παραλαμβάνεται εμπορική λεκιθίνη. Ενδεχομένως γίνεται και αποχρωματισμός με χρήση συνήθως Η</w:t>
      </w:r>
      <w:r w:rsidRPr="003A3BCB">
        <w:rPr>
          <w:rStyle w:val="11"/>
          <w:rFonts w:asciiTheme="minorHAnsi" w:hAnsiTheme="minorHAnsi"/>
          <w:sz w:val="24"/>
          <w:szCs w:val="24"/>
          <w:u w:val="none"/>
          <w:vertAlign w:val="subscript"/>
        </w:rPr>
        <w:t>2</w:t>
      </w:r>
      <w:r w:rsidRPr="003A3BCB">
        <w:rPr>
          <w:rFonts w:asciiTheme="minorHAnsi" w:hAnsiTheme="minorHAnsi"/>
          <w:sz w:val="24"/>
          <w:szCs w:val="24"/>
          <w:lang w:val="el-GR"/>
        </w:rPr>
        <w:t>0</w:t>
      </w:r>
      <w:r w:rsidRPr="003A3BCB">
        <w:rPr>
          <w:rFonts w:asciiTheme="minorHAnsi" w:hAnsiTheme="minorHAnsi"/>
          <w:sz w:val="24"/>
          <w:szCs w:val="24"/>
          <w:vertAlign w:val="subscript"/>
          <w:lang w:val="el-GR"/>
        </w:rPr>
        <w:t>2</w:t>
      </w:r>
      <w:r w:rsidRPr="003A3BCB">
        <w:rPr>
          <w:rFonts w:asciiTheme="minorHAnsi" w:hAnsiTheme="minorHAnsi"/>
          <w:sz w:val="24"/>
          <w:szCs w:val="24"/>
          <w:lang w:val="el-GR"/>
        </w:rPr>
        <w:t xml:space="preserve">. </w:t>
      </w:r>
    </w:p>
    <w:p w:rsidR="009966C8" w:rsidRDefault="009966C8">
      <w:pPr>
        <w:rPr>
          <w:rFonts w:ascii="Calibri" w:eastAsiaTheme="majorEastAsia" w:hAnsi="Calibri" w:cstheme="majorBidi"/>
          <w:b/>
          <w:bCs/>
          <w:sz w:val="30"/>
          <w:szCs w:val="28"/>
          <w:lang w:val="el-GR"/>
        </w:rPr>
      </w:pPr>
      <w:r>
        <w:rPr>
          <w:lang w:val="el-GR"/>
        </w:rPr>
        <w:br w:type="page"/>
      </w:r>
    </w:p>
    <w:p w:rsidR="003A3BCB" w:rsidRPr="003A3BCB" w:rsidRDefault="003A3BCB" w:rsidP="003A3BCB">
      <w:pPr>
        <w:pStyle w:val="1"/>
        <w:rPr>
          <w:lang w:val="el-GR"/>
        </w:rPr>
      </w:pPr>
      <w:bookmarkStart w:id="4" w:name="_Toc410747061"/>
      <w:r w:rsidRPr="003A3BCB">
        <w:rPr>
          <w:lang w:val="el-GR"/>
        </w:rPr>
        <w:lastRenderedPageBreak/>
        <w:t>Πειραματικό μέρος</w:t>
      </w:r>
      <w:bookmarkEnd w:id="4"/>
    </w:p>
    <w:p w:rsidR="003A3BCB" w:rsidRPr="003A3BCB" w:rsidRDefault="003A3BCB" w:rsidP="003A3BCB">
      <w:pPr>
        <w:pStyle w:val="2"/>
        <w:rPr>
          <w:lang w:val="el-GR"/>
        </w:rPr>
      </w:pPr>
      <w:bookmarkStart w:id="5" w:name="_Toc410747062"/>
      <w:r w:rsidRPr="003A3BCB">
        <w:rPr>
          <w:lang w:val="el-GR"/>
        </w:rPr>
        <w:t>Όργανα</w:t>
      </w:r>
      <w:bookmarkEnd w:id="5"/>
    </w:p>
    <w:p w:rsidR="003A3BCB" w:rsidRPr="003A3BCB" w:rsidRDefault="003A3BCB" w:rsidP="003A3BCB">
      <w:pPr>
        <w:spacing w:after="0" w:line="360" w:lineRule="auto"/>
        <w:jc w:val="both"/>
        <w:rPr>
          <w:rFonts w:asciiTheme="minorHAnsi" w:hAnsiTheme="minorHAnsi"/>
          <w:sz w:val="24"/>
          <w:szCs w:val="24"/>
          <w:lang w:val="el-GR"/>
        </w:rPr>
      </w:pPr>
      <w:r w:rsidRPr="003A3BCB">
        <w:rPr>
          <w:rFonts w:asciiTheme="minorHAnsi" w:hAnsiTheme="minorHAnsi"/>
          <w:sz w:val="24"/>
          <w:szCs w:val="24"/>
          <w:lang w:val="el-GR"/>
        </w:rPr>
        <w:t xml:space="preserve">Δοκιμαστικοί σωλήνες διαμέτρου 2 </w:t>
      </w:r>
      <w:r w:rsidRPr="003A3BCB">
        <w:rPr>
          <w:rFonts w:asciiTheme="minorHAnsi" w:hAnsiTheme="minorHAnsi"/>
          <w:sz w:val="24"/>
          <w:szCs w:val="24"/>
        </w:rPr>
        <w:t>cm</w:t>
      </w:r>
      <w:r w:rsidRPr="003A3BCB">
        <w:rPr>
          <w:rFonts w:asciiTheme="minorHAnsi" w:hAnsiTheme="minorHAnsi"/>
          <w:sz w:val="24"/>
          <w:szCs w:val="24"/>
          <w:lang w:val="el-GR"/>
        </w:rPr>
        <w:t xml:space="preserve"> και χωρητικότητας 100 </w:t>
      </w:r>
      <w:r w:rsidRPr="003A3BCB">
        <w:rPr>
          <w:rFonts w:asciiTheme="minorHAnsi" w:hAnsiTheme="minorHAnsi"/>
          <w:sz w:val="24"/>
          <w:szCs w:val="24"/>
        </w:rPr>
        <w:t>mL</w:t>
      </w:r>
      <w:r w:rsidRPr="003A3BCB">
        <w:rPr>
          <w:rFonts w:asciiTheme="minorHAnsi" w:hAnsiTheme="minorHAnsi"/>
          <w:sz w:val="24"/>
          <w:szCs w:val="24"/>
          <w:lang w:val="el-GR"/>
        </w:rPr>
        <w:t xml:space="preserve"> περίπου</w:t>
      </w:r>
    </w:p>
    <w:p w:rsidR="003A3BCB" w:rsidRPr="003A3BCB" w:rsidRDefault="003A3BCB" w:rsidP="003A3BCB">
      <w:pPr>
        <w:spacing w:after="0" w:line="360" w:lineRule="auto"/>
        <w:jc w:val="both"/>
        <w:rPr>
          <w:rFonts w:asciiTheme="minorHAnsi" w:hAnsiTheme="minorHAnsi"/>
          <w:sz w:val="24"/>
          <w:szCs w:val="24"/>
          <w:lang w:val="el-GR"/>
        </w:rPr>
      </w:pPr>
      <w:r w:rsidRPr="003A3BCB">
        <w:rPr>
          <w:rFonts w:asciiTheme="minorHAnsi" w:hAnsiTheme="minorHAnsi"/>
          <w:sz w:val="24"/>
          <w:szCs w:val="24"/>
          <w:lang w:val="el-GR"/>
        </w:rPr>
        <w:t>Υδατόλουτρο</w:t>
      </w:r>
    </w:p>
    <w:p w:rsidR="003A3BCB" w:rsidRPr="003A3BCB" w:rsidRDefault="003A3BCB" w:rsidP="003A3BCB">
      <w:pPr>
        <w:spacing w:after="0" w:line="360" w:lineRule="auto"/>
        <w:jc w:val="both"/>
        <w:rPr>
          <w:rFonts w:asciiTheme="minorHAnsi" w:hAnsiTheme="minorHAnsi"/>
          <w:sz w:val="24"/>
          <w:szCs w:val="24"/>
          <w:lang w:val="el-GR"/>
        </w:rPr>
      </w:pPr>
      <w:r w:rsidRPr="003A3BCB">
        <w:rPr>
          <w:rFonts w:asciiTheme="minorHAnsi" w:hAnsiTheme="minorHAnsi"/>
          <w:sz w:val="24"/>
          <w:szCs w:val="24"/>
          <w:lang w:val="el-GR"/>
        </w:rPr>
        <w:t>Φυγόκεντρος</w:t>
      </w:r>
    </w:p>
    <w:p w:rsidR="003A3BCB" w:rsidRPr="003A3BCB" w:rsidRDefault="003A3BCB" w:rsidP="003A3BCB">
      <w:pPr>
        <w:spacing w:after="0" w:line="360" w:lineRule="auto"/>
        <w:jc w:val="both"/>
        <w:rPr>
          <w:rFonts w:asciiTheme="minorHAnsi" w:hAnsiTheme="minorHAnsi"/>
          <w:sz w:val="24"/>
          <w:szCs w:val="24"/>
          <w:lang w:val="el-GR"/>
        </w:rPr>
      </w:pPr>
      <w:r w:rsidRPr="003A3BCB">
        <w:rPr>
          <w:rFonts w:asciiTheme="minorHAnsi" w:hAnsiTheme="minorHAnsi"/>
          <w:sz w:val="24"/>
          <w:szCs w:val="24"/>
          <w:lang w:val="el-GR"/>
        </w:rPr>
        <w:t>Θερμόμετρο (περιοχή θερμοκρασίας 60-100 °</w:t>
      </w:r>
      <w:r w:rsidRPr="003A3BCB">
        <w:rPr>
          <w:rFonts w:asciiTheme="minorHAnsi" w:hAnsiTheme="minorHAnsi"/>
          <w:sz w:val="24"/>
          <w:szCs w:val="24"/>
        </w:rPr>
        <w:t>C</w:t>
      </w:r>
      <w:r w:rsidRPr="003A3BCB">
        <w:rPr>
          <w:rFonts w:asciiTheme="minorHAnsi" w:hAnsiTheme="minorHAnsi"/>
          <w:sz w:val="24"/>
          <w:szCs w:val="24"/>
          <w:lang w:val="el-GR"/>
        </w:rPr>
        <w:t>)</w:t>
      </w:r>
    </w:p>
    <w:p w:rsidR="003A3BCB" w:rsidRPr="003A3BCB" w:rsidRDefault="003A3BCB" w:rsidP="003A3BCB">
      <w:pPr>
        <w:spacing w:after="0" w:line="360" w:lineRule="auto"/>
        <w:jc w:val="both"/>
        <w:rPr>
          <w:rFonts w:asciiTheme="minorHAnsi" w:hAnsiTheme="minorHAnsi"/>
          <w:sz w:val="24"/>
          <w:szCs w:val="24"/>
          <w:lang w:val="el-GR"/>
        </w:rPr>
      </w:pPr>
      <w:r w:rsidRPr="003A3BCB">
        <w:rPr>
          <w:rFonts w:asciiTheme="minorHAnsi" w:hAnsiTheme="minorHAnsi"/>
          <w:sz w:val="24"/>
          <w:szCs w:val="24"/>
          <w:lang w:val="el-GR"/>
        </w:rPr>
        <w:t>Σιφώνια</w:t>
      </w:r>
    </w:p>
    <w:p w:rsidR="003A3BCB" w:rsidRPr="003A3BCB" w:rsidRDefault="003A3BCB" w:rsidP="003A3BCB">
      <w:pPr>
        <w:spacing w:after="0" w:line="360" w:lineRule="auto"/>
        <w:jc w:val="both"/>
        <w:rPr>
          <w:rFonts w:asciiTheme="minorHAnsi" w:hAnsiTheme="minorHAnsi"/>
          <w:sz w:val="24"/>
          <w:szCs w:val="24"/>
          <w:lang w:val="el-GR"/>
        </w:rPr>
      </w:pPr>
    </w:p>
    <w:p w:rsidR="003A3BCB" w:rsidRPr="003A3BCB" w:rsidRDefault="003A3BCB" w:rsidP="003A3BCB">
      <w:pPr>
        <w:pStyle w:val="2"/>
        <w:rPr>
          <w:lang w:val="el-GR"/>
        </w:rPr>
      </w:pPr>
      <w:bookmarkStart w:id="6" w:name="_Toc410747063"/>
      <w:r w:rsidRPr="003A3BCB">
        <w:rPr>
          <w:lang w:val="el-GR"/>
        </w:rPr>
        <w:t>Πορεία εργασίας</w:t>
      </w:r>
      <w:bookmarkEnd w:id="6"/>
    </w:p>
    <w:p w:rsidR="003A3BCB" w:rsidRPr="003A3BCB" w:rsidRDefault="003A3BCB" w:rsidP="003A3BCB">
      <w:pPr>
        <w:spacing w:after="0" w:line="360" w:lineRule="auto"/>
        <w:ind w:firstLine="720"/>
        <w:jc w:val="both"/>
        <w:rPr>
          <w:rFonts w:asciiTheme="minorHAnsi" w:hAnsiTheme="minorHAnsi"/>
          <w:sz w:val="24"/>
          <w:szCs w:val="24"/>
          <w:lang w:val="el-GR"/>
        </w:rPr>
      </w:pPr>
      <w:r w:rsidRPr="003A3BCB">
        <w:rPr>
          <w:rFonts w:asciiTheme="minorHAnsi" w:hAnsiTheme="minorHAnsi"/>
          <w:sz w:val="24"/>
          <w:szCs w:val="24"/>
          <w:lang w:val="el-GR"/>
        </w:rPr>
        <w:t xml:space="preserve">Ποσότητες 50 </w:t>
      </w:r>
      <w:r w:rsidRPr="003A3BCB">
        <w:rPr>
          <w:rFonts w:asciiTheme="minorHAnsi" w:hAnsiTheme="minorHAnsi"/>
          <w:sz w:val="24"/>
          <w:szCs w:val="24"/>
        </w:rPr>
        <w:t>mL</w:t>
      </w:r>
      <w:r w:rsidRPr="003A3BCB">
        <w:rPr>
          <w:rFonts w:asciiTheme="minorHAnsi" w:hAnsiTheme="minorHAnsi"/>
          <w:sz w:val="24"/>
          <w:szCs w:val="24"/>
          <w:lang w:val="el-GR"/>
        </w:rPr>
        <w:t xml:space="preserve"> δείγματος ελαίου τοποθετούνται σε 2 δοκιμαστικούς σωλήνες διαμέτρου 2 </w:t>
      </w:r>
      <w:r w:rsidRPr="003A3BCB">
        <w:rPr>
          <w:rFonts w:asciiTheme="minorHAnsi" w:hAnsiTheme="minorHAnsi"/>
          <w:sz w:val="24"/>
          <w:szCs w:val="24"/>
        </w:rPr>
        <w:t>cm</w:t>
      </w:r>
      <w:r w:rsidRPr="003A3BCB">
        <w:rPr>
          <w:rFonts w:asciiTheme="minorHAnsi" w:hAnsiTheme="minorHAnsi"/>
          <w:sz w:val="24"/>
          <w:szCs w:val="24"/>
          <w:lang w:val="el-GR"/>
        </w:rPr>
        <w:t>. Οι δοκιμαστικοί σωλήνες εμβαπτίζονται μέσα σε υδατόλουτρο. Με τη βοήθεια του υδατόλουτρου θερμαίνεται το έλαιο των δοκι</w:t>
      </w:r>
      <w:r w:rsidRPr="003A3BCB">
        <w:rPr>
          <w:rFonts w:asciiTheme="minorHAnsi" w:hAnsiTheme="minorHAnsi"/>
          <w:sz w:val="24"/>
          <w:szCs w:val="24"/>
          <w:lang w:val="el-GR"/>
        </w:rPr>
        <w:softHyphen/>
        <w:t>μαστικών σωλήνων, αναδευόμενο κατά διαστήματα ώσπου η θερμοκρασία του ελαίου να φτάσει στους 70-80 °</w:t>
      </w:r>
      <w:r w:rsidRPr="003A3BCB">
        <w:rPr>
          <w:rFonts w:asciiTheme="minorHAnsi" w:hAnsiTheme="minorHAnsi"/>
          <w:sz w:val="24"/>
          <w:szCs w:val="24"/>
        </w:rPr>
        <w:t>C</w:t>
      </w:r>
      <w:r w:rsidRPr="003A3BCB">
        <w:rPr>
          <w:rFonts w:asciiTheme="minorHAnsi" w:hAnsiTheme="minorHAnsi"/>
          <w:sz w:val="24"/>
          <w:szCs w:val="24"/>
          <w:lang w:val="el-GR"/>
        </w:rPr>
        <w:t>. Με τη βοήθεια σιφωνίου προστίθεται στο έλαιο των δοκιμαστικών σωλήνων, υπό συνεχή ανάδευση, νερό θερμοκρασίας 90-95 °</w:t>
      </w:r>
      <w:r w:rsidRPr="003A3BCB">
        <w:rPr>
          <w:rFonts w:asciiTheme="minorHAnsi" w:hAnsiTheme="minorHAnsi"/>
          <w:sz w:val="24"/>
          <w:szCs w:val="24"/>
        </w:rPr>
        <w:t>C</w:t>
      </w:r>
      <w:r w:rsidRPr="003A3BCB">
        <w:rPr>
          <w:rFonts w:asciiTheme="minorHAnsi" w:hAnsiTheme="minorHAnsi"/>
          <w:sz w:val="24"/>
          <w:szCs w:val="24"/>
          <w:lang w:val="el-GR"/>
        </w:rPr>
        <w:t xml:space="preserve">, στάγδην σε ποσοστά 3% και 6%, αντίστοιχα. Η προσθήκη του νερού και η ανάδευση διαρκεί </w:t>
      </w:r>
      <w:r w:rsidRPr="003A3BCB">
        <w:rPr>
          <w:rStyle w:val="11"/>
          <w:rFonts w:asciiTheme="minorHAnsi" w:hAnsiTheme="minorHAnsi"/>
          <w:sz w:val="24"/>
          <w:szCs w:val="24"/>
          <w:u w:val="none"/>
        </w:rPr>
        <w:t>10</w:t>
      </w:r>
      <w:r w:rsidRPr="003A3BCB">
        <w:rPr>
          <w:rFonts w:asciiTheme="minorHAnsi" w:hAnsiTheme="minorHAnsi"/>
          <w:sz w:val="24"/>
          <w:szCs w:val="24"/>
          <w:lang w:val="el-GR"/>
        </w:rPr>
        <w:t xml:space="preserve"> λεπτά περίπου στη θερμοκρασία του υδατόλουτρου. Στη συνέχεια οι δοκιμαστικοί σωλήνες αποσύρονται από το υδατόλουτρο, το περιεχόμενό τους ομογενοποιείται με ανάδευση και </w:t>
      </w:r>
      <w:r w:rsidRPr="003A3BCB">
        <w:rPr>
          <w:rStyle w:val="11"/>
          <w:rFonts w:asciiTheme="minorHAnsi" w:hAnsiTheme="minorHAnsi"/>
          <w:sz w:val="24"/>
          <w:szCs w:val="24"/>
          <w:u w:val="none"/>
        </w:rPr>
        <w:t>10</w:t>
      </w:r>
      <w:r w:rsidRPr="003A3BCB">
        <w:rPr>
          <w:rFonts w:asciiTheme="minorHAnsi" w:hAnsiTheme="minorHAnsi"/>
          <w:sz w:val="24"/>
          <w:szCs w:val="24"/>
          <w:lang w:val="el-GR"/>
        </w:rPr>
        <w:t xml:space="preserve"> </w:t>
      </w:r>
      <w:r w:rsidRPr="003A3BCB">
        <w:rPr>
          <w:rFonts w:asciiTheme="minorHAnsi" w:hAnsiTheme="minorHAnsi"/>
          <w:sz w:val="24"/>
          <w:szCs w:val="24"/>
        </w:rPr>
        <w:t>mL</w:t>
      </w:r>
      <w:r w:rsidRPr="003A3BCB">
        <w:rPr>
          <w:rFonts w:asciiTheme="minorHAnsi" w:hAnsiTheme="minorHAnsi"/>
          <w:sz w:val="24"/>
          <w:szCs w:val="24"/>
          <w:lang w:val="el-GR"/>
        </w:rPr>
        <w:t xml:space="preserve"> μεταφέρονται σε φυγοκε</w:t>
      </w:r>
      <w:r w:rsidRPr="003A3BCB">
        <w:rPr>
          <w:rFonts w:asciiTheme="minorHAnsi" w:hAnsiTheme="minorHAnsi"/>
          <w:sz w:val="24"/>
          <w:szCs w:val="24"/>
          <w:lang w:val="el-GR"/>
        </w:rPr>
        <w:softHyphen/>
        <w:t>ντρικούς σωλήνες. Το μίγμα φυγοκεντρείται επί 5 λεπτά (3000 στροφές ανά λεπτό). Εκτιμάται η ποσότητα του ιζήματος που αποχωρίζεται. Το έλαιο που παραμένει στους δοκιμαστικούς σωλήνες αφήνεται σε ηρεμία και παρατηρείται πάλι το αποχωριζόμενο ίζημα.</w:t>
      </w:r>
    </w:p>
    <w:p w:rsidR="003A3BCB" w:rsidRPr="003A3BCB" w:rsidRDefault="003A3BCB" w:rsidP="003A3BCB">
      <w:pPr>
        <w:spacing w:after="0" w:line="360" w:lineRule="auto"/>
        <w:jc w:val="both"/>
        <w:rPr>
          <w:rFonts w:asciiTheme="minorHAnsi" w:hAnsiTheme="minorHAnsi"/>
          <w:sz w:val="24"/>
          <w:szCs w:val="24"/>
          <w:lang w:val="el-GR"/>
        </w:rPr>
      </w:pPr>
    </w:p>
    <w:p w:rsidR="003A3BCB" w:rsidRPr="003A3BCB" w:rsidRDefault="003A3BCB" w:rsidP="003A3BCB">
      <w:pPr>
        <w:pStyle w:val="2"/>
        <w:rPr>
          <w:lang w:val="el-GR"/>
        </w:rPr>
      </w:pPr>
      <w:bookmarkStart w:id="7" w:name="_Toc410747064"/>
      <w:r w:rsidRPr="003A3BCB">
        <w:rPr>
          <w:lang w:val="el-GR"/>
        </w:rPr>
        <w:t>Αξιολόγηση παρατηρήσεων</w:t>
      </w:r>
      <w:bookmarkEnd w:id="7"/>
    </w:p>
    <w:p w:rsidR="003A3BCB" w:rsidRPr="003A3BCB" w:rsidRDefault="003A3BCB" w:rsidP="003A3BCB">
      <w:pPr>
        <w:pStyle w:val="43"/>
        <w:shd w:val="clear" w:color="auto" w:fill="auto"/>
        <w:spacing w:line="360" w:lineRule="auto"/>
        <w:ind w:firstLine="720"/>
        <w:jc w:val="both"/>
        <w:rPr>
          <w:rFonts w:asciiTheme="minorHAnsi" w:hAnsiTheme="minorHAnsi"/>
          <w:b w:val="0"/>
          <w:sz w:val="24"/>
          <w:szCs w:val="24"/>
          <w:lang w:val="el-GR"/>
        </w:rPr>
      </w:pPr>
      <w:r w:rsidRPr="003A3BCB">
        <w:rPr>
          <w:rFonts w:asciiTheme="minorHAnsi" w:hAnsiTheme="minorHAnsi"/>
          <w:b w:val="0"/>
          <w:sz w:val="24"/>
          <w:szCs w:val="24"/>
          <w:lang w:val="el-GR"/>
        </w:rPr>
        <w:t>Γίνεται εκτίμηση ως προς την ευνοϊκή αναλογία του νερού που απαιτείται για τη βιομηχανική απορητίνωση ελαίου όμοιου προς το δείγμα του πειράματος.</w:t>
      </w:r>
    </w:p>
    <w:p w:rsidR="003A3BCB" w:rsidRPr="003A3BCB" w:rsidRDefault="003A3BCB" w:rsidP="003A3BCB">
      <w:pPr>
        <w:pStyle w:val="43"/>
        <w:shd w:val="clear" w:color="auto" w:fill="auto"/>
        <w:spacing w:line="360" w:lineRule="auto"/>
        <w:ind w:firstLine="720"/>
        <w:jc w:val="both"/>
        <w:rPr>
          <w:rFonts w:asciiTheme="minorHAnsi" w:hAnsiTheme="minorHAnsi"/>
          <w:b w:val="0"/>
          <w:sz w:val="24"/>
          <w:szCs w:val="24"/>
          <w:lang w:val="el-GR"/>
        </w:rPr>
      </w:pPr>
    </w:p>
    <w:p w:rsidR="003A3BCB" w:rsidRPr="003A3BCB" w:rsidRDefault="003A3BCB" w:rsidP="003A3BCB">
      <w:pPr>
        <w:pStyle w:val="43"/>
        <w:shd w:val="clear" w:color="auto" w:fill="auto"/>
        <w:spacing w:line="360" w:lineRule="auto"/>
        <w:ind w:firstLine="0"/>
        <w:jc w:val="both"/>
        <w:rPr>
          <w:rFonts w:asciiTheme="minorHAnsi" w:hAnsiTheme="minorHAnsi"/>
          <w:b w:val="0"/>
          <w:sz w:val="24"/>
          <w:szCs w:val="24"/>
          <w:lang w:val="el-GR"/>
        </w:rPr>
      </w:pPr>
      <w:r w:rsidRPr="003A3BCB">
        <w:rPr>
          <w:rFonts w:asciiTheme="minorHAnsi" w:hAnsiTheme="minorHAnsi"/>
          <w:b w:val="0"/>
          <w:noProof/>
          <w:sz w:val="24"/>
          <w:szCs w:val="24"/>
          <w:lang w:val="el-GR" w:eastAsia="el-GR"/>
        </w:rPr>
        <w:lastRenderedPageBreak/>
        <w:drawing>
          <wp:inline distT="0" distB="0" distL="0" distR="0" wp14:anchorId="124BB8DB" wp14:editId="7DFF5756">
            <wp:extent cx="5278120" cy="3707927"/>
            <wp:effectExtent l="19050" t="0" r="0" b="0"/>
            <wp:docPr id="20" name="Picture 1" descr="C:\Users\Rena\EIKONES TIF\ΑΠΟΡΗΤΙΝΩΣΗ.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a\EIKONES TIF\ΑΠΟΡΗΤΙΝΩΣΗ.tif"/>
                    <pic:cNvPicPr>
                      <a:picLocks noChangeAspect="1" noChangeArrowheads="1"/>
                    </pic:cNvPicPr>
                  </pic:nvPicPr>
                  <pic:blipFill>
                    <a:blip r:embed="rId14" cstate="print"/>
                    <a:srcRect/>
                    <a:stretch>
                      <a:fillRect/>
                    </a:stretch>
                  </pic:blipFill>
                  <pic:spPr bwMode="auto">
                    <a:xfrm>
                      <a:off x="0" y="0"/>
                      <a:ext cx="5278120" cy="3707927"/>
                    </a:xfrm>
                    <a:prstGeom prst="rect">
                      <a:avLst/>
                    </a:prstGeom>
                    <a:noFill/>
                    <a:ln w="9525">
                      <a:noFill/>
                      <a:miter lim="800000"/>
                      <a:headEnd/>
                      <a:tailEnd/>
                    </a:ln>
                  </pic:spPr>
                </pic:pic>
              </a:graphicData>
            </a:graphic>
          </wp:inline>
        </w:drawing>
      </w:r>
    </w:p>
    <w:p w:rsidR="003A3BCB" w:rsidRPr="003A3BCB" w:rsidRDefault="003A3BCB" w:rsidP="003A3BCB">
      <w:pPr>
        <w:spacing w:after="0" w:line="360" w:lineRule="auto"/>
        <w:jc w:val="both"/>
        <w:rPr>
          <w:rFonts w:asciiTheme="minorHAnsi" w:hAnsiTheme="minorHAnsi"/>
          <w:sz w:val="24"/>
          <w:szCs w:val="24"/>
          <w:lang w:val="el-GR"/>
        </w:rPr>
      </w:pPr>
      <w:r w:rsidRPr="003A3BCB">
        <w:rPr>
          <w:rFonts w:asciiTheme="minorHAnsi" w:eastAsia="Arial" w:hAnsiTheme="minorHAnsi" w:cs="Arial"/>
          <w:b/>
          <w:bCs/>
          <w:spacing w:val="1"/>
          <w:sz w:val="24"/>
          <w:szCs w:val="24"/>
          <w:lang w:val="el-GR"/>
        </w:rPr>
        <w:t>Σχήμα</w:t>
      </w:r>
      <w:r w:rsidRPr="003A3BCB">
        <w:rPr>
          <w:rFonts w:asciiTheme="minorHAnsi" w:eastAsia="Arial" w:hAnsiTheme="minorHAnsi" w:cs="Arial"/>
          <w:bCs/>
          <w:spacing w:val="1"/>
          <w:sz w:val="24"/>
          <w:szCs w:val="24"/>
          <w:lang w:val="el-GR"/>
        </w:rPr>
        <w:t xml:space="preserve"> </w:t>
      </w:r>
      <w:r w:rsidRPr="003A3BCB">
        <w:rPr>
          <w:rFonts w:asciiTheme="minorHAnsi" w:hAnsiTheme="minorHAnsi"/>
          <w:sz w:val="24"/>
          <w:szCs w:val="24"/>
          <w:lang w:val="el-GR"/>
        </w:rPr>
        <w:t xml:space="preserve">Βιομηχανική διάταξη απορητίνωσης </w:t>
      </w:r>
    </w:p>
    <w:p w:rsidR="003A3BCB" w:rsidRPr="003A3BCB" w:rsidRDefault="003A3BCB" w:rsidP="003A3BCB">
      <w:pPr>
        <w:spacing w:after="0" w:line="360" w:lineRule="auto"/>
        <w:ind w:firstLine="720"/>
        <w:jc w:val="both"/>
        <w:rPr>
          <w:rFonts w:asciiTheme="minorHAnsi" w:hAnsiTheme="minorHAnsi"/>
          <w:sz w:val="24"/>
          <w:szCs w:val="24"/>
          <w:lang w:val="el-GR"/>
        </w:rPr>
      </w:pPr>
    </w:p>
    <w:p w:rsidR="003A3BCB" w:rsidRPr="003A3BCB" w:rsidRDefault="003A3BCB" w:rsidP="003A3BCB">
      <w:pPr>
        <w:spacing w:after="100" w:line="360" w:lineRule="auto"/>
        <w:jc w:val="both"/>
        <w:rPr>
          <w:rFonts w:asciiTheme="minorHAnsi" w:hAnsiTheme="minorHAnsi"/>
          <w:b/>
          <w:sz w:val="24"/>
          <w:szCs w:val="24"/>
          <w:lang w:val="el-GR"/>
        </w:rPr>
      </w:pPr>
      <w:r w:rsidRPr="003A3BCB">
        <w:rPr>
          <w:rFonts w:asciiTheme="minorHAnsi" w:hAnsiTheme="minorHAnsi"/>
          <w:b/>
          <w:sz w:val="24"/>
          <w:szCs w:val="24"/>
          <w:lang w:val="el-GR"/>
        </w:rPr>
        <w:t>Ερωτήσεις</w:t>
      </w:r>
    </w:p>
    <w:p w:rsidR="003A3BCB" w:rsidRPr="003A3BCB" w:rsidRDefault="003A3BCB" w:rsidP="003A3BCB">
      <w:pPr>
        <w:pStyle w:val="a4"/>
        <w:numPr>
          <w:ilvl w:val="0"/>
          <w:numId w:val="10"/>
        </w:numPr>
        <w:spacing w:after="0" w:line="360" w:lineRule="auto"/>
        <w:jc w:val="both"/>
        <w:rPr>
          <w:rFonts w:asciiTheme="minorHAnsi" w:hAnsiTheme="minorHAnsi"/>
          <w:b/>
          <w:sz w:val="24"/>
          <w:szCs w:val="24"/>
          <w:lang w:val="el-GR"/>
        </w:rPr>
      </w:pPr>
      <w:r w:rsidRPr="003A3BCB">
        <w:rPr>
          <w:rFonts w:asciiTheme="minorHAnsi" w:hAnsiTheme="minorHAnsi"/>
          <w:sz w:val="24"/>
          <w:szCs w:val="24"/>
          <w:lang w:val="el-GR"/>
        </w:rPr>
        <w:t>Ορισμός απορητίνωσης. Εξηγήστε ποια θέση, χρονικά, πρέπει να καταλαμβά</w:t>
      </w:r>
      <w:r w:rsidRPr="003A3BCB">
        <w:rPr>
          <w:rFonts w:asciiTheme="minorHAnsi" w:hAnsiTheme="minorHAnsi"/>
          <w:sz w:val="24"/>
          <w:szCs w:val="24"/>
          <w:lang w:val="el-GR"/>
        </w:rPr>
        <w:softHyphen/>
        <w:t>νει στη σειρά των κατεργασιών εξευγενισμού.</w:t>
      </w:r>
    </w:p>
    <w:p w:rsidR="003A3BCB" w:rsidRPr="003A3BCB" w:rsidRDefault="003A3BCB" w:rsidP="003A3BCB">
      <w:pPr>
        <w:pStyle w:val="a4"/>
        <w:numPr>
          <w:ilvl w:val="0"/>
          <w:numId w:val="10"/>
        </w:numPr>
        <w:spacing w:after="0" w:line="360" w:lineRule="auto"/>
        <w:jc w:val="both"/>
        <w:rPr>
          <w:rFonts w:asciiTheme="minorHAnsi" w:hAnsiTheme="minorHAnsi"/>
          <w:b/>
          <w:sz w:val="24"/>
          <w:szCs w:val="24"/>
          <w:lang w:val="el-GR"/>
        </w:rPr>
      </w:pPr>
      <w:r w:rsidRPr="003A3BCB">
        <w:rPr>
          <w:rFonts w:asciiTheme="minorHAnsi" w:hAnsiTheme="minorHAnsi"/>
          <w:sz w:val="24"/>
          <w:szCs w:val="24"/>
          <w:lang w:val="el-GR"/>
        </w:rPr>
        <w:t>Μηχανισμός απορητίνωσης με νερό. Συνθήκες με τις οποίες πραγματο</w:t>
      </w:r>
      <w:r w:rsidRPr="003A3BCB">
        <w:rPr>
          <w:rFonts w:asciiTheme="minorHAnsi" w:hAnsiTheme="minorHAnsi"/>
          <w:sz w:val="24"/>
          <w:szCs w:val="24"/>
          <w:lang w:val="el-GR"/>
        </w:rPr>
        <w:softHyphen/>
        <w:t>ποιείται στη βιομηχανία.</w:t>
      </w:r>
    </w:p>
    <w:p w:rsidR="003A3BCB" w:rsidRPr="003A3BCB" w:rsidRDefault="003A3BCB" w:rsidP="003A3BCB">
      <w:pPr>
        <w:pStyle w:val="a4"/>
        <w:numPr>
          <w:ilvl w:val="0"/>
          <w:numId w:val="10"/>
        </w:numPr>
        <w:spacing w:after="0" w:line="360" w:lineRule="auto"/>
        <w:jc w:val="both"/>
        <w:rPr>
          <w:rFonts w:asciiTheme="minorHAnsi" w:hAnsiTheme="minorHAnsi"/>
          <w:b/>
          <w:sz w:val="24"/>
          <w:szCs w:val="24"/>
          <w:lang w:val="el-GR"/>
        </w:rPr>
      </w:pPr>
      <w:r w:rsidRPr="003A3BCB">
        <w:rPr>
          <w:rFonts w:asciiTheme="minorHAnsi" w:hAnsiTheme="minorHAnsi"/>
          <w:sz w:val="24"/>
          <w:szCs w:val="24"/>
          <w:lang w:val="el-GR"/>
        </w:rPr>
        <w:t>Εξηγήστε τη χρησιμότητα και τα μειονεκτήματα της απο</w:t>
      </w:r>
      <w:r w:rsidRPr="003A3BCB">
        <w:rPr>
          <w:rFonts w:asciiTheme="minorHAnsi" w:hAnsiTheme="minorHAnsi"/>
          <w:sz w:val="24"/>
          <w:szCs w:val="24"/>
          <w:lang w:val="el-GR"/>
        </w:rPr>
        <w:softHyphen/>
        <w:t>ρητίνωσης.</w:t>
      </w:r>
    </w:p>
    <w:p w:rsidR="003A3BCB" w:rsidRPr="003A3BCB" w:rsidRDefault="003A3BCB" w:rsidP="003A3BCB">
      <w:pPr>
        <w:pStyle w:val="a4"/>
        <w:numPr>
          <w:ilvl w:val="0"/>
          <w:numId w:val="10"/>
        </w:numPr>
        <w:spacing w:after="0" w:line="360" w:lineRule="auto"/>
        <w:jc w:val="both"/>
        <w:rPr>
          <w:rFonts w:asciiTheme="minorHAnsi" w:hAnsiTheme="minorHAnsi"/>
          <w:b/>
          <w:sz w:val="24"/>
          <w:szCs w:val="24"/>
          <w:lang w:val="el-GR"/>
        </w:rPr>
      </w:pPr>
      <w:r w:rsidRPr="003A3BCB">
        <w:rPr>
          <w:rFonts w:asciiTheme="minorHAnsi" w:hAnsiTheme="minorHAnsi"/>
          <w:sz w:val="24"/>
          <w:szCs w:val="24"/>
          <w:lang w:val="el-GR"/>
        </w:rPr>
        <w:t>Ποια η δράση του φωσφορικού οξέος ως αντιδραστηρίου απορητίνωσης; Πλεονεκτήματα και μειονεκτήματα της χρήσης του.</w:t>
      </w:r>
    </w:p>
    <w:p w:rsidR="003A3BCB" w:rsidRPr="003A3BCB" w:rsidRDefault="003A3BCB" w:rsidP="003A3BCB">
      <w:pPr>
        <w:pStyle w:val="a4"/>
        <w:numPr>
          <w:ilvl w:val="0"/>
          <w:numId w:val="10"/>
        </w:numPr>
        <w:spacing w:after="0" w:line="360" w:lineRule="auto"/>
        <w:jc w:val="both"/>
        <w:rPr>
          <w:rFonts w:asciiTheme="minorHAnsi" w:hAnsiTheme="minorHAnsi"/>
          <w:b/>
          <w:sz w:val="24"/>
          <w:szCs w:val="24"/>
          <w:lang w:val="el-GR"/>
        </w:rPr>
      </w:pPr>
      <w:r w:rsidRPr="003A3BCB">
        <w:rPr>
          <w:rFonts w:asciiTheme="minorHAnsi" w:hAnsiTheme="minorHAnsi"/>
          <w:sz w:val="24"/>
          <w:szCs w:val="24"/>
          <w:lang w:val="el-GR"/>
        </w:rPr>
        <w:t>Γιατί η απορητίνωση γίνεται εν θερμώ και ποια σώματα απομακρύνονται εν μέρει κατ' αυτήν;</w:t>
      </w:r>
    </w:p>
    <w:p w:rsidR="003A3BCB" w:rsidRPr="003A3BCB" w:rsidRDefault="003A3BCB" w:rsidP="003A3BCB">
      <w:pPr>
        <w:pStyle w:val="a4"/>
        <w:numPr>
          <w:ilvl w:val="0"/>
          <w:numId w:val="10"/>
        </w:numPr>
        <w:spacing w:after="0" w:line="360" w:lineRule="auto"/>
        <w:jc w:val="both"/>
        <w:rPr>
          <w:rFonts w:asciiTheme="minorHAnsi" w:hAnsiTheme="minorHAnsi"/>
          <w:b/>
          <w:sz w:val="24"/>
          <w:szCs w:val="24"/>
          <w:lang w:val="el-GR"/>
        </w:rPr>
      </w:pPr>
      <w:r w:rsidRPr="003A3BCB">
        <w:rPr>
          <w:rFonts w:asciiTheme="minorHAnsi" w:hAnsiTheme="minorHAnsi"/>
          <w:sz w:val="24"/>
          <w:szCs w:val="24"/>
          <w:lang w:val="el-GR"/>
        </w:rPr>
        <w:t>Λεκιθίνες: Χημικός τύπος, βιομηχανική παραλαβή, ιδιότητες, χρήσεις.</w:t>
      </w:r>
    </w:p>
    <w:p w:rsidR="003A3BCB" w:rsidRPr="003A3BCB" w:rsidRDefault="003A3BCB" w:rsidP="003A3BCB">
      <w:pPr>
        <w:pStyle w:val="a4"/>
        <w:numPr>
          <w:ilvl w:val="0"/>
          <w:numId w:val="10"/>
        </w:numPr>
        <w:spacing w:after="0" w:line="360" w:lineRule="auto"/>
        <w:jc w:val="both"/>
        <w:rPr>
          <w:rFonts w:asciiTheme="minorHAnsi" w:hAnsiTheme="minorHAnsi"/>
          <w:b/>
          <w:sz w:val="24"/>
          <w:szCs w:val="24"/>
          <w:lang w:val="el-GR"/>
        </w:rPr>
      </w:pPr>
      <w:r w:rsidRPr="003A3BCB">
        <w:rPr>
          <w:rFonts w:asciiTheme="minorHAnsi" w:hAnsiTheme="minorHAnsi"/>
          <w:sz w:val="24"/>
          <w:szCs w:val="24"/>
          <w:lang w:val="el-GR"/>
        </w:rPr>
        <w:t>Εξηγήστε τη γαλακτωματοποιητική ικανότητα των φωσφατιδίων.</w:t>
      </w:r>
    </w:p>
    <w:p w:rsidR="003A3BCB" w:rsidRPr="003A3BCB" w:rsidRDefault="003A3BCB" w:rsidP="003A3BCB">
      <w:pPr>
        <w:pStyle w:val="a4"/>
        <w:spacing w:after="0" w:line="360" w:lineRule="auto"/>
        <w:ind w:left="0"/>
        <w:jc w:val="both"/>
        <w:rPr>
          <w:rFonts w:asciiTheme="minorHAnsi" w:hAnsiTheme="minorHAnsi"/>
          <w:b/>
          <w:sz w:val="24"/>
          <w:szCs w:val="24"/>
          <w:lang w:val="el-GR"/>
        </w:rPr>
      </w:pPr>
    </w:p>
    <w:p w:rsidR="003A3BCB" w:rsidRPr="003A3BCB" w:rsidRDefault="003A3BCB" w:rsidP="003A3BCB">
      <w:pPr>
        <w:spacing w:after="0" w:line="360" w:lineRule="auto"/>
        <w:jc w:val="both"/>
        <w:rPr>
          <w:rFonts w:asciiTheme="minorHAnsi" w:hAnsiTheme="minorHAnsi"/>
          <w:b/>
          <w:sz w:val="24"/>
          <w:szCs w:val="24"/>
          <w:lang w:val="el-GR"/>
        </w:rPr>
      </w:pPr>
    </w:p>
    <w:p w:rsidR="003A3BCB" w:rsidRPr="003A3BCB" w:rsidRDefault="003A3BCB">
      <w:pPr>
        <w:rPr>
          <w:rFonts w:asciiTheme="minorHAnsi" w:hAnsiTheme="minorHAnsi"/>
          <w:sz w:val="24"/>
          <w:szCs w:val="24"/>
          <w:lang w:val="el-GR"/>
        </w:rPr>
      </w:pPr>
      <w:r w:rsidRPr="003A3BCB">
        <w:rPr>
          <w:rFonts w:asciiTheme="minorHAnsi" w:hAnsiTheme="minorHAnsi"/>
          <w:sz w:val="24"/>
          <w:szCs w:val="24"/>
          <w:lang w:val="el-GR"/>
        </w:rPr>
        <w:br w:type="page"/>
      </w: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410867" w:rsidTr="00EC5992">
        <w:trPr>
          <w:trHeight w:val="1516"/>
        </w:trPr>
        <w:tc>
          <w:tcPr>
            <w:tcW w:w="8612" w:type="dxa"/>
          </w:tcPr>
          <w:p w:rsidR="000004C5" w:rsidRPr="000004C5" w:rsidRDefault="000004C5" w:rsidP="00034A28">
            <w:pPr>
              <w:jc w:val="center"/>
              <w:rPr>
                <w:rFonts w:asciiTheme="minorHAnsi" w:hAnsiTheme="minorHAnsi" w:cs="Arial"/>
                <w:b/>
                <w:sz w:val="32"/>
                <w:szCs w:val="32"/>
                <w:lang w:val="el-GR"/>
              </w:rPr>
            </w:pPr>
          </w:p>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C404FF">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C404FF">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C404FF">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37A004D9" wp14:editId="10E6C051">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0004C5" w:rsidRDefault="000004C5" w:rsidP="0040090D">
      <w:pPr>
        <w:spacing w:after="360"/>
        <w:rPr>
          <w:rFonts w:asciiTheme="minorHAnsi" w:eastAsia="Times New Roman" w:hAnsiTheme="minorHAnsi" w:cs="Times New Roman"/>
          <w:b/>
          <w:sz w:val="32"/>
          <w:szCs w:val="32"/>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622D8C">
        <w:rPr>
          <w:rFonts w:asciiTheme="minorHAnsi" w:hAnsiTheme="minorHAnsi"/>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69774E">
        <w:rPr>
          <w:rFonts w:asciiTheme="minorHAnsi" w:hAnsiTheme="minorHAnsi"/>
          <w:color w:val="1F497D" w:themeColor="text2"/>
          <w:lang w:val="el-GR"/>
        </w:rPr>
        <w:t>Ιωάννης</w:t>
      </w:r>
      <w:r w:rsidR="00B21AC0">
        <w:rPr>
          <w:rFonts w:asciiTheme="minorHAnsi" w:hAnsiTheme="minorHAnsi"/>
          <w:color w:val="1F497D" w:themeColor="text2"/>
          <w:lang w:val="el-GR"/>
        </w:rPr>
        <w:t xml:space="preserve"> Τσάκνης</w:t>
      </w:r>
      <w:r w:rsidRPr="000023C0">
        <w:rPr>
          <w:rFonts w:asciiTheme="minorHAnsi" w:hAnsiTheme="minorHAnsi"/>
          <w:color w:val="1F497D" w:themeColor="text2"/>
          <w:lang w:val="el-GR"/>
        </w:rPr>
        <w:t xml:space="preserve">, 2014. </w:t>
      </w:r>
      <w:r w:rsidR="0069774E">
        <w:rPr>
          <w:rFonts w:asciiTheme="minorHAnsi" w:hAnsiTheme="minorHAnsi"/>
          <w:color w:val="1F497D" w:themeColor="text2"/>
          <w:lang w:val="el-GR"/>
        </w:rPr>
        <w:t>Ιωάννης</w:t>
      </w:r>
      <w:r w:rsidR="00B21AC0">
        <w:rPr>
          <w:rFonts w:asciiTheme="minorHAnsi" w:hAnsiTheme="minorHAnsi"/>
          <w:color w:val="1F497D" w:themeColor="text2"/>
          <w:lang w:val="el-GR"/>
        </w:rPr>
        <w:t xml:space="preserve"> Τσάκνης</w:t>
      </w:r>
      <w:r w:rsidRPr="000023C0">
        <w:rPr>
          <w:rFonts w:asciiTheme="minorHAnsi" w:hAnsiTheme="minorHAnsi"/>
          <w:color w:val="1F497D" w:themeColor="text2"/>
          <w:lang w:val="el-GR"/>
        </w:rPr>
        <w:t>. «</w:t>
      </w:r>
      <w:r w:rsidR="00B21AC0">
        <w:rPr>
          <w:rFonts w:asciiTheme="minorHAnsi" w:hAnsiTheme="minorHAnsi" w:cs="Arial"/>
          <w:lang w:val="el-GR"/>
        </w:rPr>
        <w:t>Τεχνολογία και Ποιότητα Λιπών – Ελαιών - Ε</w:t>
      </w:r>
      <w:r w:rsidRPr="000023C0">
        <w:rPr>
          <w:rFonts w:asciiTheme="minorHAnsi" w:hAnsiTheme="minorHAnsi"/>
          <w:color w:val="1F497D" w:themeColor="text2"/>
          <w:lang w:val="el-GR"/>
        </w:rPr>
        <w:t xml:space="preserve">. </w:t>
      </w:r>
      <w:r w:rsidR="00B21AC0">
        <w:rPr>
          <w:rFonts w:asciiTheme="minorHAnsi" w:hAnsiTheme="minorHAnsi"/>
          <w:color w:val="1F497D" w:themeColor="text2"/>
          <w:lang w:val="el-GR"/>
        </w:rPr>
        <w:t xml:space="preserve">Ενότητα </w:t>
      </w:r>
      <w:r w:rsidR="002E24A1">
        <w:rPr>
          <w:rFonts w:asciiTheme="minorHAnsi" w:hAnsiTheme="minorHAnsi"/>
          <w:color w:val="1F497D" w:themeColor="text2"/>
          <w:lang w:val="el-GR"/>
        </w:rPr>
        <w:t>6</w:t>
      </w:r>
      <w:r w:rsidR="00670635" w:rsidRPr="00670635">
        <w:rPr>
          <w:rFonts w:asciiTheme="minorHAnsi" w:hAnsiTheme="minorHAnsi"/>
          <w:color w:val="1F497D" w:themeColor="text2"/>
          <w:lang w:val="el-GR"/>
        </w:rPr>
        <w:t xml:space="preserve">: </w:t>
      </w:r>
      <w:r w:rsidR="002E24A1" w:rsidRPr="002E24A1">
        <w:rPr>
          <w:rFonts w:asciiTheme="minorHAnsi" w:hAnsiTheme="minorHAnsi"/>
          <w:color w:val="1F497D" w:themeColor="text2"/>
          <w:lang w:val="el-GR"/>
        </w:rPr>
        <w:t>Απορητίνωση</w:t>
      </w:r>
      <w:r w:rsidRPr="00622D8C">
        <w:rPr>
          <w:rFonts w:asciiTheme="minorHAnsi" w:hAnsiTheme="minorHAnsi"/>
          <w:lang w:val="el-GR"/>
        </w:rPr>
        <w:t xml:space="preserve">». Έκδοση: 1.0. Αθήνα 2014. Διαθέσιμο από τη δικτυακή διεύθυνση: </w:t>
      </w:r>
      <w:hyperlink r:id="rId15" w:history="1">
        <w:r w:rsidR="00670635" w:rsidRPr="00670635">
          <w:rPr>
            <w:rStyle w:val="-"/>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C84C80" w:rsidRPr="00622D8C" w:rsidRDefault="00C84C80" w:rsidP="00C84C80">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C84C80" w:rsidRPr="00794F0C" w:rsidRDefault="00C84C80" w:rsidP="00C84C80">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C84C80" w:rsidRPr="00794F0C" w:rsidRDefault="00C84C80" w:rsidP="00C84C80">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C84C80" w:rsidRPr="00622D8C" w:rsidRDefault="00C84C80" w:rsidP="00C84C80">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5472F6D" wp14:editId="36F3236B">
            <wp:extent cx="1648800" cy="576000"/>
            <wp:effectExtent l="0" t="0" r="8890" b="0"/>
            <wp:docPr id="1" name="Picture 22" descr="Λογότυπο για Άδειες χρήσης Creative Commons BY-NC-S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7"/>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C84C80" w:rsidRPr="00794F0C" w:rsidRDefault="00C84C80" w:rsidP="00C84C80">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[1] http://creativecommons.org/licenses/by-nc-sa/4.0/ </w:t>
      </w:r>
    </w:p>
    <w:p w:rsidR="00C84C80" w:rsidRPr="00794F0C" w:rsidRDefault="00C84C80" w:rsidP="00C84C80">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Ως </w:t>
      </w:r>
      <w:r w:rsidRPr="00794F0C">
        <w:rPr>
          <w:rFonts w:asciiTheme="minorHAnsi" w:hAnsi="Calibri"/>
          <w:b/>
          <w:bCs/>
          <w:color w:val="000000" w:themeColor="text1"/>
          <w:kern w:val="24"/>
          <w:sz w:val="24"/>
          <w:szCs w:val="24"/>
          <w:lang w:val="el-GR" w:eastAsia="el-GR" w:bidi="ar-SA"/>
        </w:rPr>
        <w:t>Μη Εμπορική</w:t>
      </w:r>
      <w:r w:rsidRPr="00794F0C">
        <w:rPr>
          <w:rFonts w:asciiTheme="minorHAnsi" w:hAnsi="Calibri"/>
          <w:color w:val="000000" w:themeColor="text1"/>
          <w:kern w:val="24"/>
          <w:sz w:val="24"/>
          <w:szCs w:val="24"/>
          <w:lang w:val="el-GR" w:eastAsia="el-GR" w:bidi="ar-SA"/>
        </w:rPr>
        <w:t xml:space="preserve"> ορίζεται η χρήση:</w:t>
      </w:r>
    </w:p>
    <w:p w:rsidR="00C84C80" w:rsidRPr="00794F0C" w:rsidRDefault="00C84C80" w:rsidP="00C84C80">
      <w:pPr>
        <w:numPr>
          <w:ilvl w:val="0"/>
          <w:numId w:val="13"/>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C84C80" w:rsidRPr="00794F0C" w:rsidRDefault="00C84C80" w:rsidP="00C84C80">
      <w:pPr>
        <w:numPr>
          <w:ilvl w:val="0"/>
          <w:numId w:val="13"/>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περιλαμβάνει οικονομική συναλλαγή ως προϋπόθεση για τη χρήση ή πρόσβαση στο έργο</w:t>
      </w:r>
    </w:p>
    <w:p w:rsidR="00C84C80" w:rsidRPr="00794F0C" w:rsidRDefault="00C84C80" w:rsidP="00C84C80">
      <w:pPr>
        <w:numPr>
          <w:ilvl w:val="0"/>
          <w:numId w:val="13"/>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προσπορίζει στο διανομέα του έργου και</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αδειοδόχο</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έμμεσο οικονομικό όφελος (π.χ. διαφημίσεις) από την προβολή του έργου σε διαδικτυακό τόπο</w:t>
      </w:r>
    </w:p>
    <w:p w:rsidR="00C84C80" w:rsidRPr="00C30551" w:rsidRDefault="00C84C80" w:rsidP="00C84C80">
      <w:pPr>
        <w:spacing w:before="120" w:after="0" w:line="240" w:lineRule="auto"/>
        <w:textAlignment w:val="baseline"/>
        <w:rPr>
          <w:rFonts w:asciiTheme="minorHAnsi" w:hAnsi="Calibri"/>
          <w:color w:val="000000" w:themeColor="text1"/>
          <w:kern w:val="24"/>
          <w:sz w:val="24"/>
          <w:szCs w:val="24"/>
          <w:lang w:val="el-GR" w:eastAsia="el-GR" w:bidi="ar-SA"/>
        </w:rPr>
      </w:pPr>
      <w:r w:rsidRPr="00794F0C">
        <w:rPr>
          <w:rFonts w:asciiTheme="minorHAnsi" w:hAnsi="Calibri"/>
          <w:color w:val="000000" w:themeColor="text1"/>
          <w:kern w:val="24"/>
          <w:sz w:val="24"/>
          <w:szCs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C84C80" w:rsidRPr="00C30551" w:rsidRDefault="00C84C80" w:rsidP="00C84C80">
      <w:pPr>
        <w:rPr>
          <w:rFonts w:asciiTheme="minorHAnsi" w:hAnsi="Calibri"/>
          <w:color w:val="000000" w:themeColor="text1"/>
          <w:kern w:val="24"/>
          <w:sz w:val="24"/>
          <w:szCs w:val="24"/>
          <w:lang w:val="el-GR" w:eastAsia="el-GR" w:bidi="ar-SA"/>
        </w:rPr>
      </w:pPr>
      <w:r w:rsidRPr="00C30551">
        <w:rPr>
          <w:rFonts w:asciiTheme="minorHAnsi" w:hAnsi="Calibri"/>
          <w:color w:val="000000" w:themeColor="text1"/>
          <w:kern w:val="24"/>
          <w:sz w:val="24"/>
          <w:szCs w:val="24"/>
          <w:lang w:val="el-GR" w:eastAsia="el-GR" w:bidi="ar-SA"/>
        </w:rPr>
        <w:br w:type="page"/>
      </w:r>
    </w:p>
    <w:p w:rsidR="00C84C80" w:rsidRPr="00794F0C" w:rsidRDefault="00C84C80" w:rsidP="00C84C80">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C84C80" w:rsidRDefault="00C84C80" w:rsidP="00C84C80">
      <w:pPr>
        <w:rPr>
          <w:rFonts w:asciiTheme="minorHAnsi" w:hAnsiTheme="minorHAnsi"/>
          <w:lang w:val="el-GR"/>
        </w:rPr>
      </w:pPr>
    </w:p>
    <w:tbl>
      <w:tblPr>
        <w:tblStyle w:val="a8"/>
        <w:tblW w:w="0" w:type="auto"/>
        <w:tblLook w:val="04A0" w:firstRow="1" w:lastRow="0" w:firstColumn="1" w:lastColumn="0" w:noHBand="0" w:noVBand="1"/>
      </w:tblPr>
      <w:tblGrid>
        <w:gridCol w:w="2093"/>
        <w:gridCol w:w="6429"/>
      </w:tblGrid>
      <w:tr w:rsidR="00C84C80" w:rsidRPr="00410867" w:rsidTr="00C902BF">
        <w:tc>
          <w:tcPr>
            <w:tcW w:w="2093" w:type="dxa"/>
          </w:tcPr>
          <w:p w:rsidR="00C84C80" w:rsidRPr="00021A16" w:rsidRDefault="00C84C80" w:rsidP="00C902BF">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C84C80" w:rsidRDefault="00C84C80" w:rsidP="00C902BF">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C84C80" w:rsidRPr="00410867" w:rsidTr="00C902BF">
        <w:tc>
          <w:tcPr>
            <w:tcW w:w="2093" w:type="dxa"/>
          </w:tcPr>
          <w:p w:rsidR="00C84C80" w:rsidRDefault="00C84C80" w:rsidP="00C902BF">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C84C80" w:rsidRDefault="00C84C80" w:rsidP="00C902BF">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C84C80" w:rsidRPr="00410867" w:rsidTr="00C902BF">
        <w:tc>
          <w:tcPr>
            <w:tcW w:w="2093" w:type="dxa"/>
          </w:tcPr>
          <w:p w:rsidR="00C84C80" w:rsidRDefault="00C84C80" w:rsidP="00C902BF">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C84C80" w:rsidRDefault="00C84C80" w:rsidP="00C902BF">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C84C80" w:rsidTr="00C902BF">
        <w:tc>
          <w:tcPr>
            <w:tcW w:w="2093" w:type="dxa"/>
          </w:tcPr>
          <w:p w:rsidR="00C84C80" w:rsidRDefault="00C84C80" w:rsidP="00C902BF">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C84C80" w:rsidRDefault="00C84C80" w:rsidP="00C902BF">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C84C80" w:rsidTr="00C902BF">
        <w:tc>
          <w:tcPr>
            <w:tcW w:w="2093" w:type="dxa"/>
          </w:tcPr>
          <w:p w:rsidR="00C84C80" w:rsidRDefault="00C84C80" w:rsidP="00C902BF">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C84C80" w:rsidRDefault="00C84C80" w:rsidP="00C902BF">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C84C80" w:rsidTr="00C902BF">
        <w:tc>
          <w:tcPr>
            <w:tcW w:w="2093" w:type="dxa"/>
          </w:tcPr>
          <w:p w:rsidR="00C84C80" w:rsidRDefault="00C84C80" w:rsidP="00C902BF">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C84C80" w:rsidRDefault="00C84C80" w:rsidP="00C902BF">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C84C80" w:rsidRPr="00410867" w:rsidTr="00C902BF">
        <w:tc>
          <w:tcPr>
            <w:tcW w:w="2093" w:type="dxa"/>
          </w:tcPr>
          <w:p w:rsidR="00C84C80" w:rsidRDefault="00C84C80" w:rsidP="00C902BF">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C84C80" w:rsidRDefault="00C84C80" w:rsidP="00C902BF">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C84C80" w:rsidRPr="00410867" w:rsidTr="00C902BF">
        <w:tc>
          <w:tcPr>
            <w:tcW w:w="2093" w:type="dxa"/>
          </w:tcPr>
          <w:p w:rsidR="00C84C80" w:rsidRDefault="00C84C80" w:rsidP="00C902BF">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C84C80" w:rsidRDefault="00C84C80" w:rsidP="00C902BF">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C84C80" w:rsidRPr="00410867" w:rsidTr="00C902BF">
        <w:tc>
          <w:tcPr>
            <w:tcW w:w="2093" w:type="dxa"/>
          </w:tcPr>
          <w:p w:rsidR="00C84C80" w:rsidRDefault="00C84C80" w:rsidP="00C902BF">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C84C80" w:rsidRDefault="00C84C80" w:rsidP="00C902BF">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C84C80" w:rsidRPr="00410867" w:rsidTr="00C902BF">
        <w:tc>
          <w:tcPr>
            <w:tcW w:w="2093" w:type="dxa"/>
          </w:tcPr>
          <w:p w:rsidR="00C84C80" w:rsidRDefault="00C84C80" w:rsidP="00C902BF">
            <w:pPr>
              <w:rPr>
                <w:rFonts w:asciiTheme="minorHAnsi" w:hAnsiTheme="minorHAnsi"/>
                <w:lang w:val="el-GR"/>
              </w:rPr>
            </w:pPr>
            <w:r w:rsidRPr="00021A16">
              <w:rPr>
                <w:rFonts w:asciiTheme="minorHAnsi" w:hAnsiTheme="minorHAnsi"/>
                <w:lang w:val="el-GR"/>
              </w:rPr>
              <w:t>χωρίς σήμανση</w:t>
            </w:r>
          </w:p>
        </w:tc>
        <w:tc>
          <w:tcPr>
            <w:tcW w:w="6429" w:type="dxa"/>
          </w:tcPr>
          <w:p w:rsidR="00C84C80" w:rsidRDefault="00C84C80" w:rsidP="00C902BF">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C84C80" w:rsidRPr="00794F0C" w:rsidRDefault="00C84C80" w:rsidP="00C84C80">
      <w:pPr>
        <w:rPr>
          <w:rFonts w:asciiTheme="minorHAnsi" w:hAnsiTheme="minorHAnsi"/>
          <w:lang w:val="el-GR"/>
        </w:rPr>
      </w:pPr>
    </w:p>
    <w:p w:rsidR="00C84C80" w:rsidRDefault="00C84C80" w:rsidP="00C84C80">
      <w:pPr>
        <w:rPr>
          <w:rFonts w:asciiTheme="minorHAnsi" w:eastAsia="Times New Roman" w:hAnsiTheme="minorHAnsi" w:cs="Times New Roman"/>
          <w:b/>
          <w:sz w:val="24"/>
          <w:szCs w:val="32"/>
          <w:lang w:val="el-GR"/>
        </w:rPr>
      </w:pPr>
    </w:p>
    <w:p w:rsidR="00C84C80" w:rsidRPr="00A36113" w:rsidRDefault="00C84C80" w:rsidP="00C84C80">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C84C80" w:rsidRPr="00A36113" w:rsidRDefault="00C84C80" w:rsidP="00C84C80">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C84C80" w:rsidRPr="00A36113" w:rsidRDefault="00C84C80" w:rsidP="00C84C80">
      <w:pPr>
        <w:pStyle w:val="a4"/>
        <w:numPr>
          <w:ilvl w:val="0"/>
          <w:numId w:val="1"/>
        </w:numPr>
        <w:rPr>
          <w:rFonts w:asciiTheme="minorHAnsi" w:hAnsiTheme="minorHAnsi"/>
          <w:lang w:val="el-GR"/>
        </w:rPr>
      </w:pPr>
      <w:r w:rsidRPr="00A36113">
        <w:rPr>
          <w:rFonts w:asciiTheme="minorHAnsi" w:hAnsiTheme="minorHAnsi"/>
          <w:lang w:val="el-GR"/>
        </w:rPr>
        <w:t>Το Σημείωμα Αναφοράς</w:t>
      </w:r>
    </w:p>
    <w:p w:rsidR="00C84C80" w:rsidRPr="00A36113" w:rsidRDefault="00C84C80" w:rsidP="00C84C80">
      <w:pPr>
        <w:pStyle w:val="a4"/>
        <w:numPr>
          <w:ilvl w:val="0"/>
          <w:numId w:val="1"/>
        </w:numPr>
        <w:rPr>
          <w:rFonts w:asciiTheme="minorHAnsi" w:hAnsiTheme="minorHAnsi"/>
          <w:lang w:val="el-GR"/>
        </w:rPr>
      </w:pPr>
      <w:r w:rsidRPr="00A36113">
        <w:rPr>
          <w:rFonts w:asciiTheme="minorHAnsi" w:hAnsiTheme="minorHAnsi"/>
          <w:lang w:val="el-GR"/>
        </w:rPr>
        <w:t>Το Σημείωμα Αδειοδότησης</w:t>
      </w:r>
    </w:p>
    <w:p w:rsidR="00C84C80" w:rsidRPr="00A36113" w:rsidRDefault="00C84C80" w:rsidP="00C84C80">
      <w:pPr>
        <w:pStyle w:val="a4"/>
        <w:numPr>
          <w:ilvl w:val="0"/>
          <w:numId w:val="1"/>
        </w:numPr>
        <w:rPr>
          <w:rFonts w:asciiTheme="minorHAnsi" w:hAnsiTheme="minorHAnsi"/>
          <w:lang w:val="el-GR"/>
        </w:rPr>
      </w:pPr>
      <w:r w:rsidRPr="00A36113">
        <w:rPr>
          <w:rFonts w:asciiTheme="minorHAnsi" w:hAnsiTheme="minorHAnsi"/>
          <w:lang w:val="el-GR"/>
        </w:rPr>
        <w:t xml:space="preserve">Τη δήλωση Διατήρησης Σημειωμάτων </w:t>
      </w:r>
    </w:p>
    <w:p w:rsidR="00C84C80" w:rsidRPr="00C30551" w:rsidRDefault="00C84C80" w:rsidP="00C84C80">
      <w:pPr>
        <w:pStyle w:val="a4"/>
        <w:numPr>
          <w:ilvl w:val="0"/>
          <w:numId w:val="1"/>
        </w:numPr>
        <w:rPr>
          <w:rFonts w:asciiTheme="minorHAnsi" w:hAnsiTheme="minorHAnsi"/>
          <w:lang w:val="el-GR"/>
        </w:rPr>
      </w:pPr>
      <w:r w:rsidRPr="00A36113">
        <w:rPr>
          <w:rFonts w:asciiTheme="minorHAnsi" w:hAnsiTheme="minorHAnsi"/>
          <w:lang w:val="el-GR"/>
        </w:rPr>
        <w:t>Το Σημείωμα Χρήσης Έργων Τρίτων (εφόσον υπάρχει) μαζί με τους συνοδευόμενους υπερσυνδέσμους.</w:t>
      </w:r>
    </w:p>
    <w:p w:rsidR="00A36113" w:rsidRPr="00A36113" w:rsidRDefault="00A36113" w:rsidP="00C84C80">
      <w:pPr>
        <w:rPr>
          <w:rFonts w:asciiTheme="minorHAnsi" w:hAnsiTheme="minorHAnsi"/>
          <w:lang w:val="el-GR"/>
        </w:rPr>
      </w:pPr>
    </w:p>
    <w:sectPr w:rsidR="00A36113" w:rsidRPr="00A36113" w:rsidSect="00E10403">
      <w:footerReference w:type="default" r:id="rId1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573" w:rsidRDefault="00B40573">
      <w:pPr>
        <w:spacing w:after="0" w:line="240" w:lineRule="auto"/>
      </w:pPr>
      <w:r>
        <w:separator/>
      </w:r>
    </w:p>
  </w:endnote>
  <w:endnote w:type="continuationSeparator" w:id="0">
    <w:p w:rsidR="00B40573" w:rsidRDefault="00B40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B40573" w:rsidRDefault="00B40573">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410867">
          <w:rPr>
            <w:noProof/>
            <w:sz w:val="28"/>
            <w:szCs w:val="28"/>
          </w:rPr>
          <w:t>6</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573" w:rsidRDefault="00B40573">
      <w:pPr>
        <w:spacing w:after="0" w:line="240" w:lineRule="auto"/>
      </w:pPr>
      <w:r>
        <w:separator/>
      </w:r>
    </w:p>
  </w:footnote>
  <w:footnote w:type="continuationSeparator" w:id="0">
    <w:p w:rsidR="00B40573" w:rsidRDefault="00B405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442E"/>
    <w:multiLevelType w:val="multilevel"/>
    <w:tmpl w:val="C138152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2">
    <w:nsid w:val="14FC4B41"/>
    <w:multiLevelType w:val="hybridMultilevel"/>
    <w:tmpl w:val="9758A9AE"/>
    <w:lvl w:ilvl="0" w:tplc="8270764C">
      <w:start w:val="1"/>
      <w:numFmt w:val="decimal"/>
      <w:lvlText w:val="%1."/>
      <w:lvlJc w:val="right"/>
      <w:pPr>
        <w:ind w:left="1437" w:hanging="360"/>
      </w:pPr>
      <w:rPr>
        <w:rFonts w:hint="default"/>
        <w:b/>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3">
    <w:nsid w:val="2327454E"/>
    <w:multiLevelType w:val="hybridMultilevel"/>
    <w:tmpl w:val="F79823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D09337C"/>
    <w:multiLevelType w:val="hybridMultilevel"/>
    <w:tmpl w:val="29DC508C"/>
    <w:lvl w:ilvl="0" w:tplc="8270764C">
      <w:start w:val="1"/>
      <w:numFmt w:val="decimal"/>
      <w:lvlText w:val="%1."/>
      <w:lvlJc w:val="right"/>
      <w:pPr>
        <w:ind w:left="1080" w:hanging="360"/>
      </w:pPr>
      <w:rPr>
        <w:rFonts w:hint="default"/>
        <w:b/>
      </w:r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3D1B6BAE"/>
    <w:multiLevelType w:val="hybridMultilevel"/>
    <w:tmpl w:val="53A66B14"/>
    <w:lvl w:ilvl="0" w:tplc="75162ADE">
      <w:start w:val="1"/>
      <w:numFmt w:val="decimal"/>
      <w:lvlText w:val="%1."/>
      <w:lvlJc w:val="left"/>
      <w:pPr>
        <w:ind w:left="1440" w:hanging="360"/>
      </w:pPr>
      <w:rPr>
        <w:b w: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9">
    <w:nsid w:val="494C31BB"/>
    <w:multiLevelType w:val="hybridMultilevel"/>
    <w:tmpl w:val="352053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A66737F"/>
    <w:multiLevelType w:val="hybridMultilevel"/>
    <w:tmpl w:val="A1083DE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4E5265CA"/>
    <w:multiLevelType w:val="hybridMultilevel"/>
    <w:tmpl w:val="9A08CD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4486679"/>
    <w:multiLevelType w:val="hybridMultilevel"/>
    <w:tmpl w:val="FCB2E910"/>
    <w:lvl w:ilvl="0" w:tplc="8270764C">
      <w:start w:val="1"/>
      <w:numFmt w:val="decimal"/>
      <w:lvlText w:val="%1."/>
      <w:lvlJc w:val="right"/>
      <w:pPr>
        <w:ind w:left="1437" w:hanging="360"/>
      </w:pPr>
      <w:rPr>
        <w:rFonts w:hint="default"/>
        <w:b/>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num w:numId="1">
    <w:abstractNumId w:val="5"/>
  </w:num>
  <w:num w:numId="2">
    <w:abstractNumId w:val="4"/>
  </w:num>
  <w:num w:numId="3">
    <w:abstractNumId w:val="8"/>
  </w:num>
  <w:num w:numId="4">
    <w:abstractNumId w:val="6"/>
  </w:num>
  <w:num w:numId="5">
    <w:abstractNumId w:val="10"/>
  </w:num>
  <w:num w:numId="6">
    <w:abstractNumId w:val="12"/>
  </w:num>
  <w:num w:numId="7">
    <w:abstractNumId w:val="2"/>
  </w:num>
  <w:num w:numId="8">
    <w:abstractNumId w:val="7"/>
  </w:num>
  <w:num w:numId="9">
    <w:abstractNumId w:val="9"/>
  </w:num>
  <w:num w:numId="10">
    <w:abstractNumId w:val="0"/>
  </w:num>
  <w:num w:numId="11">
    <w:abstractNumId w:val="3"/>
  </w:num>
  <w:num w:numId="12">
    <w:abstractNumId w:val="11"/>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04C5"/>
    <w:rsid w:val="000023C0"/>
    <w:rsid w:val="00034A28"/>
    <w:rsid w:val="00046B4D"/>
    <w:rsid w:val="00050723"/>
    <w:rsid w:val="00082C02"/>
    <w:rsid w:val="00091342"/>
    <w:rsid w:val="000B1FEC"/>
    <w:rsid w:val="000E0BD3"/>
    <w:rsid w:val="00110ADD"/>
    <w:rsid w:val="00124510"/>
    <w:rsid w:val="001509F1"/>
    <w:rsid w:val="00156ABF"/>
    <w:rsid w:val="0017308B"/>
    <w:rsid w:val="001D479D"/>
    <w:rsid w:val="00224459"/>
    <w:rsid w:val="002312E0"/>
    <w:rsid w:val="00251B16"/>
    <w:rsid w:val="00251F93"/>
    <w:rsid w:val="002629D1"/>
    <w:rsid w:val="002962FE"/>
    <w:rsid w:val="002C12EC"/>
    <w:rsid w:val="002E24A1"/>
    <w:rsid w:val="00330C19"/>
    <w:rsid w:val="003A3BCB"/>
    <w:rsid w:val="003A5263"/>
    <w:rsid w:val="003E19A4"/>
    <w:rsid w:val="0040090D"/>
    <w:rsid w:val="00404494"/>
    <w:rsid w:val="00410867"/>
    <w:rsid w:val="00412BD3"/>
    <w:rsid w:val="00443DC2"/>
    <w:rsid w:val="00492406"/>
    <w:rsid w:val="004B683B"/>
    <w:rsid w:val="004D22C5"/>
    <w:rsid w:val="004F6F1A"/>
    <w:rsid w:val="0051708A"/>
    <w:rsid w:val="00524A80"/>
    <w:rsid w:val="00561F7D"/>
    <w:rsid w:val="00585195"/>
    <w:rsid w:val="0059100E"/>
    <w:rsid w:val="005A4EC8"/>
    <w:rsid w:val="00610FD2"/>
    <w:rsid w:val="00620220"/>
    <w:rsid w:val="00622D8C"/>
    <w:rsid w:val="006244CF"/>
    <w:rsid w:val="00631ED6"/>
    <w:rsid w:val="0066673F"/>
    <w:rsid w:val="00670635"/>
    <w:rsid w:val="00670806"/>
    <w:rsid w:val="00681616"/>
    <w:rsid w:val="0069774E"/>
    <w:rsid w:val="006A77FC"/>
    <w:rsid w:val="006B1DB3"/>
    <w:rsid w:val="006B5BB0"/>
    <w:rsid w:val="006C74D6"/>
    <w:rsid w:val="006F2B13"/>
    <w:rsid w:val="00765CFA"/>
    <w:rsid w:val="00771088"/>
    <w:rsid w:val="00796961"/>
    <w:rsid w:val="00797D0C"/>
    <w:rsid w:val="007A718D"/>
    <w:rsid w:val="007C14DB"/>
    <w:rsid w:val="00801848"/>
    <w:rsid w:val="00813B7B"/>
    <w:rsid w:val="00831DD5"/>
    <w:rsid w:val="00890B02"/>
    <w:rsid w:val="0089231A"/>
    <w:rsid w:val="00892742"/>
    <w:rsid w:val="0089557D"/>
    <w:rsid w:val="008B711F"/>
    <w:rsid w:val="008C0A18"/>
    <w:rsid w:val="008D57A5"/>
    <w:rsid w:val="008E11E4"/>
    <w:rsid w:val="00910930"/>
    <w:rsid w:val="009146EA"/>
    <w:rsid w:val="00924347"/>
    <w:rsid w:val="00952845"/>
    <w:rsid w:val="00976633"/>
    <w:rsid w:val="00983C0D"/>
    <w:rsid w:val="009966C8"/>
    <w:rsid w:val="009A5D62"/>
    <w:rsid w:val="009D1D2E"/>
    <w:rsid w:val="009D2669"/>
    <w:rsid w:val="00A07F4D"/>
    <w:rsid w:val="00A123F0"/>
    <w:rsid w:val="00A26A14"/>
    <w:rsid w:val="00A36113"/>
    <w:rsid w:val="00A96B59"/>
    <w:rsid w:val="00A97906"/>
    <w:rsid w:val="00AC1731"/>
    <w:rsid w:val="00AC2AAC"/>
    <w:rsid w:val="00AD5A3D"/>
    <w:rsid w:val="00AD7803"/>
    <w:rsid w:val="00B03879"/>
    <w:rsid w:val="00B21AC0"/>
    <w:rsid w:val="00B23A6A"/>
    <w:rsid w:val="00B3399D"/>
    <w:rsid w:val="00B40573"/>
    <w:rsid w:val="00B42635"/>
    <w:rsid w:val="00B44ABE"/>
    <w:rsid w:val="00B72F36"/>
    <w:rsid w:val="00B752AA"/>
    <w:rsid w:val="00BD3346"/>
    <w:rsid w:val="00C326BF"/>
    <w:rsid w:val="00C404FF"/>
    <w:rsid w:val="00C457C1"/>
    <w:rsid w:val="00C6472A"/>
    <w:rsid w:val="00C71C68"/>
    <w:rsid w:val="00C7453C"/>
    <w:rsid w:val="00C75A5C"/>
    <w:rsid w:val="00C846D0"/>
    <w:rsid w:val="00C84C80"/>
    <w:rsid w:val="00C94E74"/>
    <w:rsid w:val="00CC3445"/>
    <w:rsid w:val="00CD3DCF"/>
    <w:rsid w:val="00CF0F38"/>
    <w:rsid w:val="00D01161"/>
    <w:rsid w:val="00D16348"/>
    <w:rsid w:val="00D26F81"/>
    <w:rsid w:val="00D33B00"/>
    <w:rsid w:val="00D6375B"/>
    <w:rsid w:val="00D66F27"/>
    <w:rsid w:val="00D70A2A"/>
    <w:rsid w:val="00D75310"/>
    <w:rsid w:val="00D8684C"/>
    <w:rsid w:val="00D96A5B"/>
    <w:rsid w:val="00E01BC1"/>
    <w:rsid w:val="00E02D3B"/>
    <w:rsid w:val="00E10403"/>
    <w:rsid w:val="00E6417D"/>
    <w:rsid w:val="00E828B3"/>
    <w:rsid w:val="00EB39C8"/>
    <w:rsid w:val="00EC5992"/>
    <w:rsid w:val="00EE047E"/>
    <w:rsid w:val="00EE172C"/>
    <w:rsid w:val="00EF3AFC"/>
    <w:rsid w:val="00F20A01"/>
    <w:rsid w:val="00F212ED"/>
    <w:rsid w:val="00F652D1"/>
    <w:rsid w:val="00FA6A0E"/>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B40573"/>
    <w:pPr>
      <w:numPr>
        <w:numId w:val="2"/>
      </w:numPr>
      <w:spacing w:before="480" w:after="0"/>
      <w:contextualSpacing/>
      <w:outlineLvl w:val="0"/>
    </w:pPr>
    <w:rPr>
      <w:rFonts w:ascii="Calibri" w:eastAsiaTheme="majorEastAsia" w:hAnsi="Calibri" w:cstheme="majorBidi"/>
      <w:b/>
      <w:bCs/>
      <w:sz w:val="30"/>
      <w:szCs w:val="28"/>
    </w:rPr>
  </w:style>
  <w:style w:type="paragraph" w:styleId="2">
    <w:name w:val="heading 2"/>
    <w:basedOn w:val="a"/>
    <w:next w:val="a"/>
    <w:link w:val="2Char"/>
    <w:uiPriority w:val="9"/>
    <w:unhideWhenUsed/>
    <w:qFormat/>
    <w:rsid w:val="00B40573"/>
    <w:pPr>
      <w:numPr>
        <w:ilvl w:val="1"/>
        <w:numId w:val="2"/>
      </w:numPr>
      <w:spacing w:before="200" w:after="0"/>
      <w:outlineLvl w:val="1"/>
    </w:pPr>
    <w:rPr>
      <w:rFonts w:ascii="Calibri" w:eastAsiaTheme="majorEastAsia" w:hAnsi="Calibri" w:cstheme="majorBidi"/>
      <w:b/>
      <w:bCs/>
      <w:sz w:val="28"/>
      <w:szCs w:val="26"/>
    </w:rPr>
  </w:style>
  <w:style w:type="paragraph" w:styleId="3">
    <w:name w:val="heading 3"/>
    <w:basedOn w:val="a"/>
    <w:next w:val="a"/>
    <w:link w:val="3Char"/>
    <w:uiPriority w:val="9"/>
    <w:unhideWhenUsed/>
    <w:qFormat/>
    <w:rsid w:val="00FA6A0E"/>
    <w:pPr>
      <w:numPr>
        <w:ilvl w:val="2"/>
        <w:numId w:val="2"/>
      </w:numPr>
      <w:spacing w:before="200" w:after="0" w:line="271" w:lineRule="auto"/>
      <w:outlineLvl w:val="2"/>
    </w:pPr>
    <w:rPr>
      <w:rFonts w:ascii="Calibri" w:eastAsiaTheme="majorEastAsia" w:hAnsi="Calibri" w:cstheme="majorBidi"/>
      <w:b/>
      <w:bCs/>
      <w:sz w:val="26"/>
    </w:rPr>
  </w:style>
  <w:style w:type="paragraph" w:styleId="4">
    <w:name w:val="heading 4"/>
    <w:basedOn w:val="a"/>
    <w:next w:val="a"/>
    <w:link w:val="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2"/>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40573"/>
    <w:rPr>
      <w:rFonts w:ascii="Calibri" w:eastAsiaTheme="majorEastAsia" w:hAnsi="Calibri" w:cstheme="majorBidi"/>
      <w:b/>
      <w:bCs/>
      <w:sz w:val="30"/>
      <w:szCs w:val="28"/>
      <w:lang w:bidi="en-US"/>
    </w:rPr>
  </w:style>
  <w:style w:type="character" w:customStyle="1" w:styleId="2Char">
    <w:name w:val="Επικεφαλίδα 2 Char"/>
    <w:basedOn w:val="a0"/>
    <w:link w:val="2"/>
    <w:uiPriority w:val="9"/>
    <w:rsid w:val="00B40573"/>
    <w:rPr>
      <w:rFonts w:ascii="Calibri" w:eastAsiaTheme="majorEastAsia" w:hAnsi="Calibri" w:cstheme="majorBidi"/>
      <w:b/>
      <w:bCs/>
      <w:sz w:val="28"/>
      <w:szCs w:val="26"/>
      <w:lang w:bidi="en-US"/>
    </w:rPr>
  </w:style>
  <w:style w:type="character" w:customStyle="1" w:styleId="3Char">
    <w:name w:val="Επικεφαλίδα 3 Char"/>
    <w:basedOn w:val="a0"/>
    <w:link w:val="3"/>
    <w:uiPriority w:val="9"/>
    <w:rsid w:val="00FA6A0E"/>
    <w:rPr>
      <w:rFonts w:ascii="Calibri" w:eastAsiaTheme="majorEastAsia" w:hAnsi="Calibri"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uiPriority w:val="99"/>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f0">
    <w:name w:val="Strong"/>
    <w:uiPriority w:val="22"/>
    <w:qFormat/>
    <w:rsid w:val="00B40573"/>
    <w:rPr>
      <w:b/>
      <w:bCs/>
    </w:rPr>
  </w:style>
  <w:style w:type="character" w:styleId="af1">
    <w:name w:val="Book Title"/>
    <w:uiPriority w:val="33"/>
    <w:qFormat/>
    <w:rsid w:val="00B40573"/>
    <w:rPr>
      <w:i/>
      <w:iCs/>
      <w:smallCaps/>
      <w:spacing w:val="5"/>
    </w:rPr>
  </w:style>
  <w:style w:type="character" w:customStyle="1" w:styleId="31">
    <w:name w:val="Σώμα κειμένου (3)_"/>
    <w:basedOn w:val="a0"/>
    <w:link w:val="32"/>
    <w:rsid w:val="00B40573"/>
    <w:rPr>
      <w:rFonts w:ascii="Times New Roman" w:eastAsia="Times New Roman" w:hAnsi="Times New Roman" w:cs="Times New Roman"/>
      <w:b/>
      <w:bCs/>
      <w:spacing w:val="-11"/>
      <w:sz w:val="44"/>
      <w:szCs w:val="44"/>
      <w:shd w:val="clear" w:color="auto" w:fill="FFFFFF"/>
    </w:rPr>
  </w:style>
  <w:style w:type="paragraph" w:customStyle="1" w:styleId="32">
    <w:name w:val="Σώμα κειμένου (3)"/>
    <w:basedOn w:val="a"/>
    <w:link w:val="31"/>
    <w:rsid w:val="00B40573"/>
    <w:pPr>
      <w:widowControl w:val="0"/>
      <w:shd w:val="clear" w:color="auto" w:fill="FFFFFF"/>
      <w:spacing w:before="2880" w:after="180" w:line="0" w:lineRule="atLeast"/>
    </w:pPr>
    <w:rPr>
      <w:rFonts w:ascii="Times New Roman" w:eastAsia="Times New Roman" w:hAnsi="Times New Roman" w:cs="Times New Roman"/>
      <w:b/>
      <w:bCs/>
      <w:spacing w:val="-11"/>
      <w:sz w:val="44"/>
      <w:szCs w:val="44"/>
      <w:lang w:bidi="ar-SA"/>
    </w:rPr>
  </w:style>
  <w:style w:type="character" w:customStyle="1" w:styleId="21">
    <w:name w:val="Σώμα κειμένου (2)_"/>
    <w:basedOn w:val="a0"/>
    <w:link w:val="22"/>
    <w:rsid w:val="00B40573"/>
    <w:rPr>
      <w:rFonts w:ascii="Times New Roman" w:eastAsia="Times New Roman" w:hAnsi="Times New Roman" w:cs="Times New Roman"/>
      <w:b/>
      <w:bCs/>
      <w:spacing w:val="-9"/>
      <w:sz w:val="38"/>
      <w:szCs w:val="38"/>
      <w:shd w:val="clear" w:color="auto" w:fill="FFFFFF"/>
    </w:rPr>
  </w:style>
  <w:style w:type="paragraph" w:customStyle="1" w:styleId="22">
    <w:name w:val="Σώμα κειμένου (2)"/>
    <w:basedOn w:val="a"/>
    <w:link w:val="21"/>
    <w:rsid w:val="00B40573"/>
    <w:pPr>
      <w:widowControl w:val="0"/>
      <w:shd w:val="clear" w:color="auto" w:fill="FFFFFF"/>
      <w:spacing w:after="2880" w:line="0" w:lineRule="atLeast"/>
    </w:pPr>
    <w:rPr>
      <w:rFonts w:ascii="Times New Roman" w:eastAsia="Times New Roman" w:hAnsi="Times New Roman" w:cs="Times New Roman"/>
      <w:b/>
      <w:bCs/>
      <w:spacing w:val="-9"/>
      <w:sz w:val="38"/>
      <w:szCs w:val="38"/>
      <w:lang w:bidi="ar-SA"/>
    </w:rPr>
  </w:style>
  <w:style w:type="character" w:styleId="af2">
    <w:name w:val="Emphasis"/>
    <w:uiPriority w:val="20"/>
    <w:qFormat/>
    <w:rsid w:val="00B40573"/>
    <w:rPr>
      <w:b/>
      <w:bCs/>
      <w:i/>
      <w:iCs/>
      <w:spacing w:val="10"/>
      <w:bdr w:val="none" w:sz="0" w:space="0" w:color="auto"/>
      <w:shd w:val="clear" w:color="auto" w:fill="auto"/>
    </w:rPr>
  </w:style>
  <w:style w:type="paragraph" w:styleId="af3">
    <w:name w:val="No Spacing"/>
    <w:basedOn w:val="a"/>
    <w:uiPriority w:val="1"/>
    <w:qFormat/>
    <w:rsid w:val="00B40573"/>
    <w:pPr>
      <w:spacing w:after="0" w:line="240" w:lineRule="auto"/>
    </w:pPr>
    <w:rPr>
      <w:rFonts w:asciiTheme="minorHAnsi" w:hAnsiTheme="minorHAnsi"/>
    </w:rPr>
  </w:style>
  <w:style w:type="paragraph" w:styleId="af4">
    <w:name w:val="Quote"/>
    <w:basedOn w:val="a"/>
    <w:next w:val="a"/>
    <w:link w:val="Char4"/>
    <w:uiPriority w:val="29"/>
    <w:qFormat/>
    <w:rsid w:val="00B40573"/>
    <w:pPr>
      <w:spacing w:before="200" w:after="0"/>
      <w:ind w:left="360" w:right="360"/>
    </w:pPr>
    <w:rPr>
      <w:rFonts w:asciiTheme="minorHAnsi" w:hAnsiTheme="minorHAnsi"/>
      <w:i/>
      <w:iCs/>
    </w:rPr>
  </w:style>
  <w:style w:type="character" w:customStyle="1" w:styleId="Char4">
    <w:name w:val="Απόσπασμα Char"/>
    <w:basedOn w:val="a0"/>
    <w:link w:val="af4"/>
    <w:uiPriority w:val="29"/>
    <w:rsid w:val="00B40573"/>
    <w:rPr>
      <w:rFonts w:eastAsiaTheme="minorEastAsia"/>
      <w:i/>
      <w:iCs/>
      <w:lang w:bidi="en-US"/>
    </w:rPr>
  </w:style>
  <w:style w:type="paragraph" w:styleId="af5">
    <w:name w:val="Intense Quote"/>
    <w:basedOn w:val="a"/>
    <w:next w:val="a"/>
    <w:link w:val="Char5"/>
    <w:uiPriority w:val="30"/>
    <w:qFormat/>
    <w:rsid w:val="00B40573"/>
    <w:pPr>
      <w:pBdr>
        <w:bottom w:val="single" w:sz="4" w:space="1" w:color="auto"/>
      </w:pBdr>
      <w:spacing w:before="200" w:after="280"/>
      <w:ind w:left="1008" w:right="1152"/>
      <w:jc w:val="both"/>
    </w:pPr>
    <w:rPr>
      <w:rFonts w:asciiTheme="minorHAnsi" w:hAnsiTheme="minorHAnsi"/>
      <w:b/>
      <w:bCs/>
      <w:i/>
      <w:iCs/>
    </w:rPr>
  </w:style>
  <w:style w:type="character" w:customStyle="1" w:styleId="Char5">
    <w:name w:val="Έντονο εισαγωγικό Char"/>
    <w:basedOn w:val="a0"/>
    <w:link w:val="af5"/>
    <w:uiPriority w:val="30"/>
    <w:rsid w:val="00B40573"/>
    <w:rPr>
      <w:rFonts w:eastAsiaTheme="minorEastAsia"/>
      <w:b/>
      <w:bCs/>
      <w:i/>
      <w:iCs/>
      <w:lang w:bidi="en-US"/>
    </w:rPr>
  </w:style>
  <w:style w:type="character" w:styleId="af6">
    <w:name w:val="Subtle Emphasis"/>
    <w:uiPriority w:val="19"/>
    <w:qFormat/>
    <w:rsid w:val="00B40573"/>
    <w:rPr>
      <w:i/>
      <w:iCs/>
    </w:rPr>
  </w:style>
  <w:style w:type="character" w:styleId="af7">
    <w:name w:val="Intense Emphasis"/>
    <w:uiPriority w:val="21"/>
    <w:qFormat/>
    <w:rsid w:val="00B40573"/>
    <w:rPr>
      <w:b/>
      <w:bCs/>
    </w:rPr>
  </w:style>
  <w:style w:type="character" w:styleId="af8">
    <w:name w:val="Subtle Reference"/>
    <w:uiPriority w:val="31"/>
    <w:qFormat/>
    <w:rsid w:val="00B40573"/>
    <w:rPr>
      <w:smallCaps/>
    </w:rPr>
  </w:style>
  <w:style w:type="character" w:styleId="af9">
    <w:name w:val="Intense Reference"/>
    <w:uiPriority w:val="32"/>
    <w:qFormat/>
    <w:rsid w:val="00B40573"/>
    <w:rPr>
      <w:smallCaps/>
      <w:spacing w:val="5"/>
      <w:u w:val="single"/>
    </w:rPr>
  </w:style>
  <w:style w:type="character" w:customStyle="1" w:styleId="11">
    <w:name w:val="Σώμα κειμένου1"/>
    <w:basedOn w:val="a0"/>
    <w:rsid w:val="00B40573"/>
    <w:rPr>
      <w:rFonts w:ascii="Arial" w:eastAsia="Arial" w:hAnsi="Arial" w:cs="Arial"/>
      <w:b w:val="0"/>
      <w:bCs w:val="0"/>
      <w:i w:val="0"/>
      <w:iCs w:val="0"/>
      <w:smallCaps w:val="0"/>
      <w:strike w:val="0"/>
      <w:color w:val="000000"/>
      <w:spacing w:val="0"/>
      <w:w w:val="100"/>
      <w:position w:val="0"/>
      <w:sz w:val="22"/>
      <w:szCs w:val="22"/>
      <w:u w:val="single"/>
      <w:lang w:val="el-GR"/>
    </w:rPr>
  </w:style>
  <w:style w:type="character" w:customStyle="1" w:styleId="afa">
    <w:name w:val="Σώμα κειμένου_"/>
    <w:basedOn w:val="a0"/>
    <w:link w:val="23"/>
    <w:rsid w:val="00B40573"/>
    <w:rPr>
      <w:rFonts w:ascii="Arial" w:eastAsia="Arial" w:hAnsi="Arial" w:cs="Arial"/>
      <w:shd w:val="clear" w:color="auto" w:fill="FFFFFF"/>
    </w:rPr>
  </w:style>
  <w:style w:type="character" w:customStyle="1" w:styleId="90">
    <w:name w:val="Σώμα κειμένου + 9 στ."/>
    <w:aliases w:val="Διάστιχο 0 στ.,Σώμα κειμένου + Πλάγια γραφή,Σώμα κειμένου + Έντονη γραφή,Επικεφαλίδα #5 + Πλάγια γραφή,Σώμα κειμένου (11) + Έντονη γραφή"/>
    <w:basedOn w:val="afa"/>
    <w:rsid w:val="00B40573"/>
    <w:rPr>
      <w:rFonts w:ascii="Arial" w:eastAsia="Arial" w:hAnsi="Arial" w:cs="Arial"/>
      <w:color w:val="000000"/>
      <w:spacing w:val="-1"/>
      <w:w w:val="100"/>
      <w:position w:val="0"/>
      <w:sz w:val="18"/>
      <w:szCs w:val="18"/>
      <w:shd w:val="clear" w:color="auto" w:fill="FFFFFF"/>
      <w:lang w:val="el-GR"/>
    </w:rPr>
  </w:style>
  <w:style w:type="character" w:customStyle="1" w:styleId="apple-converted-space">
    <w:name w:val="apple-converted-space"/>
    <w:basedOn w:val="a0"/>
    <w:rsid w:val="00B40573"/>
  </w:style>
  <w:style w:type="character" w:customStyle="1" w:styleId="41">
    <w:name w:val="Σώμα κειμένου + 4 στ."/>
    <w:basedOn w:val="afa"/>
    <w:rsid w:val="00B40573"/>
    <w:rPr>
      <w:rFonts w:ascii="Arial" w:eastAsia="Arial" w:hAnsi="Arial" w:cs="Arial"/>
      <w:color w:val="000000"/>
      <w:spacing w:val="0"/>
      <w:w w:val="100"/>
      <w:position w:val="0"/>
      <w:sz w:val="8"/>
      <w:szCs w:val="8"/>
      <w:shd w:val="clear" w:color="auto" w:fill="FFFFFF"/>
    </w:rPr>
  </w:style>
  <w:style w:type="character" w:customStyle="1" w:styleId="51">
    <w:name w:val="Σώμα κειμένου + 5 στ."/>
    <w:basedOn w:val="afa"/>
    <w:rsid w:val="00B40573"/>
    <w:rPr>
      <w:rFonts w:ascii="Arial" w:eastAsia="Arial" w:hAnsi="Arial" w:cs="Arial"/>
      <w:color w:val="000000"/>
      <w:spacing w:val="0"/>
      <w:w w:val="100"/>
      <w:position w:val="0"/>
      <w:sz w:val="10"/>
      <w:szCs w:val="10"/>
      <w:shd w:val="clear" w:color="auto" w:fill="FFFFFF"/>
    </w:rPr>
  </w:style>
  <w:style w:type="character" w:customStyle="1" w:styleId="42">
    <w:name w:val="Σώμα κειμένου (4)_"/>
    <w:basedOn w:val="a0"/>
    <w:link w:val="43"/>
    <w:rsid w:val="00B40573"/>
    <w:rPr>
      <w:rFonts w:ascii="Arial" w:eastAsia="Arial" w:hAnsi="Arial" w:cs="Arial"/>
      <w:b/>
      <w:bCs/>
      <w:spacing w:val="1"/>
      <w:shd w:val="clear" w:color="auto" w:fill="FFFFFF"/>
    </w:rPr>
  </w:style>
  <w:style w:type="paragraph" w:customStyle="1" w:styleId="43">
    <w:name w:val="Σώμα κειμένου (4)"/>
    <w:basedOn w:val="a"/>
    <w:link w:val="42"/>
    <w:rsid w:val="00B40573"/>
    <w:pPr>
      <w:widowControl w:val="0"/>
      <w:shd w:val="clear" w:color="auto" w:fill="FFFFFF"/>
      <w:spacing w:after="0" w:line="0" w:lineRule="atLeast"/>
      <w:ind w:hanging="460"/>
    </w:pPr>
    <w:rPr>
      <w:rFonts w:eastAsia="Arial" w:cs="Arial"/>
      <w:b/>
      <w:bCs/>
      <w:spacing w:val="1"/>
      <w:lang w:bidi="ar-SA"/>
    </w:rPr>
  </w:style>
  <w:style w:type="character" w:customStyle="1" w:styleId="afb">
    <w:name w:val="Λεζάντα πίνακα_"/>
    <w:basedOn w:val="a0"/>
    <w:link w:val="afc"/>
    <w:rsid w:val="00B40573"/>
    <w:rPr>
      <w:rFonts w:ascii="Arial" w:eastAsia="Arial" w:hAnsi="Arial" w:cs="Arial"/>
      <w:b/>
      <w:bCs/>
      <w:spacing w:val="1"/>
      <w:shd w:val="clear" w:color="auto" w:fill="FFFFFF"/>
    </w:rPr>
  </w:style>
  <w:style w:type="paragraph" w:customStyle="1" w:styleId="afc">
    <w:name w:val="Λεζάντα πίνακα"/>
    <w:basedOn w:val="a"/>
    <w:link w:val="afb"/>
    <w:rsid w:val="00B40573"/>
    <w:pPr>
      <w:widowControl w:val="0"/>
      <w:shd w:val="clear" w:color="auto" w:fill="FFFFFF"/>
      <w:spacing w:after="0" w:line="0" w:lineRule="atLeast"/>
    </w:pPr>
    <w:rPr>
      <w:rFonts w:eastAsia="Arial" w:cs="Arial"/>
      <w:b/>
      <w:bCs/>
      <w:spacing w:val="1"/>
      <w:lang w:bidi="ar-SA"/>
    </w:rPr>
  </w:style>
  <w:style w:type="character" w:customStyle="1" w:styleId="52">
    <w:name w:val="Επικεφαλίδα #5_"/>
    <w:basedOn w:val="a0"/>
    <w:link w:val="53"/>
    <w:rsid w:val="00B40573"/>
    <w:rPr>
      <w:rFonts w:ascii="Arial" w:eastAsia="Arial" w:hAnsi="Arial" w:cs="Arial"/>
      <w:b/>
      <w:bCs/>
      <w:spacing w:val="1"/>
      <w:shd w:val="clear" w:color="auto" w:fill="FFFFFF"/>
    </w:rPr>
  </w:style>
  <w:style w:type="paragraph" w:customStyle="1" w:styleId="53">
    <w:name w:val="Επικεφαλίδα #5"/>
    <w:basedOn w:val="a"/>
    <w:link w:val="52"/>
    <w:rsid w:val="00B40573"/>
    <w:pPr>
      <w:widowControl w:val="0"/>
      <w:shd w:val="clear" w:color="auto" w:fill="FFFFFF"/>
      <w:spacing w:before="840" w:after="540" w:line="0" w:lineRule="atLeast"/>
      <w:ind w:hanging="760"/>
      <w:jc w:val="both"/>
      <w:outlineLvl w:val="4"/>
    </w:pPr>
    <w:rPr>
      <w:rFonts w:eastAsia="Arial" w:cs="Arial"/>
      <w:b/>
      <w:bCs/>
      <w:spacing w:val="1"/>
      <w:lang w:bidi="ar-SA"/>
    </w:rPr>
  </w:style>
  <w:style w:type="character" w:customStyle="1" w:styleId="afd">
    <w:name w:val="Σώμα κειμένου + Μικρά κεφαλαία"/>
    <w:basedOn w:val="afa"/>
    <w:rsid w:val="00B40573"/>
    <w:rPr>
      <w:rFonts w:ascii="Arial" w:eastAsia="Arial" w:hAnsi="Arial" w:cs="Arial"/>
      <w:smallCaps/>
      <w:color w:val="000000"/>
      <w:spacing w:val="0"/>
      <w:w w:val="100"/>
      <w:position w:val="0"/>
      <w:shd w:val="clear" w:color="auto" w:fill="FFFFFF"/>
      <w:lang w:val="en-US"/>
    </w:rPr>
  </w:style>
  <w:style w:type="character" w:customStyle="1" w:styleId="24">
    <w:name w:val="Επικεφαλίδα #2_"/>
    <w:basedOn w:val="a0"/>
    <w:link w:val="25"/>
    <w:rsid w:val="00B40573"/>
    <w:rPr>
      <w:rFonts w:ascii="Arial" w:eastAsia="Arial" w:hAnsi="Arial" w:cs="Arial"/>
      <w:shd w:val="clear" w:color="auto" w:fill="FFFFFF"/>
    </w:rPr>
  </w:style>
  <w:style w:type="paragraph" w:customStyle="1" w:styleId="25">
    <w:name w:val="Επικεφαλίδα #2"/>
    <w:basedOn w:val="a"/>
    <w:link w:val="24"/>
    <w:rsid w:val="00B40573"/>
    <w:pPr>
      <w:widowControl w:val="0"/>
      <w:shd w:val="clear" w:color="auto" w:fill="FFFFFF"/>
      <w:spacing w:after="0" w:line="221" w:lineRule="exact"/>
      <w:jc w:val="both"/>
      <w:outlineLvl w:val="1"/>
    </w:pPr>
    <w:rPr>
      <w:rFonts w:eastAsia="Arial" w:cs="Arial"/>
      <w:lang w:bidi="ar-SA"/>
    </w:rPr>
  </w:style>
  <w:style w:type="character" w:customStyle="1" w:styleId="12">
    <w:name w:val="Πίνακας περιεχομένων + Διάστιχο 1 στ."/>
    <w:basedOn w:val="a0"/>
    <w:rsid w:val="00B40573"/>
    <w:rPr>
      <w:rFonts w:ascii="Arial" w:eastAsia="Arial" w:hAnsi="Arial" w:cs="Arial"/>
      <w:b w:val="0"/>
      <w:bCs w:val="0"/>
      <w:i w:val="0"/>
      <w:iCs w:val="0"/>
      <w:smallCaps w:val="0"/>
      <w:strike w:val="0"/>
      <w:color w:val="000000"/>
      <w:spacing w:val="27"/>
      <w:w w:val="100"/>
      <w:position w:val="0"/>
      <w:sz w:val="22"/>
      <w:szCs w:val="22"/>
      <w:u w:val="none"/>
      <w:lang w:val="en-US"/>
    </w:rPr>
  </w:style>
  <w:style w:type="character" w:customStyle="1" w:styleId="110">
    <w:name w:val="Σώμα κειμένου (11)_"/>
    <w:basedOn w:val="a0"/>
    <w:link w:val="111"/>
    <w:rsid w:val="00B40573"/>
    <w:rPr>
      <w:rFonts w:ascii="Arial" w:eastAsia="Arial" w:hAnsi="Arial" w:cs="Arial"/>
      <w:i/>
      <w:iCs/>
      <w:spacing w:val="-2"/>
      <w:shd w:val="clear" w:color="auto" w:fill="FFFFFF"/>
    </w:rPr>
  </w:style>
  <w:style w:type="character" w:customStyle="1" w:styleId="13">
    <w:name w:val="Σώμα κειμένου + Διάστιχο 1 στ."/>
    <w:basedOn w:val="afa"/>
    <w:rsid w:val="00B40573"/>
    <w:rPr>
      <w:rFonts w:ascii="Arial" w:eastAsia="Arial" w:hAnsi="Arial" w:cs="Arial"/>
      <w:color w:val="000000"/>
      <w:spacing w:val="27"/>
      <w:w w:val="100"/>
      <w:position w:val="0"/>
      <w:shd w:val="clear" w:color="auto" w:fill="FFFFFF"/>
      <w:lang w:val="el-GR"/>
    </w:rPr>
  </w:style>
  <w:style w:type="paragraph" w:customStyle="1" w:styleId="111">
    <w:name w:val="Σώμα κειμένου (11)"/>
    <w:basedOn w:val="a"/>
    <w:link w:val="110"/>
    <w:rsid w:val="00B40573"/>
    <w:pPr>
      <w:widowControl w:val="0"/>
      <w:shd w:val="clear" w:color="auto" w:fill="FFFFFF"/>
      <w:spacing w:after="0" w:line="418" w:lineRule="exact"/>
      <w:jc w:val="both"/>
    </w:pPr>
    <w:rPr>
      <w:rFonts w:eastAsia="Arial" w:cs="Arial"/>
      <w:i/>
      <w:iCs/>
      <w:spacing w:val="-2"/>
      <w:lang w:bidi="ar-SA"/>
    </w:rPr>
  </w:style>
  <w:style w:type="character" w:customStyle="1" w:styleId="0">
    <w:name w:val="Σώμα κειμένου + Έντονη γραφή;Διάστιχο 0 στ."/>
    <w:basedOn w:val="afa"/>
    <w:rsid w:val="00B40573"/>
    <w:rPr>
      <w:rFonts w:ascii="Arial" w:eastAsia="Arial" w:hAnsi="Arial" w:cs="Arial"/>
      <w:b/>
      <w:bCs/>
      <w:color w:val="000000"/>
      <w:spacing w:val="1"/>
      <w:w w:val="100"/>
      <w:position w:val="0"/>
      <w:shd w:val="clear" w:color="auto" w:fill="FFFFFF"/>
      <w:lang w:val="el-GR" w:eastAsia="el-GR" w:bidi="el-GR"/>
    </w:rPr>
  </w:style>
  <w:style w:type="character" w:customStyle="1" w:styleId="60">
    <w:name w:val="Σώμα κειμένου (6)_"/>
    <w:basedOn w:val="a0"/>
    <w:link w:val="61"/>
    <w:rsid w:val="00B40573"/>
    <w:rPr>
      <w:rFonts w:ascii="Arial" w:eastAsia="Arial" w:hAnsi="Arial" w:cs="Arial"/>
      <w:spacing w:val="1"/>
      <w:sz w:val="19"/>
      <w:szCs w:val="19"/>
      <w:shd w:val="clear" w:color="auto" w:fill="FFFFFF"/>
    </w:rPr>
  </w:style>
  <w:style w:type="paragraph" w:customStyle="1" w:styleId="61">
    <w:name w:val="Σώμα κειμένου (6)"/>
    <w:basedOn w:val="a"/>
    <w:link w:val="60"/>
    <w:rsid w:val="00B40573"/>
    <w:pPr>
      <w:widowControl w:val="0"/>
      <w:shd w:val="clear" w:color="auto" w:fill="FFFFFF"/>
      <w:spacing w:before="240" w:after="240" w:line="0" w:lineRule="atLeast"/>
    </w:pPr>
    <w:rPr>
      <w:rFonts w:eastAsia="Arial" w:cs="Arial"/>
      <w:spacing w:val="1"/>
      <w:sz w:val="19"/>
      <w:szCs w:val="19"/>
      <w:lang w:bidi="ar-SA"/>
    </w:rPr>
  </w:style>
  <w:style w:type="character" w:customStyle="1" w:styleId="44">
    <w:name w:val="Επικεφαλίδα #4_"/>
    <w:basedOn w:val="a0"/>
    <w:link w:val="45"/>
    <w:rsid w:val="00B40573"/>
    <w:rPr>
      <w:rFonts w:ascii="Arial" w:eastAsia="Arial" w:hAnsi="Arial" w:cs="Arial"/>
      <w:b/>
      <w:bCs/>
      <w:spacing w:val="7"/>
      <w:sz w:val="26"/>
      <w:szCs w:val="26"/>
      <w:shd w:val="clear" w:color="auto" w:fill="FFFFFF"/>
    </w:rPr>
  </w:style>
  <w:style w:type="paragraph" w:customStyle="1" w:styleId="45">
    <w:name w:val="Επικεφαλίδα #4"/>
    <w:basedOn w:val="a"/>
    <w:link w:val="44"/>
    <w:rsid w:val="00B40573"/>
    <w:pPr>
      <w:widowControl w:val="0"/>
      <w:shd w:val="clear" w:color="auto" w:fill="FFFFFF"/>
      <w:spacing w:after="420" w:line="0" w:lineRule="atLeast"/>
      <w:jc w:val="both"/>
      <w:outlineLvl w:val="3"/>
    </w:pPr>
    <w:rPr>
      <w:rFonts w:eastAsia="Arial" w:cs="Arial"/>
      <w:b/>
      <w:bCs/>
      <w:spacing w:val="7"/>
      <w:sz w:val="26"/>
      <w:szCs w:val="26"/>
      <w:lang w:bidi="ar-SA"/>
    </w:rPr>
  </w:style>
  <w:style w:type="paragraph" w:customStyle="1" w:styleId="23">
    <w:name w:val="Σώμα κειμένου2"/>
    <w:basedOn w:val="a"/>
    <w:link w:val="afa"/>
    <w:rsid w:val="00B40573"/>
    <w:pPr>
      <w:widowControl w:val="0"/>
      <w:shd w:val="clear" w:color="auto" w:fill="FFFFFF"/>
      <w:spacing w:after="0" w:line="0" w:lineRule="atLeast"/>
      <w:ind w:hanging="1220"/>
    </w:pPr>
    <w:rPr>
      <w:rFonts w:eastAsia="Arial" w:cs="Arial"/>
      <w:lang w:bidi="ar-SA"/>
    </w:rPr>
  </w:style>
  <w:style w:type="character" w:customStyle="1" w:styleId="520">
    <w:name w:val="Επικεφαλίδα #5 (2)_"/>
    <w:basedOn w:val="a0"/>
    <w:link w:val="521"/>
    <w:rsid w:val="00B40573"/>
    <w:rPr>
      <w:rFonts w:ascii="Arial" w:eastAsia="Arial" w:hAnsi="Arial" w:cs="Arial"/>
      <w:b/>
      <w:bCs/>
      <w:spacing w:val="1"/>
      <w:shd w:val="clear" w:color="auto" w:fill="FFFFFF"/>
    </w:rPr>
  </w:style>
  <w:style w:type="paragraph" w:customStyle="1" w:styleId="521">
    <w:name w:val="Επικεφαλίδα #5 (2)"/>
    <w:basedOn w:val="a"/>
    <w:link w:val="520"/>
    <w:rsid w:val="00B40573"/>
    <w:pPr>
      <w:widowControl w:val="0"/>
      <w:shd w:val="clear" w:color="auto" w:fill="FFFFFF"/>
      <w:spacing w:before="420" w:after="180" w:line="0" w:lineRule="atLeast"/>
      <w:jc w:val="both"/>
      <w:outlineLvl w:val="4"/>
    </w:pPr>
    <w:rPr>
      <w:rFonts w:eastAsia="Arial" w:cs="Arial"/>
      <w:b/>
      <w:bCs/>
      <w:spacing w:val="1"/>
      <w:lang w:bidi="ar-SA"/>
    </w:rPr>
  </w:style>
  <w:style w:type="character" w:customStyle="1" w:styleId="17">
    <w:name w:val="Σώμα κειμένου (17)_"/>
    <w:basedOn w:val="a0"/>
    <w:link w:val="170"/>
    <w:rsid w:val="00B40573"/>
    <w:rPr>
      <w:rFonts w:ascii="Arial" w:eastAsia="Arial" w:hAnsi="Arial" w:cs="Arial"/>
      <w:spacing w:val="3"/>
      <w:sz w:val="21"/>
      <w:szCs w:val="21"/>
      <w:shd w:val="clear" w:color="auto" w:fill="FFFFFF"/>
    </w:rPr>
  </w:style>
  <w:style w:type="paragraph" w:customStyle="1" w:styleId="170">
    <w:name w:val="Σώμα κειμένου (17)"/>
    <w:basedOn w:val="a"/>
    <w:link w:val="17"/>
    <w:rsid w:val="00B40573"/>
    <w:pPr>
      <w:widowControl w:val="0"/>
      <w:shd w:val="clear" w:color="auto" w:fill="FFFFFF"/>
      <w:spacing w:after="0" w:line="350" w:lineRule="exact"/>
      <w:jc w:val="both"/>
    </w:pPr>
    <w:rPr>
      <w:rFonts w:eastAsia="Arial" w:cs="Arial"/>
      <w:spacing w:val="3"/>
      <w:sz w:val="21"/>
      <w:szCs w:val="21"/>
      <w:lang w:bidi="ar-SA"/>
    </w:rPr>
  </w:style>
  <w:style w:type="character" w:customStyle="1" w:styleId="530">
    <w:name w:val="Επικεφαλίδα #5 (3)_"/>
    <w:basedOn w:val="a0"/>
    <w:link w:val="531"/>
    <w:rsid w:val="00B40573"/>
    <w:rPr>
      <w:rFonts w:ascii="Arial" w:eastAsia="Arial" w:hAnsi="Arial" w:cs="Arial"/>
      <w:b/>
      <w:bCs/>
      <w:i/>
      <w:iCs/>
      <w:spacing w:val="-1"/>
      <w:shd w:val="clear" w:color="auto" w:fill="FFFFFF"/>
    </w:rPr>
  </w:style>
  <w:style w:type="paragraph" w:customStyle="1" w:styleId="531">
    <w:name w:val="Επικεφαλίδα #5 (3)"/>
    <w:basedOn w:val="a"/>
    <w:link w:val="530"/>
    <w:rsid w:val="00B40573"/>
    <w:pPr>
      <w:widowControl w:val="0"/>
      <w:shd w:val="clear" w:color="auto" w:fill="FFFFFF"/>
      <w:spacing w:before="240" w:after="240" w:line="0" w:lineRule="atLeast"/>
      <w:jc w:val="both"/>
      <w:outlineLvl w:val="4"/>
    </w:pPr>
    <w:rPr>
      <w:rFonts w:eastAsia="Arial" w:cs="Arial"/>
      <w:b/>
      <w:bCs/>
      <w:i/>
      <w:iCs/>
      <w:spacing w:val="-1"/>
      <w:lang w:bidi="ar-SA"/>
    </w:rPr>
  </w:style>
  <w:style w:type="character" w:customStyle="1" w:styleId="00">
    <w:name w:val="Σώμα κειμένου + Έντονη γραφή;Πλάγια γραφή;Διάστιχο 0 στ."/>
    <w:basedOn w:val="afa"/>
    <w:rsid w:val="00B40573"/>
    <w:rPr>
      <w:rFonts w:ascii="Arial" w:eastAsia="Arial" w:hAnsi="Arial" w:cs="Arial"/>
      <w:b/>
      <w:bCs/>
      <w:i/>
      <w:iCs/>
      <w:color w:val="000000"/>
      <w:spacing w:val="-1"/>
      <w:w w:val="100"/>
      <w:position w:val="0"/>
      <w:shd w:val="clear" w:color="auto" w:fill="FFFFFF"/>
      <w:lang w:val="el-GR" w:eastAsia="el-GR" w:bidi="el-GR"/>
    </w:rPr>
  </w:style>
  <w:style w:type="character" w:customStyle="1" w:styleId="850">
    <w:name w:val="Σώμα κειμένου + 8;5 στ.;Διάστιχο 0 στ."/>
    <w:basedOn w:val="afa"/>
    <w:rsid w:val="00B40573"/>
    <w:rPr>
      <w:rFonts w:ascii="Arial" w:eastAsia="Arial" w:hAnsi="Arial" w:cs="Arial"/>
      <w:color w:val="000000"/>
      <w:spacing w:val="1"/>
      <w:w w:val="100"/>
      <w:position w:val="0"/>
      <w:sz w:val="17"/>
      <w:szCs w:val="17"/>
      <w:shd w:val="clear" w:color="auto" w:fill="FFFFFF"/>
      <w:lang w:val="el-GR" w:eastAsia="el-GR" w:bidi="el-GR"/>
    </w:rPr>
  </w:style>
  <w:style w:type="character" w:customStyle="1" w:styleId="131">
    <w:name w:val="Σώμα κειμένου + 13 στ.;Έντονη γραφή;Πλάγια γραφή;Διάστιχο 1 στ."/>
    <w:basedOn w:val="afa"/>
    <w:rsid w:val="00B40573"/>
    <w:rPr>
      <w:rFonts w:ascii="Arial" w:eastAsia="Arial" w:hAnsi="Arial" w:cs="Arial"/>
      <w:b/>
      <w:bCs/>
      <w:i/>
      <w:iCs/>
      <w:color w:val="000000"/>
      <w:spacing w:val="21"/>
      <w:w w:val="100"/>
      <w:position w:val="0"/>
      <w:sz w:val="26"/>
      <w:szCs w:val="26"/>
      <w:shd w:val="clear" w:color="auto" w:fill="FFFFFF"/>
      <w:lang w:val="el-GR" w:eastAsia="el-GR" w:bidi="el-GR"/>
    </w:rPr>
  </w:style>
  <w:style w:type="character" w:customStyle="1" w:styleId="33">
    <w:name w:val="Επικεφαλίδα #3_"/>
    <w:basedOn w:val="a0"/>
    <w:link w:val="34"/>
    <w:rsid w:val="00B40573"/>
    <w:rPr>
      <w:rFonts w:ascii="Segoe UI" w:eastAsia="Segoe UI" w:hAnsi="Segoe UI" w:cs="Segoe UI"/>
      <w:spacing w:val="-2"/>
      <w:sz w:val="17"/>
      <w:szCs w:val="17"/>
      <w:shd w:val="clear" w:color="auto" w:fill="FFFFFF"/>
    </w:rPr>
  </w:style>
  <w:style w:type="character" w:customStyle="1" w:styleId="35">
    <w:name w:val="Επικεφαλίδα #3 + Μικρά κεφαλαία"/>
    <w:basedOn w:val="33"/>
    <w:rsid w:val="00B40573"/>
    <w:rPr>
      <w:rFonts w:ascii="Segoe UI" w:eastAsia="Segoe UI" w:hAnsi="Segoe UI" w:cs="Segoe UI"/>
      <w:smallCaps/>
      <w:color w:val="000000"/>
      <w:spacing w:val="-2"/>
      <w:w w:val="100"/>
      <w:position w:val="0"/>
      <w:sz w:val="17"/>
      <w:szCs w:val="17"/>
      <w:shd w:val="clear" w:color="auto" w:fill="FFFFFF"/>
      <w:lang w:val="en-US" w:eastAsia="en-US" w:bidi="en-US"/>
    </w:rPr>
  </w:style>
  <w:style w:type="character" w:customStyle="1" w:styleId="220">
    <w:name w:val="Σώμα κειμένου (22)_"/>
    <w:basedOn w:val="a0"/>
    <w:link w:val="221"/>
    <w:rsid w:val="00B40573"/>
    <w:rPr>
      <w:rFonts w:ascii="Arial" w:eastAsia="Arial" w:hAnsi="Arial" w:cs="Arial"/>
      <w:spacing w:val="6"/>
      <w:sz w:val="21"/>
      <w:szCs w:val="21"/>
      <w:shd w:val="clear" w:color="auto" w:fill="FFFFFF"/>
    </w:rPr>
  </w:style>
  <w:style w:type="paragraph" w:customStyle="1" w:styleId="34">
    <w:name w:val="Επικεφαλίδα #3"/>
    <w:basedOn w:val="a"/>
    <w:link w:val="33"/>
    <w:rsid w:val="00B40573"/>
    <w:pPr>
      <w:widowControl w:val="0"/>
      <w:shd w:val="clear" w:color="auto" w:fill="FFFFFF"/>
      <w:spacing w:after="0" w:line="0" w:lineRule="atLeast"/>
      <w:outlineLvl w:val="2"/>
    </w:pPr>
    <w:rPr>
      <w:rFonts w:ascii="Segoe UI" w:eastAsia="Segoe UI" w:hAnsi="Segoe UI" w:cs="Segoe UI"/>
      <w:spacing w:val="-2"/>
      <w:sz w:val="17"/>
      <w:szCs w:val="17"/>
      <w:lang w:bidi="ar-SA"/>
    </w:rPr>
  </w:style>
  <w:style w:type="paragraph" w:customStyle="1" w:styleId="221">
    <w:name w:val="Σώμα κειμένου (22)"/>
    <w:basedOn w:val="a"/>
    <w:link w:val="220"/>
    <w:rsid w:val="00B40573"/>
    <w:pPr>
      <w:widowControl w:val="0"/>
      <w:shd w:val="clear" w:color="auto" w:fill="FFFFFF"/>
      <w:spacing w:before="240" w:after="0" w:line="0" w:lineRule="atLeast"/>
      <w:ind w:hanging="1220"/>
    </w:pPr>
    <w:rPr>
      <w:rFonts w:eastAsia="Arial" w:cs="Arial"/>
      <w:spacing w:val="6"/>
      <w:sz w:val="21"/>
      <w:szCs w:val="21"/>
      <w:lang w:bidi="ar-SA"/>
    </w:rPr>
  </w:style>
  <w:style w:type="character" w:customStyle="1" w:styleId="2200">
    <w:name w:val="Σώμα κειμένου (22) + Πλάγια γραφή;Διάστιχο 0 στ."/>
    <w:basedOn w:val="220"/>
    <w:rsid w:val="00B40573"/>
    <w:rPr>
      <w:rFonts w:ascii="Arial" w:eastAsia="Arial" w:hAnsi="Arial" w:cs="Arial"/>
      <w:b w:val="0"/>
      <w:bCs w:val="0"/>
      <w:i/>
      <w:iCs/>
      <w:smallCaps w:val="0"/>
      <w:strike w:val="0"/>
      <w:color w:val="000000"/>
      <w:spacing w:val="0"/>
      <w:w w:val="100"/>
      <w:position w:val="0"/>
      <w:sz w:val="21"/>
      <w:szCs w:val="21"/>
      <w:u w:val="none"/>
      <w:shd w:val="clear" w:color="auto" w:fill="FFFFFF"/>
      <w:lang w:val="el-GR" w:eastAsia="el-GR" w:bidi="el-GR"/>
    </w:rPr>
  </w:style>
  <w:style w:type="character" w:customStyle="1" w:styleId="200">
    <w:name w:val="Σώμα κειμένου (20)_"/>
    <w:basedOn w:val="a0"/>
    <w:link w:val="201"/>
    <w:rsid w:val="00B40573"/>
    <w:rPr>
      <w:rFonts w:ascii="Arial" w:eastAsia="Arial" w:hAnsi="Arial" w:cs="Arial"/>
      <w:b/>
      <w:bCs/>
      <w:i/>
      <w:iCs/>
      <w:spacing w:val="-1"/>
      <w:shd w:val="clear" w:color="auto" w:fill="FFFFFF"/>
    </w:rPr>
  </w:style>
  <w:style w:type="paragraph" w:customStyle="1" w:styleId="201">
    <w:name w:val="Σώμα κειμένου (20)"/>
    <w:basedOn w:val="a"/>
    <w:link w:val="200"/>
    <w:rsid w:val="00B40573"/>
    <w:pPr>
      <w:widowControl w:val="0"/>
      <w:shd w:val="clear" w:color="auto" w:fill="FFFFFF"/>
      <w:spacing w:after="0" w:line="0" w:lineRule="atLeast"/>
    </w:pPr>
    <w:rPr>
      <w:rFonts w:eastAsia="Arial" w:cs="Arial"/>
      <w:b/>
      <w:bCs/>
      <w:i/>
      <w:iCs/>
      <w:spacing w:val="-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B40573"/>
    <w:pPr>
      <w:numPr>
        <w:numId w:val="2"/>
      </w:numPr>
      <w:spacing w:before="480" w:after="0"/>
      <w:contextualSpacing/>
      <w:outlineLvl w:val="0"/>
    </w:pPr>
    <w:rPr>
      <w:rFonts w:ascii="Calibri" w:eastAsiaTheme="majorEastAsia" w:hAnsi="Calibri" w:cstheme="majorBidi"/>
      <w:b/>
      <w:bCs/>
      <w:sz w:val="30"/>
      <w:szCs w:val="28"/>
    </w:rPr>
  </w:style>
  <w:style w:type="paragraph" w:styleId="2">
    <w:name w:val="heading 2"/>
    <w:basedOn w:val="a"/>
    <w:next w:val="a"/>
    <w:link w:val="2Char"/>
    <w:uiPriority w:val="9"/>
    <w:unhideWhenUsed/>
    <w:qFormat/>
    <w:rsid w:val="00B40573"/>
    <w:pPr>
      <w:numPr>
        <w:ilvl w:val="1"/>
        <w:numId w:val="2"/>
      </w:numPr>
      <w:spacing w:before="200" w:after="0"/>
      <w:outlineLvl w:val="1"/>
    </w:pPr>
    <w:rPr>
      <w:rFonts w:ascii="Calibri" w:eastAsiaTheme="majorEastAsia" w:hAnsi="Calibri" w:cstheme="majorBidi"/>
      <w:b/>
      <w:bCs/>
      <w:sz w:val="28"/>
      <w:szCs w:val="26"/>
    </w:rPr>
  </w:style>
  <w:style w:type="paragraph" w:styleId="3">
    <w:name w:val="heading 3"/>
    <w:basedOn w:val="a"/>
    <w:next w:val="a"/>
    <w:link w:val="3Char"/>
    <w:uiPriority w:val="9"/>
    <w:unhideWhenUsed/>
    <w:qFormat/>
    <w:rsid w:val="00FA6A0E"/>
    <w:pPr>
      <w:numPr>
        <w:ilvl w:val="2"/>
        <w:numId w:val="2"/>
      </w:numPr>
      <w:spacing w:before="200" w:after="0" w:line="271" w:lineRule="auto"/>
      <w:outlineLvl w:val="2"/>
    </w:pPr>
    <w:rPr>
      <w:rFonts w:ascii="Calibri" w:eastAsiaTheme="majorEastAsia" w:hAnsi="Calibri" w:cstheme="majorBidi"/>
      <w:b/>
      <w:bCs/>
      <w:sz w:val="26"/>
    </w:rPr>
  </w:style>
  <w:style w:type="paragraph" w:styleId="4">
    <w:name w:val="heading 4"/>
    <w:basedOn w:val="a"/>
    <w:next w:val="a"/>
    <w:link w:val="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2"/>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40573"/>
    <w:rPr>
      <w:rFonts w:ascii="Calibri" w:eastAsiaTheme="majorEastAsia" w:hAnsi="Calibri" w:cstheme="majorBidi"/>
      <w:b/>
      <w:bCs/>
      <w:sz w:val="30"/>
      <w:szCs w:val="28"/>
      <w:lang w:bidi="en-US"/>
    </w:rPr>
  </w:style>
  <w:style w:type="character" w:customStyle="1" w:styleId="2Char">
    <w:name w:val="Επικεφαλίδα 2 Char"/>
    <w:basedOn w:val="a0"/>
    <w:link w:val="2"/>
    <w:uiPriority w:val="9"/>
    <w:rsid w:val="00B40573"/>
    <w:rPr>
      <w:rFonts w:ascii="Calibri" w:eastAsiaTheme="majorEastAsia" w:hAnsi="Calibri" w:cstheme="majorBidi"/>
      <w:b/>
      <w:bCs/>
      <w:sz w:val="28"/>
      <w:szCs w:val="26"/>
      <w:lang w:bidi="en-US"/>
    </w:rPr>
  </w:style>
  <w:style w:type="character" w:customStyle="1" w:styleId="3Char">
    <w:name w:val="Επικεφαλίδα 3 Char"/>
    <w:basedOn w:val="a0"/>
    <w:link w:val="3"/>
    <w:uiPriority w:val="9"/>
    <w:rsid w:val="00FA6A0E"/>
    <w:rPr>
      <w:rFonts w:ascii="Calibri" w:eastAsiaTheme="majorEastAsia" w:hAnsi="Calibri"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uiPriority w:val="99"/>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f0">
    <w:name w:val="Strong"/>
    <w:uiPriority w:val="22"/>
    <w:qFormat/>
    <w:rsid w:val="00B40573"/>
    <w:rPr>
      <w:b/>
      <w:bCs/>
    </w:rPr>
  </w:style>
  <w:style w:type="character" w:styleId="af1">
    <w:name w:val="Book Title"/>
    <w:uiPriority w:val="33"/>
    <w:qFormat/>
    <w:rsid w:val="00B40573"/>
    <w:rPr>
      <w:i/>
      <w:iCs/>
      <w:smallCaps/>
      <w:spacing w:val="5"/>
    </w:rPr>
  </w:style>
  <w:style w:type="character" w:customStyle="1" w:styleId="31">
    <w:name w:val="Σώμα κειμένου (3)_"/>
    <w:basedOn w:val="a0"/>
    <w:link w:val="32"/>
    <w:rsid w:val="00B40573"/>
    <w:rPr>
      <w:rFonts w:ascii="Times New Roman" w:eastAsia="Times New Roman" w:hAnsi="Times New Roman" w:cs="Times New Roman"/>
      <w:b/>
      <w:bCs/>
      <w:spacing w:val="-11"/>
      <w:sz w:val="44"/>
      <w:szCs w:val="44"/>
      <w:shd w:val="clear" w:color="auto" w:fill="FFFFFF"/>
    </w:rPr>
  </w:style>
  <w:style w:type="paragraph" w:customStyle="1" w:styleId="32">
    <w:name w:val="Σώμα κειμένου (3)"/>
    <w:basedOn w:val="a"/>
    <w:link w:val="31"/>
    <w:rsid w:val="00B40573"/>
    <w:pPr>
      <w:widowControl w:val="0"/>
      <w:shd w:val="clear" w:color="auto" w:fill="FFFFFF"/>
      <w:spacing w:before="2880" w:after="180" w:line="0" w:lineRule="atLeast"/>
    </w:pPr>
    <w:rPr>
      <w:rFonts w:ascii="Times New Roman" w:eastAsia="Times New Roman" w:hAnsi="Times New Roman" w:cs="Times New Roman"/>
      <w:b/>
      <w:bCs/>
      <w:spacing w:val="-11"/>
      <w:sz w:val="44"/>
      <w:szCs w:val="44"/>
      <w:lang w:bidi="ar-SA"/>
    </w:rPr>
  </w:style>
  <w:style w:type="character" w:customStyle="1" w:styleId="21">
    <w:name w:val="Σώμα κειμένου (2)_"/>
    <w:basedOn w:val="a0"/>
    <w:link w:val="22"/>
    <w:rsid w:val="00B40573"/>
    <w:rPr>
      <w:rFonts w:ascii="Times New Roman" w:eastAsia="Times New Roman" w:hAnsi="Times New Roman" w:cs="Times New Roman"/>
      <w:b/>
      <w:bCs/>
      <w:spacing w:val="-9"/>
      <w:sz w:val="38"/>
      <w:szCs w:val="38"/>
      <w:shd w:val="clear" w:color="auto" w:fill="FFFFFF"/>
    </w:rPr>
  </w:style>
  <w:style w:type="paragraph" w:customStyle="1" w:styleId="22">
    <w:name w:val="Σώμα κειμένου (2)"/>
    <w:basedOn w:val="a"/>
    <w:link w:val="21"/>
    <w:rsid w:val="00B40573"/>
    <w:pPr>
      <w:widowControl w:val="0"/>
      <w:shd w:val="clear" w:color="auto" w:fill="FFFFFF"/>
      <w:spacing w:after="2880" w:line="0" w:lineRule="atLeast"/>
    </w:pPr>
    <w:rPr>
      <w:rFonts w:ascii="Times New Roman" w:eastAsia="Times New Roman" w:hAnsi="Times New Roman" w:cs="Times New Roman"/>
      <w:b/>
      <w:bCs/>
      <w:spacing w:val="-9"/>
      <w:sz w:val="38"/>
      <w:szCs w:val="38"/>
      <w:lang w:bidi="ar-SA"/>
    </w:rPr>
  </w:style>
  <w:style w:type="character" w:styleId="af2">
    <w:name w:val="Emphasis"/>
    <w:uiPriority w:val="20"/>
    <w:qFormat/>
    <w:rsid w:val="00B40573"/>
    <w:rPr>
      <w:b/>
      <w:bCs/>
      <w:i/>
      <w:iCs/>
      <w:spacing w:val="10"/>
      <w:bdr w:val="none" w:sz="0" w:space="0" w:color="auto"/>
      <w:shd w:val="clear" w:color="auto" w:fill="auto"/>
    </w:rPr>
  </w:style>
  <w:style w:type="paragraph" w:styleId="af3">
    <w:name w:val="No Spacing"/>
    <w:basedOn w:val="a"/>
    <w:uiPriority w:val="1"/>
    <w:qFormat/>
    <w:rsid w:val="00B40573"/>
    <w:pPr>
      <w:spacing w:after="0" w:line="240" w:lineRule="auto"/>
    </w:pPr>
    <w:rPr>
      <w:rFonts w:asciiTheme="minorHAnsi" w:hAnsiTheme="minorHAnsi"/>
    </w:rPr>
  </w:style>
  <w:style w:type="paragraph" w:styleId="af4">
    <w:name w:val="Quote"/>
    <w:basedOn w:val="a"/>
    <w:next w:val="a"/>
    <w:link w:val="Char4"/>
    <w:uiPriority w:val="29"/>
    <w:qFormat/>
    <w:rsid w:val="00B40573"/>
    <w:pPr>
      <w:spacing w:before="200" w:after="0"/>
      <w:ind w:left="360" w:right="360"/>
    </w:pPr>
    <w:rPr>
      <w:rFonts w:asciiTheme="minorHAnsi" w:hAnsiTheme="minorHAnsi"/>
      <w:i/>
      <w:iCs/>
    </w:rPr>
  </w:style>
  <w:style w:type="character" w:customStyle="1" w:styleId="Char4">
    <w:name w:val="Απόσπασμα Char"/>
    <w:basedOn w:val="a0"/>
    <w:link w:val="af4"/>
    <w:uiPriority w:val="29"/>
    <w:rsid w:val="00B40573"/>
    <w:rPr>
      <w:rFonts w:eastAsiaTheme="minorEastAsia"/>
      <w:i/>
      <w:iCs/>
      <w:lang w:bidi="en-US"/>
    </w:rPr>
  </w:style>
  <w:style w:type="paragraph" w:styleId="af5">
    <w:name w:val="Intense Quote"/>
    <w:basedOn w:val="a"/>
    <w:next w:val="a"/>
    <w:link w:val="Char5"/>
    <w:uiPriority w:val="30"/>
    <w:qFormat/>
    <w:rsid w:val="00B40573"/>
    <w:pPr>
      <w:pBdr>
        <w:bottom w:val="single" w:sz="4" w:space="1" w:color="auto"/>
      </w:pBdr>
      <w:spacing w:before="200" w:after="280"/>
      <w:ind w:left="1008" w:right="1152"/>
      <w:jc w:val="both"/>
    </w:pPr>
    <w:rPr>
      <w:rFonts w:asciiTheme="minorHAnsi" w:hAnsiTheme="minorHAnsi"/>
      <w:b/>
      <w:bCs/>
      <w:i/>
      <w:iCs/>
    </w:rPr>
  </w:style>
  <w:style w:type="character" w:customStyle="1" w:styleId="Char5">
    <w:name w:val="Έντονο εισαγωγικό Char"/>
    <w:basedOn w:val="a0"/>
    <w:link w:val="af5"/>
    <w:uiPriority w:val="30"/>
    <w:rsid w:val="00B40573"/>
    <w:rPr>
      <w:rFonts w:eastAsiaTheme="minorEastAsia"/>
      <w:b/>
      <w:bCs/>
      <w:i/>
      <w:iCs/>
      <w:lang w:bidi="en-US"/>
    </w:rPr>
  </w:style>
  <w:style w:type="character" w:styleId="af6">
    <w:name w:val="Subtle Emphasis"/>
    <w:uiPriority w:val="19"/>
    <w:qFormat/>
    <w:rsid w:val="00B40573"/>
    <w:rPr>
      <w:i/>
      <w:iCs/>
    </w:rPr>
  </w:style>
  <w:style w:type="character" w:styleId="af7">
    <w:name w:val="Intense Emphasis"/>
    <w:uiPriority w:val="21"/>
    <w:qFormat/>
    <w:rsid w:val="00B40573"/>
    <w:rPr>
      <w:b/>
      <w:bCs/>
    </w:rPr>
  </w:style>
  <w:style w:type="character" w:styleId="af8">
    <w:name w:val="Subtle Reference"/>
    <w:uiPriority w:val="31"/>
    <w:qFormat/>
    <w:rsid w:val="00B40573"/>
    <w:rPr>
      <w:smallCaps/>
    </w:rPr>
  </w:style>
  <w:style w:type="character" w:styleId="af9">
    <w:name w:val="Intense Reference"/>
    <w:uiPriority w:val="32"/>
    <w:qFormat/>
    <w:rsid w:val="00B40573"/>
    <w:rPr>
      <w:smallCaps/>
      <w:spacing w:val="5"/>
      <w:u w:val="single"/>
    </w:rPr>
  </w:style>
  <w:style w:type="character" w:customStyle="1" w:styleId="11">
    <w:name w:val="Σώμα κειμένου1"/>
    <w:basedOn w:val="a0"/>
    <w:rsid w:val="00B40573"/>
    <w:rPr>
      <w:rFonts w:ascii="Arial" w:eastAsia="Arial" w:hAnsi="Arial" w:cs="Arial"/>
      <w:b w:val="0"/>
      <w:bCs w:val="0"/>
      <w:i w:val="0"/>
      <w:iCs w:val="0"/>
      <w:smallCaps w:val="0"/>
      <w:strike w:val="0"/>
      <w:color w:val="000000"/>
      <w:spacing w:val="0"/>
      <w:w w:val="100"/>
      <w:position w:val="0"/>
      <w:sz w:val="22"/>
      <w:szCs w:val="22"/>
      <w:u w:val="single"/>
      <w:lang w:val="el-GR"/>
    </w:rPr>
  </w:style>
  <w:style w:type="character" w:customStyle="1" w:styleId="afa">
    <w:name w:val="Σώμα κειμένου_"/>
    <w:basedOn w:val="a0"/>
    <w:link w:val="23"/>
    <w:rsid w:val="00B40573"/>
    <w:rPr>
      <w:rFonts w:ascii="Arial" w:eastAsia="Arial" w:hAnsi="Arial" w:cs="Arial"/>
      <w:shd w:val="clear" w:color="auto" w:fill="FFFFFF"/>
    </w:rPr>
  </w:style>
  <w:style w:type="character" w:customStyle="1" w:styleId="90">
    <w:name w:val="Σώμα κειμένου + 9 στ."/>
    <w:aliases w:val="Διάστιχο 0 στ.,Σώμα κειμένου + Πλάγια γραφή,Σώμα κειμένου + Έντονη γραφή,Επικεφαλίδα #5 + Πλάγια γραφή,Σώμα κειμένου (11) + Έντονη γραφή"/>
    <w:basedOn w:val="afa"/>
    <w:rsid w:val="00B40573"/>
    <w:rPr>
      <w:rFonts w:ascii="Arial" w:eastAsia="Arial" w:hAnsi="Arial" w:cs="Arial"/>
      <w:color w:val="000000"/>
      <w:spacing w:val="-1"/>
      <w:w w:val="100"/>
      <w:position w:val="0"/>
      <w:sz w:val="18"/>
      <w:szCs w:val="18"/>
      <w:shd w:val="clear" w:color="auto" w:fill="FFFFFF"/>
      <w:lang w:val="el-GR"/>
    </w:rPr>
  </w:style>
  <w:style w:type="character" w:customStyle="1" w:styleId="apple-converted-space">
    <w:name w:val="apple-converted-space"/>
    <w:basedOn w:val="a0"/>
    <w:rsid w:val="00B40573"/>
  </w:style>
  <w:style w:type="character" w:customStyle="1" w:styleId="41">
    <w:name w:val="Σώμα κειμένου + 4 στ."/>
    <w:basedOn w:val="afa"/>
    <w:rsid w:val="00B40573"/>
    <w:rPr>
      <w:rFonts w:ascii="Arial" w:eastAsia="Arial" w:hAnsi="Arial" w:cs="Arial"/>
      <w:color w:val="000000"/>
      <w:spacing w:val="0"/>
      <w:w w:val="100"/>
      <w:position w:val="0"/>
      <w:sz w:val="8"/>
      <w:szCs w:val="8"/>
      <w:shd w:val="clear" w:color="auto" w:fill="FFFFFF"/>
    </w:rPr>
  </w:style>
  <w:style w:type="character" w:customStyle="1" w:styleId="51">
    <w:name w:val="Σώμα κειμένου + 5 στ."/>
    <w:basedOn w:val="afa"/>
    <w:rsid w:val="00B40573"/>
    <w:rPr>
      <w:rFonts w:ascii="Arial" w:eastAsia="Arial" w:hAnsi="Arial" w:cs="Arial"/>
      <w:color w:val="000000"/>
      <w:spacing w:val="0"/>
      <w:w w:val="100"/>
      <w:position w:val="0"/>
      <w:sz w:val="10"/>
      <w:szCs w:val="10"/>
      <w:shd w:val="clear" w:color="auto" w:fill="FFFFFF"/>
    </w:rPr>
  </w:style>
  <w:style w:type="character" w:customStyle="1" w:styleId="42">
    <w:name w:val="Σώμα κειμένου (4)_"/>
    <w:basedOn w:val="a0"/>
    <w:link w:val="43"/>
    <w:rsid w:val="00B40573"/>
    <w:rPr>
      <w:rFonts w:ascii="Arial" w:eastAsia="Arial" w:hAnsi="Arial" w:cs="Arial"/>
      <w:b/>
      <w:bCs/>
      <w:spacing w:val="1"/>
      <w:shd w:val="clear" w:color="auto" w:fill="FFFFFF"/>
    </w:rPr>
  </w:style>
  <w:style w:type="paragraph" w:customStyle="1" w:styleId="43">
    <w:name w:val="Σώμα κειμένου (4)"/>
    <w:basedOn w:val="a"/>
    <w:link w:val="42"/>
    <w:rsid w:val="00B40573"/>
    <w:pPr>
      <w:widowControl w:val="0"/>
      <w:shd w:val="clear" w:color="auto" w:fill="FFFFFF"/>
      <w:spacing w:after="0" w:line="0" w:lineRule="atLeast"/>
      <w:ind w:hanging="460"/>
    </w:pPr>
    <w:rPr>
      <w:rFonts w:eastAsia="Arial" w:cs="Arial"/>
      <w:b/>
      <w:bCs/>
      <w:spacing w:val="1"/>
      <w:lang w:bidi="ar-SA"/>
    </w:rPr>
  </w:style>
  <w:style w:type="character" w:customStyle="1" w:styleId="afb">
    <w:name w:val="Λεζάντα πίνακα_"/>
    <w:basedOn w:val="a0"/>
    <w:link w:val="afc"/>
    <w:rsid w:val="00B40573"/>
    <w:rPr>
      <w:rFonts w:ascii="Arial" w:eastAsia="Arial" w:hAnsi="Arial" w:cs="Arial"/>
      <w:b/>
      <w:bCs/>
      <w:spacing w:val="1"/>
      <w:shd w:val="clear" w:color="auto" w:fill="FFFFFF"/>
    </w:rPr>
  </w:style>
  <w:style w:type="paragraph" w:customStyle="1" w:styleId="afc">
    <w:name w:val="Λεζάντα πίνακα"/>
    <w:basedOn w:val="a"/>
    <w:link w:val="afb"/>
    <w:rsid w:val="00B40573"/>
    <w:pPr>
      <w:widowControl w:val="0"/>
      <w:shd w:val="clear" w:color="auto" w:fill="FFFFFF"/>
      <w:spacing w:after="0" w:line="0" w:lineRule="atLeast"/>
    </w:pPr>
    <w:rPr>
      <w:rFonts w:eastAsia="Arial" w:cs="Arial"/>
      <w:b/>
      <w:bCs/>
      <w:spacing w:val="1"/>
      <w:lang w:bidi="ar-SA"/>
    </w:rPr>
  </w:style>
  <w:style w:type="character" w:customStyle="1" w:styleId="52">
    <w:name w:val="Επικεφαλίδα #5_"/>
    <w:basedOn w:val="a0"/>
    <w:link w:val="53"/>
    <w:rsid w:val="00B40573"/>
    <w:rPr>
      <w:rFonts w:ascii="Arial" w:eastAsia="Arial" w:hAnsi="Arial" w:cs="Arial"/>
      <w:b/>
      <w:bCs/>
      <w:spacing w:val="1"/>
      <w:shd w:val="clear" w:color="auto" w:fill="FFFFFF"/>
    </w:rPr>
  </w:style>
  <w:style w:type="paragraph" w:customStyle="1" w:styleId="53">
    <w:name w:val="Επικεφαλίδα #5"/>
    <w:basedOn w:val="a"/>
    <w:link w:val="52"/>
    <w:rsid w:val="00B40573"/>
    <w:pPr>
      <w:widowControl w:val="0"/>
      <w:shd w:val="clear" w:color="auto" w:fill="FFFFFF"/>
      <w:spacing w:before="840" w:after="540" w:line="0" w:lineRule="atLeast"/>
      <w:ind w:hanging="760"/>
      <w:jc w:val="both"/>
      <w:outlineLvl w:val="4"/>
    </w:pPr>
    <w:rPr>
      <w:rFonts w:eastAsia="Arial" w:cs="Arial"/>
      <w:b/>
      <w:bCs/>
      <w:spacing w:val="1"/>
      <w:lang w:bidi="ar-SA"/>
    </w:rPr>
  </w:style>
  <w:style w:type="character" w:customStyle="1" w:styleId="afd">
    <w:name w:val="Σώμα κειμένου + Μικρά κεφαλαία"/>
    <w:basedOn w:val="afa"/>
    <w:rsid w:val="00B40573"/>
    <w:rPr>
      <w:rFonts w:ascii="Arial" w:eastAsia="Arial" w:hAnsi="Arial" w:cs="Arial"/>
      <w:smallCaps/>
      <w:color w:val="000000"/>
      <w:spacing w:val="0"/>
      <w:w w:val="100"/>
      <w:position w:val="0"/>
      <w:shd w:val="clear" w:color="auto" w:fill="FFFFFF"/>
      <w:lang w:val="en-US"/>
    </w:rPr>
  </w:style>
  <w:style w:type="character" w:customStyle="1" w:styleId="24">
    <w:name w:val="Επικεφαλίδα #2_"/>
    <w:basedOn w:val="a0"/>
    <w:link w:val="25"/>
    <w:rsid w:val="00B40573"/>
    <w:rPr>
      <w:rFonts w:ascii="Arial" w:eastAsia="Arial" w:hAnsi="Arial" w:cs="Arial"/>
      <w:shd w:val="clear" w:color="auto" w:fill="FFFFFF"/>
    </w:rPr>
  </w:style>
  <w:style w:type="paragraph" w:customStyle="1" w:styleId="25">
    <w:name w:val="Επικεφαλίδα #2"/>
    <w:basedOn w:val="a"/>
    <w:link w:val="24"/>
    <w:rsid w:val="00B40573"/>
    <w:pPr>
      <w:widowControl w:val="0"/>
      <w:shd w:val="clear" w:color="auto" w:fill="FFFFFF"/>
      <w:spacing w:after="0" w:line="221" w:lineRule="exact"/>
      <w:jc w:val="both"/>
      <w:outlineLvl w:val="1"/>
    </w:pPr>
    <w:rPr>
      <w:rFonts w:eastAsia="Arial" w:cs="Arial"/>
      <w:lang w:bidi="ar-SA"/>
    </w:rPr>
  </w:style>
  <w:style w:type="character" w:customStyle="1" w:styleId="12">
    <w:name w:val="Πίνακας περιεχομένων + Διάστιχο 1 στ."/>
    <w:basedOn w:val="a0"/>
    <w:rsid w:val="00B40573"/>
    <w:rPr>
      <w:rFonts w:ascii="Arial" w:eastAsia="Arial" w:hAnsi="Arial" w:cs="Arial"/>
      <w:b w:val="0"/>
      <w:bCs w:val="0"/>
      <w:i w:val="0"/>
      <w:iCs w:val="0"/>
      <w:smallCaps w:val="0"/>
      <w:strike w:val="0"/>
      <w:color w:val="000000"/>
      <w:spacing w:val="27"/>
      <w:w w:val="100"/>
      <w:position w:val="0"/>
      <w:sz w:val="22"/>
      <w:szCs w:val="22"/>
      <w:u w:val="none"/>
      <w:lang w:val="en-US"/>
    </w:rPr>
  </w:style>
  <w:style w:type="character" w:customStyle="1" w:styleId="110">
    <w:name w:val="Σώμα κειμένου (11)_"/>
    <w:basedOn w:val="a0"/>
    <w:link w:val="111"/>
    <w:rsid w:val="00B40573"/>
    <w:rPr>
      <w:rFonts w:ascii="Arial" w:eastAsia="Arial" w:hAnsi="Arial" w:cs="Arial"/>
      <w:i/>
      <w:iCs/>
      <w:spacing w:val="-2"/>
      <w:shd w:val="clear" w:color="auto" w:fill="FFFFFF"/>
    </w:rPr>
  </w:style>
  <w:style w:type="character" w:customStyle="1" w:styleId="13">
    <w:name w:val="Σώμα κειμένου + Διάστιχο 1 στ."/>
    <w:basedOn w:val="afa"/>
    <w:rsid w:val="00B40573"/>
    <w:rPr>
      <w:rFonts w:ascii="Arial" w:eastAsia="Arial" w:hAnsi="Arial" w:cs="Arial"/>
      <w:color w:val="000000"/>
      <w:spacing w:val="27"/>
      <w:w w:val="100"/>
      <w:position w:val="0"/>
      <w:shd w:val="clear" w:color="auto" w:fill="FFFFFF"/>
      <w:lang w:val="el-GR"/>
    </w:rPr>
  </w:style>
  <w:style w:type="paragraph" w:customStyle="1" w:styleId="111">
    <w:name w:val="Σώμα κειμένου (11)"/>
    <w:basedOn w:val="a"/>
    <w:link w:val="110"/>
    <w:rsid w:val="00B40573"/>
    <w:pPr>
      <w:widowControl w:val="0"/>
      <w:shd w:val="clear" w:color="auto" w:fill="FFFFFF"/>
      <w:spacing w:after="0" w:line="418" w:lineRule="exact"/>
      <w:jc w:val="both"/>
    </w:pPr>
    <w:rPr>
      <w:rFonts w:eastAsia="Arial" w:cs="Arial"/>
      <w:i/>
      <w:iCs/>
      <w:spacing w:val="-2"/>
      <w:lang w:bidi="ar-SA"/>
    </w:rPr>
  </w:style>
  <w:style w:type="character" w:customStyle="1" w:styleId="0">
    <w:name w:val="Σώμα κειμένου + Έντονη γραφή;Διάστιχο 0 στ."/>
    <w:basedOn w:val="afa"/>
    <w:rsid w:val="00B40573"/>
    <w:rPr>
      <w:rFonts w:ascii="Arial" w:eastAsia="Arial" w:hAnsi="Arial" w:cs="Arial"/>
      <w:b/>
      <w:bCs/>
      <w:color w:val="000000"/>
      <w:spacing w:val="1"/>
      <w:w w:val="100"/>
      <w:position w:val="0"/>
      <w:shd w:val="clear" w:color="auto" w:fill="FFFFFF"/>
      <w:lang w:val="el-GR" w:eastAsia="el-GR" w:bidi="el-GR"/>
    </w:rPr>
  </w:style>
  <w:style w:type="character" w:customStyle="1" w:styleId="60">
    <w:name w:val="Σώμα κειμένου (6)_"/>
    <w:basedOn w:val="a0"/>
    <w:link w:val="61"/>
    <w:rsid w:val="00B40573"/>
    <w:rPr>
      <w:rFonts w:ascii="Arial" w:eastAsia="Arial" w:hAnsi="Arial" w:cs="Arial"/>
      <w:spacing w:val="1"/>
      <w:sz w:val="19"/>
      <w:szCs w:val="19"/>
      <w:shd w:val="clear" w:color="auto" w:fill="FFFFFF"/>
    </w:rPr>
  </w:style>
  <w:style w:type="paragraph" w:customStyle="1" w:styleId="61">
    <w:name w:val="Σώμα κειμένου (6)"/>
    <w:basedOn w:val="a"/>
    <w:link w:val="60"/>
    <w:rsid w:val="00B40573"/>
    <w:pPr>
      <w:widowControl w:val="0"/>
      <w:shd w:val="clear" w:color="auto" w:fill="FFFFFF"/>
      <w:spacing w:before="240" w:after="240" w:line="0" w:lineRule="atLeast"/>
    </w:pPr>
    <w:rPr>
      <w:rFonts w:eastAsia="Arial" w:cs="Arial"/>
      <w:spacing w:val="1"/>
      <w:sz w:val="19"/>
      <w:szCs w:val="19"/>
      <w:lang w:bidi="ar-SA"/>
    </w:rPr>
  </w:style>
  <w:style w:type="character" w:customStyle="1" w:styleId="44">
    <w:name w:val="Επικεφαλίδα #4_"/>
    <w:basedOn w:val="a0"/>
    <w:link w:val="45"/>
    <w:rsid w:val="00B40573"/>
    <w:rPr>
      <w:rFonts w:ascii="Arial" w:eastAsia="Arial" w:hAnsi="Arial" w:cs="Arial"/>
      <w:b/>
      <w:bCs/>
      <w:spacing w:val="7"/>
      <w:sz w:val="26"/>
      <w:szCs w:val="26"/>
      <w:shd w:val="clear" w:color="auto" w:fill="FFFFFF"/>
    </w:rPr>
  </w:style>
  <w:style w:type="paragraph" w:customStyle="1" w:styleId="45">
    <w:name w:val="Επικεφαλίδα #4"/>
    <w:basedOn w:val="a"/>
    <w:link w:val="44"/>
    <w:rsid w:val="00B40573"/>
    <w:pPr>
      <w:widowControl w:val="0"/>
      <w:shd w:val="clear" w:color="auto" w:fill="FFFFFF"/>
      <w:spacing w:after="420" w:line="0" w:lineRule="atLeast"/>
      <w:jc w:val="both"/>
      <w:outlineLvl w:val="3"/>
    </w:pPr>
    <w:rPr>
      <w:rFonts w:eastAsia="Arial" w:cs="Arial"/>
      <w:b/>
      <w:bCs/>
      <w:spacing w:val="7"/>
      <w:sz w:val="26"/>
      <w:szCs w:val="26"/>
      <w:lang w:bidi="ar-SA"/>
    </w:rPr>
  </w:style>
  <w:style w:type="paragraph" w:customStyle="1" w:styleId="23">
    <w:name w:val="Σώμα κειμένου2"/>
    <w:basedOn w:val="a"/>
    <w:link w:val="afa"/>
    <w:rsid w:val="00B40573"/>
    <w:pPr>
      <w:widowControl w:val="0"/>
      <w:shd w:val="clear" w:color="auto" w:fill="FFFFFF"/>
      <w:spacing w:after="0" w:line="0" w:lineRule="atLeast"/>
      <w:ind w:hanging="1220"/>
    </w:pPr>
    <w:rPr>
      <w:rFonts w:eastAsia="Arial" w:cs="Arial"/>
      <w:lang w:bidi="ar-SA"/>
    </w:rPr>
  </w:style>
  <w:style w:type="character" w:customStyle="1" w:styleId="520">
    <w:name w:val="Επικεφαλίδα #5 (2)_"/>
    <w:basedOn w:val="a0"/>
    <w:link w:val="521"/>
    <w:rsid w:val="00B40573"/>
    <w:rPr>
      <w:rFonts w:ascii="Arial" w:eastAsia="Arial" w:hAnsi="Arial" w:cs="Arial"/>
      <w:b/>
      <w:bCs/>
      <w:spacing w:val="1"/>
      <w:shd w:val="clear" w:color="auto" w:fill="FFFFFF"/>
    </w:rPr>
  </w:style>
  <w:style w:type="paragraph" w:customStyle="1" w:styleId="521">
    <w:name w:val="Επικεφαλίδα #5 (2)"/>
    <w:basedOn w:val="a"/>
    <w:link w:val="520"/>
    <w:rsid w:val="00B40573"/>
    <w:pPr>
      <w:widowControl w:val="0"/>
      <w:shd w:val="clear" w:color="auto" w:fill="FFFFFF"/>
      <w:spacing w:before="420" w:after="180" w:line="0" w:lineRule="atLeast"/>
      <w:jc w:val="both"/>
      <w:outlineLvl w:val="4"/>
    </w:pPr>
    <w:rPr>
      <w:rFonts w:eastAsia="Arial" w:cs="Arial"/>
      <w:b/>
      <w:bCs/>
      <w:spacing w:val="1"/>
      <w:lang w:bidi="ar-SA"/>
    </w:rPr>
  </w:style>
  <w:style w:type="character" w:customStyle="1" w:styleId="17">
    <w:name w:val="Σώμα κειμένου (17)_"/>
    <w:basedOn w:val="a0"/>
    <w:link w:val="170"/>
    <w:rsid w:val="00B40573"/>
    <w:rPr>
      <w:rFonts w:ascii="Arial" w:eastAsia="Arial" w:hAnsi="Arial" w:cs="Arial"/>
      <w:spacing w:val="3"/>
      <w:sz w:val="21"/>
      <w:szCs w:val="21"/>
      <w:shd w:val="clear" w:color="auto" w:fill="FFFFFF"/>
    </w:rPr>
  </w:style>
  <w:style w:type="paragraph" w:customStyle="1" w:styleId="170">
    <w:name w:val="Σώμα κειμένου (17)"/>
    <w:basedOn w:val="a"/>
    <w:link w:val="17"/>
    <w:rsid w:val="00B40573"/>
    <w:pPr>
      <w:widowControl w:val="0"/>
      <w:shd w:val="clear" w:color="auto" w:fill="FFFFFF"/>
      <w:spacing w:after="0" w:line="350" w:lineRule="exact"/>
      <w:jc w:val="both"/>
    </w:pPr>
    <w:rPr>
      <w:rFonts w:eastAsia="Arial" w:cs="Arial"/>
      <w:spacing w:val="3"/>
      <w:sz w:val="21"/>
      <w:szCs w:val="21"/>
      <w:lang w:bidi="ar-SA"/>
    </w:rPr>
  </w:style>
  <w:style w:type="character" w:customStyle="1" w:styleId="530">
    <w:name w:val="Επικεφαλίδα #5 (3)_"/>
    <w:basedOn w:val="a0"/>
    <w:link w:val="531"/>
    <w:rsid w:val="00B40573"/>
    <w:rPr>
      <w:rFonts w:ascii="Arial" w:eastAsia="Arial" w:hAnsi="Arial" w:cs="Arial"/>
      <w:b/>
      <w:bCs/>
      <w:i/>
      <w:iCs/>
      <w:spacing w:val="-1"/>
      <w:shd w:val="clear" w:color="auto" w:fill="FFFFFF"/>
    </w:rPr>
  </w:style>
  <w:style w:type="paragraph" w:customStyle="1" w:styleId="531">
    <w:name w:val="Επικεφαλίδα #5 (3)"/>
    <w:basedOn w:val="a"/>
    <w:link w:val="530"/>
    <w:rsid w:val="00B40573"/>
    <w:pPr>
      <w:widowControl w:val="0"/>
      <w:shd w:val="clear" w:color="auto" w:fill="FFFFFF"/>
      <w:spacing w:before="240" w:after="240" w:line="0" w:lineRule="atLeast"/>
      <w:jc w:val="both"/>
      <w:outlineLvl w:val="4"/>
    </w:pPr>
    <w:rPr>
      <w:rFonts w:eastAsia="Arial" w:cs="Arial"/>
      <w:b/>
      <w:bCs/>
      <w:i/>
      <w:iCs/>
      <w:spacing w:val="-1"/>
      <w:lang w:bidi="ar-SA"/>
    </w:rPr>
  </w:style>
  <w:style w:type="character" w:customStyle="1" w:styleId="00">
    <w:name w:val="Σώμα κειμένου + Έντονη γραφή;Πλάγια γραφή;Διάστιχο 0 στ."/>
    <w:basedOn w:val="afa"/>
    <w:rsid w:val="00B40573"/>
    <w:rPr>
      <w:rFonts w:ascii="Arial" w:eastAsia="Arial" w:hAnsi="Arial" w:cs="Arial"/>
      <w:b/>
      <w:bCs/>
      <w:i/>
      <w:iCs/>
      <w:color w:val="000000"/>
      <w:spacing w:val="-1"/>
      <w:w w:val="100"/>
      <w:position w:val="0"/>
      <w:shd w:val="clear" w:color="auto" w:fill="FFFFFF"/>
      <w:lang w:val="el-GR" w:eastAsia="el-GR" w:bidi="el-GR"/>
    </w:rPr>
  </w:style>
  <w:style w:type="character" w:customStyle="1" w:styleId="850">
    <w:name w:val="Σώμα κειμένου + 8;5 στ.;Διάστιχο 0 στ."/>
    <w:basedOn w:val="afa"/>
    <w:rsid w:val="00B40573"/>
    <w:rPr>
      <w:rFonts w:ascii="Arial" w:eastAsia="Arial" w:hAnsi="Arial" w:cs="Arial"/>
      <w:color w:val="000000"/>
      <w:spacing w:val="1"/>
      <w:w w:val="100"/>
      <w:position w:val="0"/>
      <w:sz w:val="17"/>
      <w:szCs w:val="17"/>
      <w:shd w:val="clear" w:color="auto" w:fill="FFFFFF"/>
      <w:lang w:val="el-GR" w:eastAsia="el-GR" w:bidi="el-GR"/>
    </w:rPr>
  </w:style>
  <w:style w:type="character" w:customStyle="1" w:styleId="131">
    <w:name w:val="Σώμα κειμένου + 13 στ.;Έντονη γραφή;Πλάγια γραφή;Διάστιχο 1 στ."/>
    <w:basedOn w:val="afa"/>
    <w:rsid w:val="00B40573"/>
    <w:rPr>
      <w:rFonts w:ascii="Arial" w:eastAsia="Arial" w:hAnsi="Arial" w:cs="Arial"/>
      <w:b/>
      <w:bCs/>
      <w:i/>
      <w:iCs/>
      <w:color w:val="000000"/>
      <w:spacing w:val="21"/>
      <w:w w:val="100"/>
      <w:position w:val="0"/>
      <w:sz w:val="26"/>
      <w:szCs w:val="26"/>
      <w:shd w:val="clear" w:color="auto" w:fill="FFFFFF"/>
      <w:lang w:val="el-GR" w:eastAsia="el-GR" w:bidi="el-GR"/>
    </w:rPr>
  </w:style>
  <w:style w:type="character" w:customStyle="1" w:styleId="33">
    <w:name w:val="Επικεφαλίδα #3_"/>
    <w:basedOn w:val="a0"/>
    <w:link w:val="34"/>
    <w:rsid w:val="00B40573"/>
    <w:rPr>
      <w:rFonts w:ascii="Segoe UI" w:eastAsia="Segoe UI" w:hAnsi="Segoe UI" w:cs="Segoe UI"/>
      <w:spacing w:val="-2"/>
      <w:sz w:val="17"/>
      <w:szCs w:val="17"/>
      <w:shd w:val="clear" w:color="auto" w:fill="FFFFFF"/>
    </w:rPr>
  </w:style>
  <w:style w:type="character" w:customStyle="1" w:styleId="35">
    <w:name w:val="Επικεφαλίδα #3 + Μικρά κεφαλαία"/>
    <w:basedOn w:val="33"/>
    <w:rsid w:val="00B40573"/>
    <w:rPr>
      <w:rFonts w:ascii="Segoe UI" w:eastAsia="Segoe UI" w:hAnsi="Segoe UI" w:cs="Segoe UI"/>
      <w:smallCaps/>
      <w:color w:val="000000"/>
      <w:spacing w:val="-2"/>
      <w:w w:val="100"/>
      <w:position w:val="0"/>
      <w:sz w:val="17"/>
      <w:szCs w:val="17"/>
      <w:shd w:val="clear" w:color="auto" w:fill="FFFFFF"/>
      <w:lang w:val="en-US" w:eastAsia="en-US" w:bidi="en-US"/>
    </w:rPr>
  </w:style>
  <w:style w:type="character" w:customStyle="1" w:styleId="220">
    <w:name w:val="Σώμα κειμένου (22)_"/>
    <w:basedOn w:val="a0"/>
    <w:link w:val="221"/>
    <w:rsid w:val="00B40573"/>
    <w:rPr>
      <w:rFonts w:ascii="Arial" w:eastAsia="Arial" w:hAnsi="Arial" w:cs="Arial"/>
      <w:spacing w:val="6"/>
      <w:sz w:val="21"/>
      <w:szCs w:val="21"/>
      <w:shd w:val="clear" w:color="auto" w:fill="FFFFFF"/>
    </w:rPr>
  </w:style>
  <w:style w:type="paragraph" w:customStyle="1" w:styleId="34">
    <w:name w:val="Επικεφαλίδα #3"/>
    <w:basedOn w:val="a"/>
    <w:link w:val="33"/>
    <w:rsid w:val="00B40573"/>
    <w:pPr>
      <w:widowControl w:val="0"/>
      <w:shd w:val="clear" w:color="auto" w:fill="FFFFFF"/>
      <w:spacing w:after="0" w:line="0" w:lineRule="atLeast"/>
      <w:outlineLvl w:val="2"/>
    </w:pPr>
    <w:rPr>
      <w:rFonts w:ascii="Segoe UI" w:eastAsia="Segoe UI" w:hAnsi="Segoe UI" w:cs="Segoe UI"/>
      <w:spacing w:val="-2"/>
      <w:sz w:val="17"/>
      <w:szCs w:val="17"/>
      <w:lang w:bidi="ar-SA"/>
    </w:rPr>
  </w:style>
  <w:style w:type="paragraph" w:customStyle="1" w:styleId="221">
    <w:name w:val="Σώμα κειμένου (22)"/>
    <w:basedOn w:val="a"/>
    <w:link w:val="220"/>
    <w:rsid w:val="00B40573"/>
    <w:pPr>
      <w:widowControl w:val="0"/>
      <w:shd w:val="clear" w:color="auto" w:fill="FFFFFF"/>
      <w:spacing w:before="240" w:after="0" w:line="0" w:lineRule="atLeast"/>
      <w:ind w:hanging="1220"/>
    </w:pPr>
    <w:rPr>
      <w:rFonts w:eastAsia="Arial" w:cs="Arial"/>
      <w:spacing w:val="6"/>
      <w:sz w:val="21"/>
      <w:szCs w:val="21"/>
      <w:lang w:bidi="ar-SA"/>
    </w:rPr>
  </w:style>
  <w:style w:type="character" w:customStyle="1" w:styleId="2200">
    <w:name w:val="Σώμα κειμένου (22) + Πλάγια γραφή;Διάστιχο 0 στ."/>
    <w:basedOn w:val="220"/>
    <w:rsid w:val="00B40573"/>
    <w:rPr>
      <w:rFonts w:ascii="Arial" w:eastAsia="Arial" w:hAnsi="Arial" w:cs="Arial"/>
      <w:b w:val="0"/>
      <w:bCs w:val="0"/>
      <w:i/>
      <w:iCs/>
      <w:smallCaps w:val="0"/>
      <w:strike w:val="0"/>
      <w:color w:val="000000"/>
      <w:spacing w:val="0"/>
      <w:w w:val="100"/>
      <w:position w:val="0"/>
      <w:sz w:val="21"/>
      <w:szCs w:val="21"/>
      <w:u w:val="none"/>
      <w:shd w:val="clear" w:color="auto" w:fill="FFFFFF"/>
      <w:lang w:val="el-GR" w:eastAsia="el-GR" w:bidi="el-GR"/>
    </w:rPr>
  </w:style>
  <w:style w:type="character" w:customStyle="1" w:styleId="200">
    <w:name w:val="Σώμα κειμένου (20)_"/>
    <w:basedOn w:val="a0"/>
    <w:link w:val="201"/>
    <w:rsid w:val="00B40573"/>
    <w:rPr>
      <w:rFonts w:ascii="Arial" w:eastAsia="Arial" w:hAnsi="Arial" w:cs="Arial"/>
      <w:b/>
      <w:bCs/>
      <w:i/>
      <w:iCs/>
      <w:spacing w:val="-1"/>
      <w:shd w:val="clear" w:color="auto" w:fill="FFFFFF"/>
    </w:rPr>
  </w:style>
  <w:style w:type="paragraph" w:customStyle="1" w:styleId="201">
    <w:name w:val="Σώμα κειμένου (20)"/>
    <w:basedOn w:val="a"/>
    <w:link w:val="200"/>
    <w:rsid w:val="00B40573"/>
    <w:pPr>
      <w:widowControl w:val="0"/>
      <w:shd w:val="clear" w:color="auto" w:fill="FFFFFF"/>
      <w:spacing w:after="0" w:line="0" w:lineRule="atLeast"/>
    </w:pPr>
    <w:rPr>
      <w:rFonts w:eastAsia="Arial" w:cs="Arial"/>
      <w:b/>
      <w:bCs/>
      <w:i/>
      <w:iCs/>
      <w:spacing w:val="-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tif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5b1%5d%20http:/creativecommons.org/licenses/by-nc-sa/4.0/" TargetMode="External"/><Relationship Id="rId2" Type="http://schemas.openxmlformats.org/officeDocument/2006/relationships/numbering" Target="numbering.xml"/><Relationship Id="rId16" Type="http://schemas.openxmlformats.org/officeDocument/2006/relationships/hyperlink" Target="file:///C:\Users\pantelis\Downloads\%5b1%5d%20http:\creativecommons.org\licenses\by-nc-sa\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ocp.teiath.gr/"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18219-5241-4E99-A703-BAF987A50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2057</Words>
  <Characters>11112</Characters>
  <Application>Microsoft Office Word</Application>
  <DocSecurity>0</DocSecurity>
  <Lines>92</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13143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natasakar new</cp:lastModifiedBy>
  <cp:revision>7</cp:revision>
  <dcterms:created xsi:type="dcterms:W3CDTF">2015-02-03T15:10:00Z</dcterms:created>
  <dcterms:modified xsi:type="dcterms:W3CDTF">2015-04-02T06:49:00Z</dcterms:modified>
</cp:coreProperties>
</file>