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F82" w:rsidRPr="00622D8C" w:rsidRDefault="00792F82" w:rsidP="00792F82">
      <w:pPr>
        <w:rPr>
          <w:rFonts w:asciiTheme="minorHAnsi" w:hAnsiTheme="minorHAnsi" w:cs="Arial"/>
        </w:rPr>
      </w:pPr>
      <w:bookmarkStart w:id="0" w:name="_GoBack"/>
      <w:bookmarkEnd w:id="0"/>
      <w:r w:rsidRPr="00622D8C">
        <w:rPr>
          <w:rFonts w:asciiTheme="minorHAnsi" w:hAnsiTheme="minorHAnsi" w:cs="Arial"/>
          <w:noProof/>
          <w:lang w:val="el-GR" w:eastAsia="el-GR" w:bidi="ar-SA"/>
        </w:rPr>
        <w:drawing>
          <wp:inline distT="0" distB="0" distL="0" distR="0">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6905" cy="646430"/>
                    </a:xfrm>
                    <a:prstGeom prst="rect">
                      <a:avLst/>
                    </a:prstGeom>
                    <a:noFill/>
                    <a:extLst/>
                  </pic:spPr>
                </pic:pic>
              </a:graphicData>
            </a:graphic>
          </wp:inline>
        </w:drawing>
      </w:r>
      <w:r w:rsidR="006631AD">
        <w:rPr>
          <w:rFonts w:asciiTheme="minorHAnsi" w:hAnsiTheme="minorHAnsi" w:cs="Arial"/>
          <w:noProof/>
          <w:lang w:val="el-GR" w:eastAsia="el-GR" w:bidi="ar-SA"/>
        </w:rPr>
      </w:r>
      <w:r w:rsidR="006631AD" w:rsidRPr="006631AD">
        <w:rPr>
          <w:rFonts w:asciiTheme="minorHAnsi" w:hAnsiTheme="minorHAnsi" w:cs="Arial"/>
          <w:noProof/>
          <w:lang w:val="el-GR" w:eastAsia="el-GR" w:bidi="ar-SA"/>
        </w:rPr>
        <w:pict>
          <v:shapetype id="_x0000_t202" coordsize="21600,21600" o:spt="202" path="m,l,21600r21600,l21600,xe">
            <v:stroke joinstyle="miter"/>
            <v:path gradientshapeok="t" o:connecttype="rect"/>
          </v:shapetype>
          <v:shape id="Text Box 2" o:spid="_x0000_s1026" type="#_x0000_t202" style="width:302.25pt;height:56.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792F82" w:rsidRPr="00622D8C" w:rsidRDefault="00792F82" w:rsidP="00792F82">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792F82" w:rsidRPr="00182191" w:rsidRDefault="00792F82" w:rsidP="00792F82">
                  <w:pPr>
                    <w:spacing w:before="240" w:after="0"/>
                    <w:jc w:val="center"/>
                    <w:rPr>
                      <w:lang w:val="el-GR"/>
                    </w:rPr>
                  </w:pPr>
                  <w:r w:rsidRPr="00A07F4D">
                    <w:rPr>
                      <w:rFonts w:cs="Arial"/>
                      <w:b/>
                      <w:lang w:val="el-GR"/>
                    </w:rPr>
                    <w:t>Τεχνολογικό Εκπαιδευτικό Ίδρυμα Αθήνας</w:t>
                  </w:r>
                </w:p>
              </w:txbxContent>
            </v:textbox>
            <w10:wrap type="none"/>
            <w10:anchorlock/>
          </v:shape>
        </w:pict>
      </w:r>
      <w:r w:rsidRPr="00622D8C">
        <w:rPr>
          <w:rFonts w:asciiTheme="minorHAnsi" w:hAnsiTheme="minorHAnsi" w:cs="Arial"/>
          <w:noProof/>
          <w:lang w:val="el-GR" w:eastAsia="el-GR" w:bidi="ar-SA"/>
        </w:rPr>
        <w:drawing>
          <wp:inline distT="0" distB="0" distL="0" distR="0">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7875" cy="654484"/>
                    </a:xfrm>
                    <a:prstGeom prst="rect">
                      <a:avLst/>
                    </a:prstGeom>
                  </pic:spPr>
                </pic:pic>
              </a:graphicData>
            </a:graphic>
          </wp:inline>
        </w:drawing>
      </w:r>
    </w:p>
    <w:p w:rsidR="00792F82" w:rsidRPr="00622D8C" w:rsidRDefault="00792F82" w:rsidP="00792F82">
      <w:pPr>
        <w:rPr>
          <w:rFonts w:asciiTheme="minorHAnsi" w:hAnsiTheme="minorHAnsi" w:cs="Arial"/>
          <w:lang w:val="el-GR"/>
        </w:rPr>
      </w:pPr>
    </w:p>
    <w:p w:rsidR="00792F82" w:rsidRPr="00622D8C" w:rsidRDefault="00792F82" w:rsidP="00792F82">
      <w:pPr>
        <w:pBdr>
          <w:top w:val="single" w:sz="24" w:space="1" w:color="auto"/>
        </w:pBdr>
        <w:rPr>
          <w:rFonts w:asciiTheme="minorHAnsi" w:hAnsiTheme="minorHAnsi" w:cs="Arial"/>
          <w:lang w:val="el-GR"/>
        </w:rPr>
      </w:pPr>
    </w:p>
    <w:p w:rsidR="00792F82" w:rsidRPr="0066255A" w:rsidRDefault="00792F82" w:rsidP="00792F82">
      <w:pPr>
        <w:rPr>
          <w:rFonts w:asciiTheme="minorHAnsi" w:hAnsiTheme="minorHAnsi" w:cs="Arial"/>
          <w:b/>
          <w:sz w:val="28"/>
          <w:szCs w:val="28"/>
          <w:lang w:val="el-GR"/>
        </w:rPr>
      </w:pPr>
      <w:r w:rsidRPr="0066255A">
        <w:rPr>
          <w:rFonts w:asciiTheme="minorHAnsi" w:hAnsiTheme="minorHAnsi" w:cs="Arial"/>
          <w:b/>
          <w:sz w:val="28"/>
          <w:szCs w:val="28"/>
          <w:lang w:val="el-GR"/>
        </w:rPr>
        <w:t>Διαχείριση αρχειακών εγγράφων</w:t>
      </w:r>
      <w:r w:rsidR="006D1BDD">
        <w:rPr>
          <w:rFonts w:asciiTheme="minorHAnsi" w:hAnsiTheme="minorHAnsi" w:cs="Arial"/>
          <w:b/>
          <w:sz w:val="28"/>
          <w:szCs w:val="28"/>
          <w:lang w:val="el-GR"/>
        </w:rPr>
        <w:t xml:space="preserve"> (Ε)</w:t>
      </w:r>
    </w:p>
    <w:p w:rsidR="00792F82" w:rsidRPr="00B90BBF" w:rsidRDefault="00792F82" w:rsidP="00792F82">
      <w:pPr>
        <w:rPr>
          <w:rFonts w:asciiTheme="minorHAnsi" w:hAnsiTheme="minorHAnsi" w:cs="Arial"/>
          <w:sz w:val="24"/>
          <w:szCs w:val="24"/>
          <w:lang w:val="el-GR"/>
        </w:rPr>
      </w:pPr>
      <w:r w:rsidRPr="00E6417D">
        <w:rPr>
          <w:rFonts w:asciiTheme="minorHAnsi" w:hAnsiTheme="minorHAnsi" w:cs="Arial"/>
          <w:b/>
          <w:bCs/>
          <w:sz w:val="24"/>
          <w:szCs w:val="24"/>
          <w:lang w:val="el-GR"/>
        </w:rPr>
        <w:t>Ενότητα</w:t>
      </w:r>
      <w:r>
        <w:rPr>
          <w:rFonts w:asciiTheme="minorHAnsi" w:hAnsiTheme="minorHAnsi" w:cs="Arial"/>
          <w:b/>
          <w:bCs/>
          <w:sz w:val="24"/>
          <w:szCs w:val="24"/>
          <w:lang w:val="el-GR"/>
        </w:rPr>
        <w:t xml:space="preserve"> 7</w:t>
      </w:r>
      <w:r w:rsidRPr="00E6417D">
        <w:rPr>
          <w:rFonts w:asciiTheme="minorHAnsi" w:hAnsiTheme="minorHAnsi" w:cs="Arial"/>
          <w:b/>
          <w:bCs/>
          <w:sz w:val="24"/>
          <w:szCs w:val="24"/>
          <w:lang w:val="el-GR"/>
        </w:rPr>
        <w:t xml:space="preserve">: </w:t>
      </w:r>
      <w:r w:rsidRPr="00122FAB">
        <w:rPr>
          <w:rFonts w:asciiTheme="minorHAnsi" w:hAnsiTheme="minorHAnsi" w:cs="Arial"/>
          <w:bCs/>
          <w:sz w:val="24"/>
          <w:szCs w:val="24"/>
          <w:lang w:val="el-GR"/>
        </w:rPr>
        <w:t>Διαδικασία Ενσωμάτωσης Διαχείρισης Εγγράφων σε έναν Οργανισμό</w:t>
      </w:r>
      <w:r w:rsidR="006D1BDD">
        <w:rPr>
          <w:rFonts w:asciiTheme="minorHAnsi" w:hAnsiTheme="minorHAnsi" w:cs="Arial"/>
          <w:bCs/>
          <w:sz w:val="24"/>
          <w:szCs w:val="24"/>
          <w:lang w:val="el-GR"/>
        </w:rPr>
        <w:t xml:space="preserve"> (β’ μέρος)</w:t>
      </w:r>
    </w:p>
    <w:p w:rsidR="00792F82" w:rsidRPr="00E6417D" w:rsidRDefault="00792F82" w:rsidP="00792F82">
      <w:pPr>
        <w:rPr>
          <w:rFonts w:asciiTheme="minorHAnsi" w:hAnsiTheme="minorHAnsi" w:cs="Arial"/>
          <w:sz w:val="24"/>
          <w:szCs w:val="24"/>
          <w:lang w:val="el-GR"/>
        </w:rPr>
      </w:pPr>
      <w:r>
        <w:rPr>
          <w:rFonts w:asciiTheme="minorHAnsi" w:hAnsiTheme="minorHAnsi" w:cs="Arial"/>
          <w:sz w:val="24"/>
          <w:szCs w:val="24"/>
          <w:lang w:val="el-GR"/>
        </w:rPr>
        <w:t>Δρ. Ευγενία Βασιλακάκη</w:t>
      </w:r>
    </w:p>
    <w:p w:rsidR="00792F82" w:rsidRPr="00E6417D" w:rsidRDefault="00792F82" w:rsidP="00792F82">
      <w:pPr>
        <w:rPr>
          <w:rFonts w:asciiTheme="minorHAnsi" w:hAnsiTheme="minorHAnsi" w:cs="Arial"/>
          <w:sz w:val="24"/>
          <w:szCs w:val="24"/>
          <w:lang w:val="el-GR"/>
        </w:rPr>
      </w:pPr>
      <w:r w:rsidRPr="00E6417D">
        <w:rPr>
          <w:rFonts w:asciiTheme="minorHAnsi" w:hAnsiTheme="minorHAnsi" w:cs="Arial"/>
          <w:sz w:val="24"/>
          <w:szCs w:val="24"/>
          <w:lang w:val="el-GR"/>
        </w:rPr>
        <w:t>Τμήμα</w:t>
      </w:r>
      <w:r>
        <w:rPr>
          <w:rFonts w:asciiTheme="minorHAnsi" w:hAnsiTheme="minorHAnsi" w:cs="Arial"/>
          <w:sz w:val="24"/>
          <w:szCs w:val="24"/>
          <w:lang w:val="el-GR"/>
        </w:rPr>
        <w:t xml:space="preserve"> Βιβλιοθηκονομίας και Συστημάτων Πληροφόρησης</w:t>
      </w:r>
    </w:p>
    <w:p w:rsidR="00792F82" w:rsidRPr="00622D8C" w:rsidRDefault="00792F82" w:rsidP="00792F82">
      <w:pPr>
        <w:pBdr>
          <w:bottom w:val="single" w:sz="24" w:space="1" w:color="auto"/>
        </w:pBdr>
        <w:rPr>
          <w:rFonts w:asciiTheme="minorHAnsi" w:hAnsiTheme="minorHAnsi" w:cs="Arial"/>
          <w:lang w:val="el-GR"/>
        </w:rPr>
      </w:pPr>
    </w:p>
    <w:p w:rsidR="00792F82" w:rsidRPr="00622D8C" w:rsidRDefault="00792F82" w:rsidP="00792F82">
      <w:pPr>
        <w:rPr>
          <w:rFonts w:asciiTheme="minorHAnsi" w:hAnsiTheme="minorHAnsi" w:cs="Arial"/>
          <w:lang w:val="el-GR"/>
        </w:rPr>
      </w:pPr>
    </w:p>
    <w:p w:rsidR="00792F82" w:rsidRPr="00622D8C" w:rsidRDefault="00792F82" w:rsidP="00792F82">
      <w:pPr>
        <w:rPr>
          <w:rFonts w:asciiTheme="minorHAnsi" w:hAnsiTheme="minorHAnsi" w:cs="Arial"/>
          <w:lang w:val="el-GR"/>
        </w:rPr>
      </w:pPr>
    </w:p>
    <w:p w:rsidR="00792F82" w:rsidRPr="00622D8C" w:rsidRDefault="00792F82" w:rsidP="00792F82">
      <w:pPr>
        <w:rPr>
          <w:rFonts w:asciiTheme="minorHAnsi" w:hAnsiTheme="minorHAnsi" w:cs="Arial"/>
          <w:lang w:val="el-GR"/>
        </w:rPr>
      </w:pPr>
    </w:p>
    <w:p w:rsidR="00792F82" w:rsidRPr="00622D8C" w:rsidRDefault="00792F82" w:rsidP="00792F82">
      <w:pPr>
        <w:rPr>
          <w:rFonts w:asciiTheme="minorHAnsi" w:hAnsiTheme="minorHAnsi" w:cs="Arial"/>
          <w:lang w:val="el-GR"/>
        </w:rPr>
      </w:pPr>
    </w:p>
    <w:p w:rsidR="00792F82" w:rsidRPr="00622D8C" w:rsidRDefault="00792F82" w:rsidP="00792F82">
      <w:pPr>
        <w:rPr>
          <w:rFonts w:asciiTheme="minorHAnsi" w:hAnsiTheme="minorHAnsi" w:cs="Arial"/>
          <w:lang w:val="el-GR"/>
        </w:rPr>
      </w:pPr>
    </w:p>
    <w:p w:rsidR="00792F82" w:rsidRPr="00622D8C" w:rsidRDefault="00792F82" w:rsidP="00792F82">
      <w:pPr>
        <w:rPr>
          <w:rFonts w:asciiTheme="minorHAnsi" w:hAnsiTheme="minorHAnsi" w:cs="Arial"/>
          <w:lang w:val="el-GR"/>
        </w:rPr>
      </w:pPr>
    </w:p>
    <w:p w:rsidR="00792F82" w:rsidRPr="00622D8C" w:rsidRDefault="00792F82" w:rsidP="00792F82">
      <w:pPr>
        <w:rPr>
          <w:rFonts w:asciiTheme="minorHAnsi" w:hAnsiTheme="minorHAnsi" w:cs="Arial"/>
          <w:lang w:val="el-GR"/>
        </w:rPr>
      </w:pPr>
    </w:p>
    <w:p w:rsidR="00792F82" w:rsidRPr="00622D8C" w:rsidRDefault="00792F82" w:rsidP="00792F82">
      <w:pPr>
        <w:rPr>
          <w:rFonts w:asciiTheme="minorHAnsi" w:hAnsiTheme="minorHAnsi" w:cs="Arial"/>
          <w:lang w:val="el-GR"/>
        </w:rPr>
      </w:pPr>
    </w:p>
    <w:p w:rsidR="00792F82" w:rsidRPr="00622D8C" w:rsidRDefault="00792F82" w:rsidP="00792F82">
      <w:pPr>
        <w:rPr>
          <w:rFonts w:asciiTheme="minorHAnsi" w:hAnsiTheme="minorHAnsi" w:cs="Arial"/>
          <w:lang w:val="el-GR"/>
        </w:rPr>
      </w:pPr>
    </w:p>
    <w:p w:rsidR="00792F82" w:rsidRPr="00622D8C" w:rsidRDefault="00792F82" w:rsidP="00792F82">
      <w:pPr>
        <w:rPr>
          <w:rFonts w:asciiTheme="minorHAnsi" w:hAnsiTheme="minorHAnsi" w:cs="Arial"/>
          <w:lang w:val="el-GR"/>
        </w:rPr>
      </w:pPr>
    </w:p>
    <w:p w:rsidR="00792F82" w:rsidRPr="00622D8C" w:rsidRDefault="00792F82" w:rsidP="00792F82">
      <w:pPr>
        <w:rPr>
          <w:rFonts w:asciiTheme="minorHAnsi" w:hAnsiTheme="minorHAnsi" w:cs="Arial"/>
          <w:lang w:val="el-GR"/>
        </w:rPr>
      </w:pPr>
    </w:p>
    <w:p w:rsidR="00792F82" w:rsidRPr="00622D8C" w:rsidRDefault="00792F82" w:rsidP="00792F82">
      <w:pPr>
        <w:rPr>
          <w:rFonts w:asciiTheme="minorHAnsi" w:hAnsiTheme="minorHAnsi" w:cs="Arial"/>
          <w:lang w:val="el-GR"/>
        </w:rPr>
      </w:pPr>
    </w:p>
    <w:tbl>
      <w:tblPr>
        <w:tblStyle w:val="a9"/>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69"/>
        <w:gridCol w:w="5603"/>
      </w:tblGrid>
      <w:tr w:rsidR="00792F82" w:rsidRPr="006D1BDD" w:rsidTr="00010AFC">
        <w:trPr>
          <w:trHeight w:val="2124"/>
        </w:trPr>
        <w:tc>
          <w:tcPr>
            <w:tcW w:w="3369" w:type="dxa"/>
          </w:tcPr>
          <w:p w:rsidR="00792F82" w:rsidRPr="00622D8C" w:rsidRDefault="00792F82" w:rsidP="00010AFC">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2820" cy="695683"/>
                          </a:xfrm>
                          <a:prstGeom prst="rect">
                            <a:avLst/>
                          </a:prstGeom>
                          <a:noFill/>
                        </pic:spPr>
                      </pic:pic>
                    </a:graphicData>
                  </a:graphic>
                </wp:inline>
              </w:drawing>
            </w:r>
          </w:p>
          <w:p w:rsidR="00792F82" w:rsidRPr="00622D8C" w:rsidRDefault="00792F82" w:rsidP="00010AFC">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2F82" w:rsidRPr="00622D8C" w:rsidRDefault="00792F82" w:rsidP="00010AFC">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92F82" w:rsidRPr="00622D8C" w:rsidRDefault="00792F82" w:rsidP="00010AFC">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792F82" w:rsidRPr="00622D8C" w:rsidRDefault="00792F82" w:rsidP="00792F82">
      <w:pPr>
        <w:rPr>
          <w:rFonts w:asciiTheme="minorHAnsi" w:hAnsiTheme="minorHAnsi" w:cs="Arial"/>
          <w:lang w:val="el-GR"/>
        </w:rPr>
      </w:pPr>
    </w:p>
    <w:sdt>
      <w:sdtPr>
        <w:rPr>
          <w:rFonts w:eastAsiaTheme="minorEastAsia" w:cstheme="minorBidi"/>
          <w:b w:val="0"/>
          <w:bCs w:val="0"/>
          <w:sz w:val="22"/>
          <w:szCs w:val="22"/>
          <w:lang w:val="el-GR"/>
        </w:rPr>
        <w:id w:val="179326845"/>
        <w:docPartObj>
          <w:docPartGallery w:val="Table of Contents"/>
          <w:docPartUnique/>
        </w:docPartObj>
      </w:sdtPr>
      <w:sdtEndPr>
        <w:rPr>
          <w:lang w:val="en-US"/>
        </w:rPr>
      </w:sdtEndPr>
      <w:sdtContent>
        <w:p w:rsidR="00045747" w:rsidRDefault="00045747" w:rsidP="00045747">
          <w:pPr>
            <w:pStyle w:val="a6"/>
            <w:numPr>
              <w:ilvl w:val="0"/>
              <w:numId w:val="0"/>
            </w:numPr>
            <w:ind w:left="360" w:hanging="360"/>
          </w:pPr>
          <w:r>
            <w:rPr>
              <w:lang w:val="el-GR"/>
            </w:rPr>
            <w:t>Περιεχόμενα</w:t>
          </w:r>
        </w:p>
        <w:p w:rsidR="00045747" w:rsidRDefault="006631AD">
          <w:pPr>
            <w:pStyle w:val="11"/>
            <w:tabs>
              <w:tab w:val="right" w:leader="dot" w:pos="9062"/>
            </w:tabs>
            <w:rPr>
              <w:rFonts w:asciiTheme="minorHAnsi" w:hAnsiTheme="minorHAnsi"/>
              <w:noProof/>
              <w:lang w:val="el-GR" w:eastAsia="el-GR" w:bidi="ar-SA"/>
            </w:rPr>
          </w:pPr>
          <w:r w:rsidRPr="006631AD">
            <w:fldChar w:fldCharType="begin"/>
          </w:r>
          <w:r w:rsidR="00045747">
            <w:instrText xml:space="preserve"> TOC \o "1-3" \h \z \u </w:instrText>
          </w:r>
          <w:r w:rsidRPr="006631AD">
            <w:fldChar w:fldCharType="separate"/>
          </w:r>
          <w:hyperlink w:anchor="_Toc386809893" w:history="1">
            <w:r w:rsidR="00045747" w:rsidRPr="00E3580B">
              <w:rPr>
                <w:rStyle w:val="-"/>
                <w:rFonts w:cstheme="minorHAnsi"/>
                <w:noProof/>
              </w:rPr>
              <w:t>1</w:t>
            </w:r>
            <w:r w:rsidR="00045747" w:rsidRPr="00E3580B">
              <w:rPr>
                <w:rStyle w:val="-"/>
                <w:rFonts w:cstheme="minorHAnsi"/>
                <w:noProof/>
                <w:lang w:val="el-GR"/>
              </w:rPr>
              <w:t>η Άσκηση</w:t>
            </w:r>
            <w:r w:rsidR="00045747">
              <w:rPr>
                <w:noProof/>
                <w:webHidden/>
              </w:rPr>
              <w:tab/>
            </w:r>
            <w:r>
              <w:rPr>
                <w:noProof/>
                <w:webHidden/>
              </w:rPr>
              <w:fldChar w:fldCharType="begin"/>
            </w:r>
            <w:r w:rsidR="00045747">
              <w:rPr>
                <w:noProof/>
                <w:webHidden/>
              </w:rPr>
              <w:instrText xml:space="preserve"> PAGEREF _Toc386809893 \h </w:instrText>
            </w:r>
            <w:r>
              <w:rPr>
                <w:noProof/>
                <w:webHidden/>
              </w:rPr>
            </w:r>
            <w:r>
              <w:rPr>
                <w:noProof/>
                <w:webHidden/>
              </w:rPr>
              <w:fldChar w:fldCharType="separate"/>
            </w:r>
            <w:r w:rsidR="00045747">
              <w:rPr>
                <w:noProof/>
                <w:webHidden/>
              </w:rPr>
              <w:t>3</w:t>
            </w:r>
            <w:r>
              <w:rPr>
                <w:noProof/>
                <w:webHidden/>
              </w:rPr>
              <w:fldChar w:fldCharType="end"/>
            </w:r>
          </w:hyperlink>
        </w:p>
        <w:p w:rsidR="00045747" w:rsidRDefault="006631AD">
          <w:pPr>
            <w:pStyle w:val="11"/>
            <w:tabs>
              <w:tab w:val="right" w:leader="dot" w:pos="9062"/>
            </w:tabs>
            <w:rPr>
              <w:rFonts w:asciiTheme="minorHAnsi" w:hAnsiTheme="minorHAnsi"/>
              <w:noProof/>
              <w:lang w:val="el-GR" w:eastAsia="el-GR" w:bidi="ar-SA"/>
            </w:rPr>
          </w:pPr>
          <w:hyperlink w:anchor="_Toc386809894" w:history="1">
            <w:r w:rsidR="00045747" w:rsidRPr="00E3580B">
              <w:rPr>
                <w:rStyle w:val="-"/>
                <w:rFonts w:cstheme="minorHAnsi"/>
                <w:noProof/>
                <w:lang w:val="el-GR"/>
              </w:rPr>
              <w:t>2η Άσκηση</w:t>
            </w:r>
            <w:r w:rsidR="00045747">
              <w:rPr>
                <w:noProof/>
                <w:webHidden/>
              </w:rPr>
              <w:tab/>
            </w:r>
            <w:r>
              <w:rPr>
                <w:noProof/>
                <w:webHidden/>
              </w:rPr>
              <w:fldChar w:fldCharType="begin"/>
            </w:r>
            <w:r w:rsidR="00045747">
              <w:rPr>
                <w:noProof/>
                <w:webHidden/>
              </w:rPr>
              <w:instrText xml:space="preserve"> PAGEREF _Toc386809894 \h </w:instrText>
            </w:r>
            <w:r>
              <w:rPr>
                <w:noProof/>
                <w:webHidden/>
              </w:rPr>
            </w:r>
            <w:r>
              <w:rPr>
                <w:noProof/>
                <w:webHidden/>
              </w:rPr>
              <w:fldChar w:fldCharType="separate"/>
            </w:r>
            <w:r w:rsidR="00045747">
              <w:rPr>
                <w:noProof/>
                <w:webHidden/>
              </w:rPr>
              <w:t>3</w:t>
            </w:r>
            <w:r>
              <w:rPr>
                <w:noProof/>
                <w:webHidden/>
              </w:rPr>
              <w:fldChar w:fldCharType="end"/>
            </w:r>
          </w:hyperlink>
        </w:p>
        <w:p w:rsidR="00045747" w:rsidRDefault="006631AD">
          <w:pPr>
            <w:pStyle w:val="11"/>
            <w:tabs>
              <w:tab w:val="right" w:leader="dot" w:pos="9062"/>
            </w:tabs>
            <w:rPr>
              <w:rFonts w:asciiTheme="minorHAnsi" w:hAnsiTheme="minorHAnsi"/>
              <w:noProof/>
              <w:lang w:val="el-GR" w:eastAsia="el-GR" w:bidi="ar-SA"/>
            </w:rPr>
          </w:pPr>
          <w:hyperlink w:anchor="_Toc386809895" w:history="1">
            <w:r w:rsidR="00045747" w:rsidRPr="00E3580B">
              <w:rPr>
                <w:rStyle w:val="-"/>
                <w:rFonts w:cstheme="minorHAnsi"/>
                <w:noProof/>
                <w:lang w:val="el-GR"/>
              </w:rPr>
              <w:t>3η Άσκηση</w:t>
            </w:r>
            <w:r w:rsidR="00045747">
              <w:rPr>
                <w:noProof/>
                <w:webHidden/>
              </w:rPr>
              <w:tab/>
            </w:r>
            <w:r>
              <w:rPr>
                <w:noProof/>
                <w:webHidden/>
              </w:rPr>
              <w:fldChar w:fldCharType="begin"/>
            </w:r>
            <w:r w:rsidR="00045747">
              <w:rPr>
                <w:noProof/>
                <w:webHidden/>
              </w:rPr>
              <w:instrText xml:space="preserve"> PAGEREF _Toc386809895 \h </w:instrText>
            </w:r>
            <w:r>
              <w:rPr>
                <w:noProof/>
                <w:webHidden/>
              </w:rPr>
            </w:r>
            <w:r>
              <w:rPr>
                <w:noProof/>
                <w:webHidden/>
              </w:rPr>
              <w:fldChar w:fldCharType="separate"/>
            </w:r>
            <w:r w:rsidR="00045747">
              <w:rPr>
                <w:noProof/>
                <w:webHidden/>
              </w:rPr>
              <w:t>3</w:t>
            </w:r>
            <w:r>
              <w:rPr>
                <w:noProof/>
                <w:webHidden/>
              </w:rPr>
              <w:fldChar w:fldCharType="end"/>
            </w:r>
          </w:hyperlink>
        </w:p>
        <w:p w:rsidR="00045747" w:rsidRDefault="006631AD">
          <w:pPr>
            <w:pStyle w:val="20"/>
            <w:tabs>
              <w:tab w:val="right" w:leader="dot" w:pos="9062"/>
            </w:tabs>
            <w:rPr>
              <w:rFonts w:asciiTheme="minorHAnsi" w:hAnsiTheme="minorHAnsi"/>
              <w:noProof/>
              <w:lang w:val="el-GR" w:eastAsia="el-GR" w:bidi="ar-SA"/>
            </w:rPr>
          </w:pPr>
          <w:hyperlink w:anchor="_Toc386809896" w:history="1">
            <w:r w:rsidR="00045747" w:rsidRPr="00E3580B">
              <w:rPr>
                <w:rStyle w:val="-"/>
                <w:rFonts w:cstheme="minorHAnsi"/>
                <w:noProof/>
                <w:lang w:val="el-GR"/>
              </w:rPr>
              <w:t>ΠΑΡΑΡΤΗΜΑ Α'</w:t>
            </w:r>
            <w:r w:rsidR="00045747">
              <w:rPr>
                <w:noProof/>
                <w:webHidden/>
              </w:rPr>
              <w:tab/>
            </w:r>
            <w:r>
              <w:rPr>
                <w:noProof/>
                <w:webHidden/>
              </w:rPr>
              <w:fldChar w:fldCharType="begin"/>
            </w:r>
            <w:r w:rsidR="00045747">
              <w:rPr>
                <w:noProof/>
                <w:webHidden/>
              </w:rPr>
              <w:instrText xml:space="preserve"> PAGEREF _Toc386809896 \h </w:instrText>
            </w:r>
            <w:r>
              <w:rPr>
                <w:noProof/>
                <w:webHidden/>
              </w:rPr>
            </w:r>
            <w:r>
              <w:rPr>
                <w:noProof/>
                <w:webHidden/>
              </w:rPr>
              <w:fldChar w:fldCharType="separate"/>
            </w:r>
            <w:r w:rsidR="00045747">
              <w:rPr>
                <w:noProof/>
                <w:webHidden/>
              </w:rPr>
              <w:t>4</w:t>
            </w:r>
            <w:r>
              <w:rPr>
                <w:noProof/>
                <w:webHidden/>
              </w:rPr>
              <w:fldChar w:fldCharType="end"/>
            </w:r>
          </w:hyperlink>
        </w:p>
        <w:p w:rsidR="00045747" w:rsidRDefault="006631AD">
          <w:pPr>
            <w:pStyle w:val="20"/>
            <w:tabs>
              <w:tab w:val="right" w:leader="dot" w:pos="9062"/>
            </w:tabs>
            <w:rPr>
              <w:rFonts w:asciiTheme="minorHAnsi" w:hAnsiTheme="minorHAnsi"/>
              <w:noProof/>
              <w:lang w:val="el-GR" w:eastAsia="el-GR" w:bidi="ar-SA"/>
            </w:rPr>
          </w:pPr>
          <w:hyperlink w:anchor="_Toc386809897" w:history="1">
            <w:r w:rsidR="00045747" w:rsidRPr="00E3580B">
              <w:rPr>
                <w:rStyle w:val="-"/>
                <w:rFonts w:cstheme="minorHAnsi"/>
                <w:noProof/>
                <w:lang w:val="el-GR"/>
              </w:rPr>
              <w:t>ΠΑΡΑΡΤΗΜΑ Β'</w:t>
            </w:r>
            <w:r w:rsidR="00045747">
              <w:rPr>
                <w:noProof/>
                <w:webHidden/>
              </w:rPr>
              <w:tab/>
            </w:r>
            <w:r>
              <w:rPr>
                <w:noProof/>
                <w:webHidden/>
              </w:rPr>
              <w:fldChar w:fldCharType="begin"/>
            </w:r>
            <w:r w:rsidR="00045747">
              <w:rPr>
                <w:noProof/>
                <w:webHidden/>
              </w:rPr>
              <w:instrText xml:space="preserve"> PAGEREF _Toc386809897 \h </w:instrText>
            </w:r>
            <w:r>
              <w:rPr>
                <w:noProof/>
                <w:webHidden/>
              </w:rPr>
            </w:r>
            <w:r>
              <w:rPr>
                <w:noProof/>
                <w:webHidden/>
              </w:rPr>
              <w:fldChar w:fldCharType="separate"/>
            </w:r>
            <w:r w:rsidR="00045747">
              <w:rPr>
                <w:noProof/>
                <w:webHidden/>
              </w:rPr>
              <w:t>5</w:t>
            </w:r>
            <w:r>
              <w:rPr>
                <w:noProof/>
                <w:webHidden/>
              </w:rPr>
              <w:fldChar w:fldCharType="end"/>
            </w:r>
          </w:hyperlink>
        </w:p>
        <w:p w:rsidR="00045747" w:rsidRDefault="006631AD">
          <w:pPr>
            <w:pStyle w:val="20"/>
            <w:tabs>
              <w:tab w:val="right" w:leader="dot" w:pos="9062"/>
            </w:tabs>
            <w:rPr>
              <w:rFonts w:asciiTheme="minorHAnsi" w:hAnsiTheme="minorHAnsi"/>
              <w:noProof/>
              <w:lang w:val="el-GR" w:eastAsia="el-GR" w:bidi="ar-SA"/>
            </w:rPr>
          </w:pPr>
          <w:hyperlink w:anchor="_Toc386809898" w:history="1">
            <w:r w:rsidR="00045747" w:rsidRPr="00E3580B">
              <w:rPr>
                <w:rStyle w:val="-"/>
                <w:rFonts w:cstheme="minorHAnsi"/>
                <w:noProof/>
              </w:rPr>
              <w:t>ΠΑΡΑΡΤΗΜΑ Γ'</w:t>
            </w:r>
            <w:r w:rsidR="00045747">
              <w:rPr>
                <w:noProof/>
                <w:webHidden/>
              </w:rPr>
              <w:tab/>
            </w:r>
            <w:r>
              <w:rPr>
                <w:noProof/>
                <w:webHidden/>
              </w:rPr>
              <w:fldChar w:fldCharType="begin"/>
            </w:r>
            <w:r w:rsidR="00045747">
              <w:rPr>
                <w:noProof/>
                <w:webHidden/>
              </w:rPr>
              <w:instrText xml:space="preserve"> PAGEREF _Toc386809898 \h </w:instrText>
            </w:r>
            <w:r>
              <w:rPr>
                <w:noProof/>
                <w:webHidden/>
              </w:rPr>
            </w:r>
            <w:r>
              <w:rPr>
                <w:noProof/>
                <w:webHidden/>
              </w:rPr>
              <w:fldChar w:fldCharType="separate"/>
            </w:r>
            <w:r w:rsidR="00045747">
              <w:rPr>
                <w:noProof/>
                <w:webHidden/>
              </w:rPr>
              <w:t>6</w:t>
            </w:r>
            <w:r>
              <w:rPr>
                <w:noProof/>
                <w:webHidden/>
              </w:rPr>
              <w:fldChar w:fldCharType="end"/>
            </w:r>
          </w:hyperlink>
        </w:p>
        <w:p w:rsidR="00045747" w:rsidRDefault="006631AD">
          <w:r>
            <w:rPr>
              <w:b/>
              <w:bCs/>
            </w:rPr>
            <w:fldChar w:fldCharType="end"/>
          </w:r>
        </w:p>
      </w:sdtContent>
    </w:sdt>
    <w:p w:rsidR="00045747" w:rsidRDefault="00045747">
      <w:r>
        <w:br w:type="page"/>
      </w:r>
    </w:p>
    <w:p w:rsidR="00B90BBF" w:rsidRPr="00414F75" w:rsidRDefault="00B90BBF" w:rsidP="00414F75">
      <w:pPr>
        <w:pStyle w:val="1"/>
        <w:numPr>
          <w:ilvl w:val="0"/>
          <w:numId w:val="0"/>
        </w:numPr>
        <w:ind w:left="360" w:hanging="360"/>
        <w:rPr>
          <w:rFonts w:asciiTheme="minorHAnsi" w:hAnsiTheme="minorHAnsi" w:cstheme="minorHAnsi"/>
          <w:sz w:val="32"/>
          <w:szCs w:val="32"/>
          <w:lang w:val="el-GR"/>
        </w:rPr>
      </w:pPr>
      <w:bookmarkStart w:id="1" w:name="_Toc386809893"/>
      <w:r w:rsidRPr="00792F82">
        <w:rPr>
          <w:rFonts w:asciiTheme="minorHAnsi" w:hAnsiTheme="minorHAnsi" w:cstheme="minorHAnsi"/>
          <w:sz w:val="32"/>
          <w:szCs w:val="32"/>
          <w:lang w:val="el-GR"/>
        </w:rPr>
        <w:lastRenderedPageBreak/>
        <w:t>1</w:t>
      </w:r>
      <w:r w:rsidRPr="00414F75">
        <w:rPr>
          <w:rFonts w:asciiTheme="minorHAnsi" w:hAnsiTheme="minorHAnsi" w:cstheme="minorHAnsi"/>
          <w:sz w:val="32"/>
          <w:szCs w:val="32"/>
          <w:lang w:val="el-GR"/>
        </w:rPr>
        <w:t>η Άσκηση</w:t>
      </w:r>
      <w:bookmarkEnd w:id="1"/>
    </w:p>
    <w:p w:rsidR="00B90BBF" w:rsidRPr="00B90BBF" w:rsidRDefault="00B90BBF" w:rsidP="00B90BBF">
      <w:pPr>
        <w:pStyle w:val="ad"/>
        <w:jc w:val="both"/>
        <w:rPr>
          <w:rFonts w:asciiTheme="minorHAnsi" w:hAnsiTheme="minorHAnsi" w:cstheme="minorHAnsi"/>
          <w:i/>
          <w:iCs/>
          <w:u w:val="single"/>
          <w:lang w:val="el-GR"/>
        </w:rPr>
      </w:pPr>
      <w:r w:rsidRPr="00B90BBF">
        <w:rPr>
          <w:rFonts w:asciiTheme="minorHAnsi" w:hAnsiTheme="minorHAnsi" w:cstheme="minorHAnsi"/>
          <w:lang w:val="el-GR"/>
        </w:rPr>
        <w:t xml:space="preserve">Σύμφωνα με το Παράρτημα Α', καλείστε να διαμορφώσετε το χρονοδιάγραμμα των συνεντεύξεων το οποίο θα πρέπει να ολοκληρωθεί μέσα σε τέσσερις μέρες (Δευτέρα, Τρίτη, Τετάρτη, Πέμπτη) με όλο το προσωπικό. Για το τμήμα Α, θα πρέπει να διαρκέσει συνολικά τρεις (3) ώρες, με το Τμήμα Β οκτώ (8) ώρες, με το Τμήμα Γ δέκα (10) ώρες και το Τμήμα Δ' τρεις (3) ώρες. </w:t>
      </w:r>
    </w:p>
    <w:p w:rsidR="00B90BBF" w:rsidRPr="00B90BBF" w:rsidRDefault="00B90BBF" w:rsidP="00B90BBF">
      <w:pPr>
        <w:pStyle w:val="ad"/>
        <w:rPr>
          <w:rFonts w:asciiTheme="minorHAnsi" w:hAnsiTheme="minorHAnsi" w:cstheme="minorHAnsi"/>
          <w:lang w:val="el-GR"/>
        </w:rPr>
      </w:pPr>
      <w:r w:rsidRPr="00B90BBF">
        <w:rPr>
          <w:rFonts w:asciiTheme="minorHAnsi" w:hAnsiTheme="minorHAnsi" w:cstheme="minorHAnsi"/>
          <w:iCs/>
          <w:u w:val="single"/>
          <w:lang w:val="el-GR"/>
        </w:rPr>
        <w:t>Απάντηση</w:t>
      </w:r>
    </w:p>
    <w:p w:rsidR="00B90BBF" w:rsidRPr="00B90BBF" w:rsidRDefault="00B90BBF" w:rsidP="00B90BBF">
      <w:pPr>
        <w:pStyle w:val="ad"/>
        <w:rPr>
          <w:rFonts w:asciiTheme="minorHAnsi" w:hAnsiTheme="minorHAnsi" w:cstheme="minorHAnsi"/>
          <w:lang w:val="el-GR"/>
        </w:rPr>
      </w:pPr>
    </w:p>
    <w:p w:rsidR="00B90BBF" w:rsidRPr="00B90BBF" w:rsidRDefault="00B90BBF" w:rsidP="00B90BBF">
      <w:pPr>
        <w:pStyle w:val="ad"/>
        <w:rPr>
          <w:rFonts w:asciiTheme="minorHAnsi" w:hAnsiTheme="minorHAnsi" w:cstheme="minorHAnsi"/>
          <w:lang w:val="el-GR"/>
        </w:rPr>
      </w:pPr>
    </w:p>
    <w:p w:rsidR="00B90BBF" w:rsidRPr="00414F75" w:rsidRDefault="00B90BBF" w:rsidP="00414F75">
      <w:pPr>
        <w:pStyle w:val="1"/>
        <w:numPr>
          <w:ilvl w:val="0"/>
          <w:numId w:val="0"/>
        </w:numPr>
        <w:ind w:left="360" w:hanging="360"/>
        <w:rPr>
          <w:rFonts w:asciiTheme="minorHAnsi" w:hAnsiTheme="minorHAnsi" w:cstheme="minorHAnsi"/>
          <w:sz w:val="32"/>
          <w:szCs w:val="32"/>
          <w:lang w:val="el-GR"/>
        </w:rPr>
      </w:pPr>
      <w:bookmarkStart w:id="2" w:name="__RefHeading__7_1105963056"/>
      <w:bookmarkStart w:id="3" w:name="_Toc386809894"/>
      <w:bookmarkEnd w:id="2"/>
      <w:r w:rsidRPr="00414F75">
        <w:rPr>
          <w:rFonts w:asciiTheme="minorHAnsi" w:hAnsiTheme="minorHAnsi" w:cstheme="minorHAnsi"/>
          <w:sz w:val="32"/>
          <w:szCs w:val="32"/>
          <w:lang w:val="el-GR"/>
        </w:rPr>
        <w:t>2η Άσκηση</w:t>
      </w:r>
      <w:bookmarkEnd w:id="3"/>
    </w:p>
    <w:p w:rsidR="00B90BBF" w:rsidRPr="00B90BBF" w:rsidRDefault="00B90BBF" w:rsidP="00B90BBF">
      <w:pPr>
        <w:pStyle w:val="ad"/>
        <w:jc w:val="both"/>
        <w:rPr>
          <w:rFonts w:asciiTheme="minorHAnsi" w:hAnsiTheme="minorHAnsi" w:cstheme="minorHAnsi"/>
          <w:i/>
          <w:iCs/>
          <w:u w:val="single"/>
          <w:lang w:val="el-GR"/>
        </w:rPr>
      </w:pPr>
      <w:r w:rsidRPr="00B90BBF">
        <w:rPr>
          <w:rFonts w:asciiTheme="minorHAnsi" w:hAnsiTheme="minorHAnsi" w:cstheme="minorHAnsi"/>
          <w:lang w:val="el-GR"/>
        </w:rPr>
        <w:t>Σε ένα υποθετικό σενάριο, έχετε οριστεί ο υπεύθυνος για τη διεξαγωγή της συνέντευξης με τον Γραμματέα του ΤΕΙ Αθήνας (Παράρτημα Β'). Με βάση το κείμενο που περιγράφει τις αρμοδιότητές του καταγράψτε το πλαίσιο διεξαγωγής της συνέντευξης (ώρα, πιθανές ερωτήσεις, ποιον θα ενημερώνατε, πως θα ερχόσασταν σε επαφή). Οι ερωτήσεις θα πρέπει να κινούνται γύρω από τη Διαχείριση Εγγράφων.</w:t>
      </w:r>
    </w:p>
    <w:p w:rsidR="00B90BBF" w:rsidRPr="00B90BBF" w:rsidRDefault="00B90BBF" w:rsidP="00B90BBF">
      <w:pPr>
        <w:pStyle w:val="ad"/>
        <w:jc w:val="both"/>
        <w:rPr>
          <w:rFonts w:asciiTheme="minorHAnsi" w:hAnsiTheme="minorHAnsi" w:cstheme="minorHAnsi"/>
          <w:iCs/>
          <w:u w:val="single"/>
          <w:lang w:val="el-GR"/>
        </w:rPr>
      </w:pPr>
      <w:r w:rsidRPr="00B90BBF">
        <w:rPr>
          <w:rFonts w:asciiTheme="minorHAnsi" w:hAnsiTheme="minorHAnsi" w:cstheme="minorHAnsi"/>
          <w:iCs/>
          <w:u w:val="single"/>
          <w:lang w:val="el-GR"/>
        </w:rPr>
        <w:t>Απάντηση</w:t>
      </w:r>
    </w:p>
    <w:p w:rsidR="00B90BBF" w:rsidRPr="00B90BBF" w:rsidRDefault="00B90BBF" w:rsidP="00B90BBF">
      <w:pPr>
        <w:pStyle w:val="ad"/>
        <w:jc w:val="both"/>
        <w:rPr>
          <w:rFonts w:asciiTheme="minorHAnsi" w:hAnsiTheme="minorHAnsi" w:cstheme="minorHAnsi"/>
          <w:i/>
          <w:iCs/>
          <w:u w:val="single"/>
          <w:lang w:val="el-GR"/>
        </w:rPr>
      </w:pPr>
    </w:p>
    <w:p w:rsidR="00B90BBF" w:rsidRPr="00414F75" w:rsidRDefault="00B90BBF" w:rsidP="00414F75">
      <w:pPr>
        <w:pStyle w:val="1"/>
        <w:numPr>
          <w:ilvl w:val="0"/>
          <w:numId w:val="0"/>
        </w:numPr>
        <w:ind w:left="360" w:hanging="360"/>
        <w:rPr>
          <w:rFonts w:asciiTheme="minorHAnsi" w:hAnsiTheme="minorHAnsi" w:cstheme="minorHAnsi"/>
          <w:sz w:val="32"/>
          <w:szCs w:val="32"/>
          <w:lang w:val="el-GR"/>
        </w:rPr>
      </w:pPr>
      <w:bookmarkStart w:id="4" w:name="__RefHeading__9_1105963056"/>
      <w:bookmarkStart w:id="5" w:name="_Toc386809895"/>
      <w:bookmarkEnd w:id="4"/>
      <w:r w:rsidRPr="00414F75">
        <w:rPr>
          <w:rFonts w:asciiTheme="minorHAnsi" w:hAnsiTheme="minorHAnsi" w:cstheme="minorHAnsi"/>
          <w:sz w:val="32"/>
          <w:szCs w:val="32"/>
          <w:lang w:val="el-GR"/>
        </w:rPr>
        <w:t>3η Άσκηση</w:t>
      </w:r>
      <w:bookmarkEnd w:id="5"/>
    </w:p>
    <w:p w:rsidR="00B90BBF" w:rsidRPr="00B90BBF" w:rsidRDefault="00B90BBF" w:rsidP="00B90BBF">
      <w:pPr>
        <w:pStyle w:val="ad"/>
        <w:jc w:val="both"/>
        <w:rPr>
          <w:rFonts w:asciiTheme="minorHAnsi" w:hAnsiTheme="minorHAnsi" w:cstheme="minorHAnsi"/>
          <w:i/>
          <w:iCs/>
          <w:u w:val="single"/>
          <w:lang w:val="el-GR"/>
        </w:rPr>
      </w:pPr>
      <w:r w:rsidRPr="00B90BBF">
        <w:rPr>
          <w:rFonts w:asciiTheme="minorHAnsi" w:hAnsiTheme="minorHAnsi" w:cstheme="minorHAnsi"/>
          <w:lang w:val="el-GR"/>
        </w:rPr>
        <w:t>Σε ένα υποθετικό σενάριο, έχετε οριστεί ο υπεύθυνος για τη διεξαγωγή της συνέντευξης με τον Υπεύθυνο του Τμήματος Διαγωνισμών (Παράρτημα Γ'). Με βάση το κείμενο που περιγράφει τις αρμοδιότητές του καταγράψτε το πλαίσιο διεξαγωγής της συνέντευξης (ώρα, πιθανές ερωτήσεις, ποιον θα ενημερώνατε, πως θα ερχόσασταν σε επαφή). Οι ερωτήσεις θα πρέπει να κινούνται γύρω από τη Διαχείριση Εγγράφων.</w:t>
      </w:r>
    </w:p>
    <w:p w:rsidR="00B90BBF" w:rsidRPr="00B90BBF" w:rsidRDefault="00B90BBF" w:rsidP="00B90BBF">
      <w:pPr>
        <w:pStyle w:val="ad"/>
        <w:jc w:val="both"/>
        <w:rPr>
          <w:rFonts w:asciiTheme="minorHAnsi" w:hAnsiTheme="minorHAnsi" w:cstheme="minorHAnsi"/>
          <w:lang w:val="el-GR"/>
        </w:rPr>
      </w:pPr>
      <w:r w:rsidRPr="00B90BBF">
        <w:rPr>
          <w:rFonts w:asciiTheme="minorHAnsi" w:hAnsiTheme="minorHAnsi" w:cstheme="minorHAnsi"/>
          <w:iCs/>
          <w:u w:val="single"/>
          <w:lang w:val="el-GR"/>
        </w:rPr>
        <w:t>Απάντηση</w:t>
      </w:r>
    </w:p>
    <w:p w:rsidR="00414F75" w:rsidRDefault="00414F75">
      <w:pPr>
        <w:rPr>
          <w:rFonts w:asciiTheme="minorHAnsi" w:eastAsia="Arial Unicode MS" w:hAnsiTheme="minorHAnsi" w:cstheme="minorHAnsi"/>
          <w:kern w:val="1"/>
          <w:sz w:val="24"/>
          <w:szCs w:val="24"/>
          <w:lang w:val="el-GR" w:eastAsia="hi-IN" w:bidi="hi-IN"/>
        </w:rPr>
      </w:pPr>
      <w:r>
        <w:rPr>
          <w:rFonts w:asciiTheme="minorHAnsi" w:hAnsiTheme="minorHAnsi" w:cstheme="minorHAnsi"/>
          <w:lang w:val="el-GR"/>
        </w:rPr>
        <w:br w:type="page"/>
      </w:r>
    </w:p>
    <w:p w:rsidR="00B90BBF" w:rsidRPr="00414F75" w:rsidRDefault="00B90BBF" w:rsidP="00414F75">
      <w:pPr>
        <w:pStyle w:val="2"/>
        <w:numPr>
          <w:ilvl w:val="0"/>
          <w:numId w:val="0"/>
        </w:numPr>
        <w:rPr>
          <w:rFonts w:asciiTheme="minorHAnsi" w:hAnsiTheme="minorHAnsi" w:cstheme="minorHAnsi"/>
          <w:lang w:val="el-GR"/>
        </w:rPr>
      </w:pPr>
      <w:bookmarkStart w:id="6" w:name="__RefHeading__11_1105963056"/>
      <w:bookmarkStart w:id="7" w:name="_Toc386809896"/>
      <w:bookmarkEnd w:id="6"/>
      <w:r w:rsidRPr="00414F75">
        <w:rPr>
          <w:rFonts w:asciiTheme="minorHAnsi" w:hAnsiTheme="minorHAnsi" w:cstheme="minorHAnsi"/>
          <w:lang w:val="el-GR"/>
        </w:rPr>
        <w:lastRenderedPageBreak/>
        <w:t>ΠΑΡΑΡΤΗΜΑ Α'</w:t>
      </w:r>
      <w:bookmarkEnd w:id="7"/>
    </w:p>
    <w:p w:rsidR="00B90BBF" w:rsidRPr="00B90BBF" w:rsidRDefault="00B90BBF" w:rsidP="00B90BBF">
      <w:pPr>
        <w:jc w:val="both"/>
        <w:rPr>
          <w:rFonts w:asciiTheme="minorHAnsi" w:eastAsia="ArialMT" w:hAnsiTheme="minorHAnsi" w:cstheme="minorHAnsi"/>
          <w:color w:val="000000"/>
          <w:sz w:val="24"/>
          <w:szCs w:val="24"/>
          <w:lang w:val="el-GR"/>
        </w:rPr>
      </w:pPr>
      <w:r w:rsidRPr="00B90BBF">
        <w:rPr>
          <w:rFonts w:asciiTheme="minorHAnsi" w:eastAsia="ArialMT" w:hAnsiTheme="minorHAnsi" w:cstheme="minorHAnsi"/>
          <w:color w:val="000000"/>
          <w:sz w:val="24"/>
          <w:szCs w:val="24"/>
          <w:lang w:val="el-GR"/>
        </w:rPr>
        <w:t>Τμήμα Α</w:t>
      </w:r>
    </w:p>
    <w:p w:rsidR="00B90BBF" w:rsidRPr="00B90BBF" w:rsidRDefault="00B90BBF" w:rsidP="00B90BBF">
      <w:pPr>
        <w:jc w:val="both"/>
        <w:rPr>
          <w:rFonts w:asciiTheme="minorHAnsi" w:eastAsia="ArialMT" w:hAnsiTheme="minorHAnsi" w:cstheme="minorHAnsi"/>
          <w:color w:val="000000"/>
          <w:sz w:val="24"/>
          <w:szCs w:val="24"/>
          <w:lang w:val="el-GR"/>
        </w:rPr>
      </w:pPr>
      <w:r w:rsidRPr="00B90BBF">
        <w:rPr>
          <w:rFonts w:asciiTheme="minorHAnsi" w:eastAsia="ArialMT" w:hAnsiTheme="minorHAnsi" w:cstheme="minorHAnsi"/>
          <w:color w:val="000000"/>
          <w:sz w:val="24"/>
          <w:szCs w:val="24"/>
          <w:lang w:val="el-GR"/>
        </w:rPr>
        <w:t>Υπάλληλος Α 08:00- 14:00 εκτός από 12:00-14:00</w:t>
      </w:r>
    </w:p>
    <w:p w:rsidR="00B90BBF" w:rsidRPr="00B90BBF" w:rsidRDefault="00B90BBF" w:rsidP="00B90BBF">
      <w:pPr>
        <w:jc w:val="both"/>
        <w:rPr>
          <w:rFonts w:asciiTheme="minorHAnsi" w:eastAsia="ArialMT" w:hAnsiTheme="minorHAnsi" w:cstheme="minorHAnsi"/>
          <w:color w:val="000000"/>
          <w:sz w:val="24"/>
          <w:szCs w:val="24"/>
          <w:lang w:val="el-GR"/>
        </w:rPr>
      </w:pPr>
      <w:r w:rsidRPr="00B90BBF">
        <w:rPr>
          <w:rFonts w:asciiTheme="minorHAnsi" w:eastAsia="ArialMT" w:hAnsiTheme="minorHAnsi" w:cstheme="minorHAnsi"/>
          <w:color w:val="000000"/>
          <w:sz w:val="24"/>
          <w:szCs w:val="24"/>
          <w:lang w:val="el-GR"/>
        </w:rPr>
        <w:t>Υπάλληλος Β 08:00-14:00</w:t>
      </w:r>
    </w:p>
    <w:p w:rsidR="00B90BBF" w:rsidRPr="00B90BBF" w:rsidRDefault="00B90BBF" w:rsidP="00B90BBF">
      <w:pPr>
        <w:jc w:val="both"/>
        <w:rPr>
          <w:rFonts w:asciiTheme="minorHAnsi" w:eastAsia="ArialMT" w:hAnsiTheme="minorHAnsi" w:cstheme="minorHAnsi"/>
          <w:color w:val="000000"/>
          <w:sz w:val="24"/>
          <w:szCs w:val="24"/>
          <w:lang w:val="el-GR"/>
        </w:rPr>
      </w:pPr>
    </w:p>
    <w:p w:rsidR="00B90BBF" w:rsidRPr="00B90BBF" w:rsidRDefault="00B90BBF" w:rsidP="00B90BBF">
      <w:pPr>
        <w:jc w:val="both"/>
        <w:rPr>
          <w:rFonts w:asciiTheme="minorHAnsi" w:eastAsia="ArialMT" w:hAnsiTheme="minorHAnsi" w:cstheme="minorHAnsi"/>
          <w:color w:val="000000"/>
          <w:sz w:val="24"/>
          <w:szCs w:val="24"/>
          <w:lang w:val="el-GR"/>
        </w:rPr>
      </w:pPr>
      <w:r w:rsidRPr="00B90BBF">
        <w:rPr>
          <w:rFonts w:asciiTheme="minorHAnsi" w:eastAsia="ArialMT" w:hAnsiTheme="minorHAnsi" w:cstheme="minorHAnsi"/>
          <w:color w:val="000000"/>
          <w:sz w:val="24"/>
          <w:szCs w:val="24"/>
          <w:lang w:val="el-GR"/>
        </w:rPr>
        <w:t>Τμήμα Β</w:t>
      </w:r>
    </w:p>
    <w:p w:rsidR="00B90BBF" w:rsidRPr="00B90BBF" w:rsidRDefault="00B90BBF" w:rsidP="00B90BBF">
      <w:pPr>
        <w:jc w:val="both"/>
        <w:rPr>
          <w:rFonts w:asciiTheme="minorHAnsi" w:eastAsia="ArialMT" w:hAnsiTheme="minorHAnsi" w:cstheme="minorHAnsi"/>
          <w:color w:val="000000"/>
          <w:sz w:val="24"/>
          <w:szCs w:val="24"/>
          <w:lang w:val="el-GR"/>
        </w:rPr>
      </w:pPr>
      <w:r w:rsidRPr="00B90BBF">
        <w:rPr>
          <w:rFonts w:asciiTheme="minorHAnsi" w:eastAsia="ArialMT" w:hAnsiTheme="minorHAnsi" w:cstheme="minorHAnsi"/>
          <w:color w:val="000000"/>
          <w:sz w:val="24"/>
          <w:szCs w:val="24"/>
          <w:lang w:val="el-GR"/>
        </w:rPr>
        <w:t>Υπάλληλος Α 09:00-17:00</w:t>
      </w:r>
    </w:p>
    <w:p w:rsidR="00B90BBF" w:rsidRPr="00B90BBF" w:rsidRDefault="00B90BBF" w:rsidP="00B90BBF">
      <w:pPr>
        <w:jc w:val="both"/>
        <w:rPr>
          <w:rFonts w:asciiTheme="minorHAnsi" w:eastAsia="ArialMT" w:hAnsiTheme="minorHAnsi" w:cstheme="minorHAnsi"/>
          <w:color w:val="000000"/>
          <w:sz w:val="24"/>
          <w:szCs w:val="24"/>
          <w:lang w:val="el-GR"/>
        </w:rPr>
      </w:pPr>
      <w:r w:rsidRPr="00B90BBF">
        <w:rPr>
          <w:rFonts w:asciiTheme="minorHAnsi" w:eastAsia="ArialMT" w:hAnsiTheme="minorHAnsi" w:cstheme="minorHAnsi"/>
          <w:color w:val="000000"/>
          <w:sz w:val="24"/>
          <w:szCs w:val="24"/>
          <w:lang w:val="el-GR"/>
        </w:rPr>
        <w:t>Υπάλληλος Β 09:00-17:00 εκτός από 12:00-17:00</w:t>
      </w:r>
    </w:p>
    <w:p w:rsidR="00B90BBF" w:rsidRPr="00B90BBF" w:rsidRDefault="00B90BBF" w:rsidP="00B90BBF">
      <w:pPr>
        <w:jc w:val="both"/>
        <w:rPr>
          <w:rFonts w:asciiTheme="minorHAnsi" w:eastAsia="ArialMT" w:hAnsiTheme="minorHAnsi" w:cstheme="minorHAnsi"/>
          <w:color w:val="000000"/>
          <w:sz w:val="24"/>
          <w:szCs w:val="24"/>
          <w:lang w:val="el-GR"/>
        </w:rPr>
      </w:pPr>
      <w:r w:rsidRPr="00B90BBF">
        <w:rPr>
          <w:rFonts w:asciiTheme="minorHAnsi" w:eastAsia="ArialMT" w:hAnsiTheme="minorHAnsi" w:cstheme="minorHAnsi"/>
          <w:color w:val="000000"/>
          <w:sz w:val="24"/>
          <w:szCs w:val="24"/>
          <w:lang w:val="el-GR"/>
        </w:rPr>
        <w:t>Υπάλληλος Γ 09:00-17:00</w:t>
      </w:r>
    </w:p>
    <w:p w:rsidR="00B90BBF" w:rsidRPr="00B90BBF" w:rsidRDefault="00B90BBF" w:rsidP="00B90BBF">
      <w:pPr>
        <w:jc w:val="both"/>
        <w:rPr>
          <w:rFonts w:asciiTheme="minorHAnsi" w:eastAsia="ArialMT" w:hAnsiTheme="minorHAnsi" w:cstheme="minorHAnsi"/>
          <w:color w:val="000000"/>
          <w:sz w:val="24"/>
          <w:szCs w:val="24"/>
          <w:lang w:val="el-GR"/>
        </w:rPr>
      </w:pPr>
      <w:r w:rsidRPr="00B90BBF">
        <w:rPr>
          <w:rFonts w:asciiTheme="minorHAnsi" w:eastAsia="ArialMT" w:hAnsiTheme="minorHAnsi" w:cstheme="minorHAnsi"/>
          <w:color w:val="000000"/>
          <w:sz w:val="24"/>
          <w:szCs w:val="24"/>
          <w:lang w:val="el-GR"/>
        </w:rPr>
        <w:t>Υπάλληλος Δ 09:00-17:00 εκτός από 12:00-17:00</w:t>
      </w:r>
    </w:p>
    <w:p w:rsidR="00B90BBF" w:rsidRPr="00B90BBF" w:rsidRDefault="00B90BBF" w:rsidP="00B90BBF">
      <w:pPr>
        <w:jc w:val="both"/>
        <w:rPr>
          <w:rFonts w:asciiTheme="minorHAnsi" w:eastAsia="ArialMT" w:hAnsiTheme="minorHAnsi" w:cstheme="minorHAnsi"/>
          <w:color w:val="000000"/>
          <w:sz w:val="24"/>
          <w:szCs w:val="24"/>
          <w:lang w:val="el-GR"/>
        </w:rPr>
      </w:pPr>
    </w:p>
    <w:p w:rsidR="00B90BBF" w:rsidRPr="00B90BBF" w:rsidRDefault="00B90BBF" w:rsidP="00B90BBF">
      <w:pPr>
        <w:jc w:val="both"/>
        <w:rPr>
          <w:rFonts w:asciiTheme="minorHAnsi" w:eastAsia="ArialMT" w:hAnsiTheme="minorHAnsi" w:cstheme="minorHAnsi"/>
          <w:color w:val="000000"/>
          <w:sz w:val="24"/>
          <w:szCs w:val="24"/>
          <w:lang w:val="el-GR"/>
        </w:rPr>
      </w:pPr>
      <w:r w:rsidRPr="00B90BBF">
        <w:rPr>
          <w:rFonts w:asciiTheme="minorHAnsi" w:eastAsia="ArialMT" w:hAnsiTheme="minorHAnsi" w:cstheme="minorHAnsi"/>
          <w:color w:val="000000"/>
          <w:sz w:val="24"/>
          <w:szCs w:val="24"/>
          <w:lang w:val="el-GR"/>
        </w:rPr>
        <w:t>Τμήμα Γ</w:t>
      </w:r>
    </w:p>
    <w:p w:rsidR="00B90BBF" w:rsidRPr="00B90BBF" w:rsidRDefault="00B90BBF" w:rsidP="00B90BBF">
      <w:pPr>
        <w:jc w:val="both"/>
        <w:rPr>
          <w:rFonts w:asciiTheme="minorHAnsi" w:eastAsia="ArialMT" w:hAnsiTheme="minorHAnsi" w:cstheme="minorHAnsi"/>
          <w:color w:val="000000"/>
          <w:sz w:val="24"/>
          <w:szCs w:val="24"/>
          <w:lang w:val="el-GR"/>
        </w:rPr>
      </w:pPr>
      <w:r w:rsidRPr="00B90BBF">
        <w:rPr>
          <w:rFonts w:asciiTheme="minorHAnsi" w:eastAsia="ArialMT" w:hAnsiTheme="minorHAnsi" w:cstheme="minorHAnsi"/>
          <w:color w:val="000000"/>
          <w:sz w:val="24"/>
          <w:szCs w:val="24"/>
          <w:lang w:val="el-GR"/>
        </w:rPr>
        <w:t>Υπάλληλος Α 08:00-15:00 εκτός από 12:00-15:00</w:t>
      </w:r>
    </w:p>
    <w:p w:rsidR="00B90BBF" w:rsidRPr="00B90BBF" w:rsidRDefault="00B90BBF" w:rsidP="00B90BBF">
      <w:pPr>
        <w:jc w:val="both"/>
        <w:rPr>
          <w:rFonts w:asciiTheme="minorHAnsi" w:eastAsia="ArialMT" w:hAnsiTheme="minorHAnsi" w:cstheme="minorHAnsi"/>
          <w:color w:val="000000"/>
          <w:sz w:val="24"/>
          <w:szCs w:val="24"/>
          <w:lang w:val="el-GR"/>
        </w:rPr>
      </w:pPr>
      <w:r w:rsidRPr="00B90BBF">
        <w:rPr>
          <w:rFonts w:asciiTheme="minorHAnsi" w:eastAsia="ArialMT" w:hAnsiTheme="minorHAnsi" w:cstheme="minorHAnsi"/>
          <w:color w:val="000000"/>
          <w:sz w:val="24"/>
          <w:szCs w:val="24"/>
          <w:lang w:val="el-GR"/>
        </w:rPr>
        <w:t>Υπάλληλος Β 08:00-15:00 εκτός από 12:00-15:00</w:t>
      </w:r>
    </w:p>
    <w:p w:rsidR="00B90BBF" w:rsidRPr="00B90BBF" w:rsidRDefault="00B90BBF" w:rsidP="00B90BBF">
      <w:pPr>
        <w:jc w:val="both"/>
        <w:rPr>
          <w:rFonts w:asciiTheme="minorHAnsi" w:eastAsia="ArialMT" w:hAnsiTheme="minorHAnsi" w:cstheme="minorHAnsi"/>
          <w:color w:val="000000"/>
          <w:sz w:val="24"/>
          <w:szCs w:val="24"/>
          <w:lang w:val="el-GR"/>
        </w:rPr>
      </w:pPr>
      <w:r w:rsidRPr="00B90BBF">
        <w:rPr>
          <w:rFonts w:asciiTheme="minorHAnsi" w:eastAsia="ArialMT" w:hAnsiTheme="minorHAnsi" w:cstheme="minorHAnsi"/>
          <w:color w:val="000000"/>
          <w:sz w:val="24"/>
          <w:szCs w:val="24"/>
          <w:lang w:val="el-GR"/>
        </w:rPr>
        <w:t>Υπάλληλος Γ 08:00-15:00</w:t>
      </w:r>
    </w:p>
    <w:p w:rsidR="00B90BBF" w:rsidRPr="00B90BBF" w:rsidRDefault="00B90BBF" w:rsidP="00B90BBF">
      <w:pPr>
        <w:jc w:val="both"/>
        <w:rPr>
          <w:rFonts w:asciiTheme="minorHAnsi" w:eastAsia="ArialMT" w:hAnsiTheme="minorHAnsi" w:cstheme="minorHAnsi"/>
          <w:color w:val="000000"/>
          <w:sz w:val="24"/>
          <w:szCs w:val="24"/>
          <w:lang w:val="el-GR"/>
        </w:rPr>
      </w:pPr>
    </w:p>
    <w:p w:rsidR="00B90BBF" w:rsidRPr="00B90BBF" w:rsidRDefault="00B90BBF" w:rsidP="00B90BBF">
      <w:pPr>
        <w:jc w:val="both"/>
        <w:rPr>
          <w:rFonts w:asciiTheme="minorHAnsi" w:eastAsia="ArialMT" w:hAnsiTheme="minorHAnsi" w:cstheme="minorHAnsi"/>
          <w:color w:val="000000"/>
          <w:sz w:val="24"/>
          <w:szCs w:val="24"/>
          <w:lang w:val="el-GR"/>
        </w:rPr>
      </w:pPr>
      <w:r w:rsidRPr="00B90BBF">
        <w:rPr>
          <w:rFonts w:asciiTheme="minorHAnsi" w:eastAsia="ArialMT" w:hAnsiTheme="minorHAnsi" w:cstheme="minorHAnsi"/>
          <w:color w:val="000000"/>
          <w:sz w:val="24"/>
          <w:szCs w:val="24"/>
          <w:lang w:val="el-GR"/>
        </w:rPr>
        <w:t>Τμήμα Δ</w:t>
      </w:r>
    </w:p>
    <w:p w:rsidR="00B90BBF" w:rsidRPr="00414F75" w:rsidRDefault="00B90BBF" w:rsidP="00B90BBF">
      <w:pPr>
        <w:jc w:val="both"/>
        <w:rPr>
          <w:rFonts w:asciiTheme="minorHAnsi" w:hAnsiTheme="minorHAnsi" w:cstheme="minorHAnsi"/>
          <w:sz w:val="24"/>
          <w:szCs w:val="24"/>
          <w:lang w:val="el-GR"/>
        </w:rPr>
      </w:pPr>
      <w:r w:rsidRPr="00B90BBF">
        <w:rPr>
          <w:rFonts w:asciiTheme="minorHAnsi" w:eastAsia="ArialMT" w:hAnsiTheme="minorHAnsi" w:cstheme="minorHAnsi"/>
          <w:color w:val="000000"/>
          <w:sz w:val="24"/>
          <w:szCs w:val="24"/>
          <w:lang w:val="el-GR"/>
        </w:rPr>
        <w:t>Υπάλληλος Α 09:00-17:00</w:t>
      </w:r>
    </w:p>
    <w:p w:rsidR="00B90BBF" w:rsidRPr="00414F75" w:rsidRDefault="00B90BBF">
      <w:pPr>
        <w:rPr>
          <w:rFonts w:asciiTheme="minorHAnsi" w:eastAsiaTheme="majorEastAsia" w:hAnsiTheme="minorHAnsi" w:cstheme="minorHAnsi"/>
          <w:b/>
          <w:bCs/>
          <w:sz w:val="24"/>
          <w:szCs w:val="24"/>
          <w:lang w:val="el-GR"/>
        </w:rPr>
      </w:pPr>
      <w:r w:rsidRPr="00414F75">
        <w:rPr>
          <w:rFonts w:asciiTheme="minorHAnsi" w:hAnsiTheme="minorHAnsi" w:cstheme="minorHAnsi"/>
          <w:sz w:val="24"/>
          <w:szCs w:val="24"/>
          <w:lang w:val="el-GR"/>
        </w:rPr>
        <w:br w:type="page"/>
      </w:r>
    </w:p>
    <w:p w:rsidR="00B90BBF" w:rsidRPr="00414F75" w:rsidRDefault="00B90BBF" w:rsidP="00414F75">
      <w:pPr>
        <w:pStyle w:val="2"/>
        <w:numPr>
          <w:ilvl w:val="0"/>
          <w:numId w:val="0"/>
        </w:numPr>
        <w:ind w:left="576" w:hanging="576"/>
        <w:rPr>
          <w:rFonts w:asciiTheme="minorHAnsi" w:hAnsiTheme="minorHAnsi" w:cstheme="minorHAnsi"/>
          <w:lang w:val="el-GR"/>
        </w:rPr>
      </w:pPr>
      <w:bookmarkStart w:id="8" w:name="__RefHeading__13_1105963056"/>
      <w:bookmarkStart w:id="9" w:name="_Toc386809897"/>
      <w:bookmarkEnd w:id="8"/>
      <w:r w:rsidRPr="00414F75">
        <w:rPr>
          <w:rFonts w:asciiTheme="minorHAnsi" w:hAnsiTheme="minorHAnsi" w:cstheme="minorHAnsi"/>
          <w:lang w:val="el-GR"/>
        </w:rPr>
        <w:lastRenderedPageBreak/>
        <w:t>ΠΑΡΑΡΤΗΜΑ Β'</w:t>
      </w:r>
      <w:bookmarkEnd w:id="9"/>
    </w:p>
    <w:p w:rsidR="00B90BBF" w:rsidRPr="00B90BBF" w:rsidRDefault="00B90BBF" w:rsidP="00B90BBF">
      <w:pPr>
        <w:jc w:val="both"/>
        <w:rPr>
          <w:rFonts w:asciiTheme="minorHAnsi" w:eastAsia="ArialMT" w:hAnsiTheme="minorHAnsi" w:cstheme="minorHAnsi"/>
          <w:color w:val="000000"/>
          <w:sz w:val="24"/>
          <w:szCs w:val="24"/>
          <w:lang w:val="el-GR"/>
        </w:rPr>
      </w:pPr>
    </w:p>
    <w:p w:rsidR="00B90BBF" w:rsidRPr="00B90BBF" w:rsidRDefault="00B90BBF" w:rsidP="00B90BBF">
      <w:pPr>
        <w:ind w:firstLine="567"/>
        <w:jc w:val="center"/>
        <w:rPr>
          <w:rFonts w:asciiTheme="minorHAnsi" w:eastAsia="Arial" w:hAnsiTheme="minorHAnsi" w:cstheme="minorHAnsi"/>
          <w:sz w:val="24"/>
          <w:szCs w:val="24"/>
          <w:lang w:val="el-GR"/>
        </w:rPr>
      </w:pPr>
      <w:r w:rsidRPr="00B90BBF">
        <w:rPr>
          <w:rFonts w:asciiTheme="minorHAnsi" w:eastAsia="Arial" w:hAnsiTheme="minorHAnsi" w:cstheme="minorHAnsi"/>
          <w:sz w:val="24"/>
          <w:szCs w:val="24"/>
          <w:lang w:val="el-GR"/>
        </w:rPr>
        <w:t>Άρθρο 53</w:t>
      </w:r>
    </w:p>
    <w:p w:rsidR="00B90BBF" w:rsidRPr="00B90BBF" w:rsidRDefault="00B90BBF" w:rsidP="00B90BBF">
      <w:pPr>
        <w:ind w:firstLine="567"/>
        <w:jc w:val="center"/>
        <w:rPr>
          <w:rFonts w:asciiTheme="minorHAnsi" w:eastAsia="Arial" w:hAnsiTheme="minorHAnsi" w:cstheme="minorHAnsi"/>
          <w:sz w:val="24"/>
          <w:szCs w:val="24"/>
          <w:lang w:val="el-GR"/>
        </w:rPr>
      </w:pPr>
    </w:p>
    <w:p w:rsidR="00B90BBF" w:rsidRPr="00B90BBF" w:rsidRDefault="00B90BBF" w:rsidP="00B90BBF">
      <w:pPr>
        <w:ind w:firstLine="567"/>
        <w:jc w:val="center"/>
        <w:rPr>
          <w:rFonts w:asciiTheme="minorHAnsi" w:eastAsia="Arial" w:hAnsiTheme="minorHAnsi" w:cstheme="minorHAnsi"/>
          <w:sz w:val="24"/>
          <w:szCs w:val="24"/>
          <w:lang w:val="el-GR"/>
        </w:rPr>
      </w:pPr>
      <w:r w:rsidRPr="00B90BBF">
        <w:rPr>
          <w:rFonts w:asciiTheme="minorHAnsi" w:eastAsia="Arial" w:hAnsiTheme="minorHAnsi" w:cstheme="minorHAnsi"/>
          <w:sz w:val="24"/>
          <w:szCs w:val="24"/>
          <w:lang w:val="el-GR"/>
        </w:rPr>
        <w:t>Αρμοδιότητες Γραμματέα</w:t>
      </w:r>
    </w:p>
    <w:p w:rsidR="00B90BBF" w:rsidRPr="00B90BBF" w:rsidRDefault="00B90BBF" w:rsidP="00B90BBF">
      <w:pPr>
        <w:ind w:firstLine="567"/>
        <w:jc w:val="center"/>
        <w:rPr>
          <w:rFonts w:asciiTheme="minorHAnsi" w:eastAsia="Arial" w:hAnsiTheme="minorHAnsi" w:cstheme="minorHAnsi"/>
          <w:sz w:val="24"/>
          <w:szCs w:val="24"/>
          <w:lang w:val="el-GR"/>
        </w:rPr>
      </w:pPr>
    </w:p>
    <w:p w:rsidR="00B90BBF" w:rsidRPr="00B90BBF" w:rsidRDefault="00B90BBF" w:rsidP="00B90BBF">
      <w:pPr>
        <w:pStyle w:val="a5"/>
        <w:numPr>
          <w:ilvl w:val="0"/>
          <w:numId w:val="19"/>
        </w:numPr>
        <w:ind w:left="567" w:hanging="567"/>
        <w:jc w:val="both"/>
        <w:rPr>
          <w:rFonts w:asciiTheme="minorHAnsi" w:eastAsia="Arial" w:hAnsiTheme="minorHAnsi" w:cstheme="minorHAnsi"/>
          <w:sz w:val="24"/>
          <w:szCs w:val="24"/>
          <w:lang w:val="el-GR"/>
        </w:rPr>
      </w:pPr>
      <w:r w:rsidRPr="00B90BBF">
        <w:rPr>
          <w:rFonts w:asciiTheme="minorHAnsi" w:eastAsia="Arial" w:hAnsiTheme="minorHAnsi" w:cstheme="minorHAnsi"/>
          <w:sz w:val="24"/>
          <w:szCs w:val="24"/>
          <w:lang w:val="el-GR"/>
        </w:rPr>
        <w:t>Ο Γραμματέας του Τ.Ε.Ι.-Α. έχει, εκτός από τις αρμοδιότητες του (πρώην) Προϊσταμένου Γραμματείας ή Γενικού Γραμματέα κατά το άρθρο 22    του Ν. 1404/83, όπως αυτό τροποποιήθηκε με την παραγ. 16 του άρθρου 1 του Ν. 2621/1998  και τις αρμοδιότητες που ορίζει ο νόμος ή του εκχωρούν τα όργανα διοίκησης του Ιδρύματος, ευρείες οικονομικές και διοικητικές αρμοδιότητες για την καλύτερη εξυπηρέτηση του έργου των οργάνων και τον αποτελεσματικότερο συντονισμό και διεύθυνση του έργου των οικονομικών και διοικητικών υπηρεσιών του Τ.Ε.Ι.-Α Οι αρμοδιότητες αυτές περιλαμβάνουν ιδίως:</w:t>
      </w:r>
    </w:p>
    <w:p w:rsidR="00B90BBF" w:rsidRPr="00B90BBF" w:rsidRDefault="00B90BBF" w:rsidP="00B90BBF">
      <w:pPr>
        <w:pStyle w:val="a5"/>
        <w:numPr>
          <w:ilvl w:val="0"/>
          <w:numId w:val="20"/>
        </w:numPr>
        <w:ind w:left="993"/>
        <w:rPr>
          <w:rFonts w:asciiTheme="minorHAnsi" w:hAnsiTheme="minorHAnsi" w:cstheme="minorHAnsi"/>
          <w:sz w:val="24"/>
          <w:szCs w:val="24"/>
          <w:lang w:val="el-GR"/>
        </w:rPr>
      </w:pPr>
      <w:r w:rsidRPr="00B90BBF">
        <w:rPr>
          <w:rFonts w:asciiTheme="minorHAnsi" w:hAnsiTheme="minorHAnsi" w:cstheme="minorHAnsi"/>
          <w:sz w:val="24"/>
          <w:szCs w:val="24"/>
          <w:lang w:val="el-GR"/>
        </w:rPr>
        <w:t>τη διοικητική εποπτεία και το συντονισμό των οικονομικών, διοικητικών και τεχνικών υπηρεσιών του Τ.Ε.Ι.-Α και την ευθύνη για την εύρυθμη λειτουργία τους,</w:t>
      </w:r>
    </w:p>
    <w:p w:rsidR="00B90BBF" w:rsidRPr="00B90BBF" w:rsidRDefault="00B90BBF" w:rsidP="00B90BBF">
      <w:pPr>
        <w:pStyle w:val="a5"/>
        <w:numPr>
          <w:ilvl w:val="0"/>
          <w:numId w:val="20"/>
        </w:numPr>
        <w:ind w:left="993"/>
        <w:rPr>
          <w:rFonts w:asciiTheme="minorHAnsi" w:hAnsiTheme="minorHAnsi" w:cstheme="minorHAnsi"/>
          <w:sz w:val="24"/>
          <w:szCs w:val="24"/>
          <w:lang w:val="el-GR"/>
        </w:rPr>
      </w:pPr>
      <w:r w:rsidRPr="00B90BBF">
        <w:rPr>
          <w:rFonts w:asciiTheme="minorHAnsi" w:hAnsiTheme="minorHAnsi" w:cstheme="minorHAnsi"/>
          <w:sz w:val="24"/>
          <w:szCs w:val="24"/>
          <w:lang w:val="el-GR"/>
        </w:rPr>
        <w:t>τη συμμετοχή του, χωρίς δικαίωμα ψήφου, στη Συνέλευση και στο  Συμβούλιο του Τ.Ε.Ι.-Α και</w:t>
      </w:r>
    </w:p>
    <w:p w:rsidR="00B90BBF" w:rsidRPr="00B90BBF" w:rsidRDefault="00B90BBF" w:rsidP="00B90BBF">
      <w:pPr>
        <w:pStyle w:val="a5"/>
        <w:numPr>
          <w:ilvl w:val="0"/>
          <w:numId w:val="20"/>
        </w:numPr>
        <w:ind w:left="993"/>
        <w:rPr>
          <w:rFonts w:asciiTheme="minorHAnsi" w:hAnsiTheme="minorHAnsi" w:cstheme="minorHAnsi"/>
          <w:sz w:val="24"/>
          <w:szCs w:val="24"/>
          <w:lang w:val="el-GR"/>
        </w:rPr>
      </w:pPr>
      <w:r w:rsidRPr="00B90BBF">
        <w:rPr>
          <w:rFonts w:asciiTheme="minorHAnsi" w:hAnsiTheme="minorHAnsi" w:cstheme="minorHAnsi"/>
          <w:sz w:val="24"/>
          <w:szCs w:val="24"/>
          <w:lang w:val="el-GR"/>
        </w:rPr>
        <w:t xml:space="preserve">τη μέριμνα για την εκτέλεση των αποφάσεων των συλλογικών οργάνων του Τ.Ε.Ι. και την τήρηση του Εσωτερικού Κανονισμού του. </w:t>
      </w:r>
    </w:p>
    <w:p w:rsidR="00B90BBF" w:rsidRPr="00B90BBF" w:rsidRDefault="00B90BBF" w:rsidP="00B90BBF">
      <w:pPr>
        <w:pStyle w:val="a5"/>
        <w:numPr>
          <w:ilvl w:val="0"/>
          <w:numId w:val="19"/>
        </w:numPr>
        <w:ind w:left="567" w:hanging="567"/>
        <w:rPr>
          <w:lang w:val="el-GR"/>
        </w:rPr>
      </w:pPr>
      <w:r w:rsidRPr="00B90BBF">
        <w:rPr>
          <w:rFonts w:asciiTheme="minorHAnsi" w:eastAsia="Arial" w:hAnsiTheme="minorHAnsi" w:cstheme="minorHAnsi"/>
          <w:sz w:val="24"/>
          <w:szCs w:val="24"/>
          <w:lang w:val="el-GR"/>
        </w:rPr>
        <w:t>Επιπλέον, ο Γραμματέας του Τ.Ε.Ι.-Α έχει τις ακόλουθες συμβουλευτικές-γνωμοδοτικές αρμοδιότητες κυρίως σε θέματα οικονομικής και διοικητικής διαχείρισης:</w:t>
      </w:r>
    </w:p>
    <w:p w:rsidR="00B90BBF" w:rsidRPr="00B90BBF" w:rsidRDefault="00B90BBF" w:rsidP="00B90BBF">
      <w:pPr>
        <w:pStyle w:val="a5"/>
        <w:numPr>
          <w:ilvl w:val="0"/>
          <w:numId w:val="21"/>
        </w:numPr>
        <w:ind w:left="993"/>
        <w:rPr>
          <w:rFonts w:asciiTheme="minorHAnsi" w:hAnsiTheme="minorHAnsi" w:cstheme="minorHAnsi"/>
          <w:sz w:val="24"/>
          <w:szCs w:val="24"/>
          <w:lang w:val="el-GR"/>
        </w:rPr>
      </w:pPr>
      <w:r w:rsidRPr="00B90BBF">
        <w:rPr>
          <w:rFonts w:asciiTheme="minorHAnsi" w:hAnsiTheme="minorHAnsi" w:cstheme="minorHAnsi"/>
          <w:sz w:val="24"/>
          <w:szCs w:val="24"/>
          <w:lang w:val="el-GR"/>
        </w:rPr>
        <w:t>Συμμετέχει στην κατάρτιση του τετραετούς ακαδημαϊκού-αναπτυξιακού προγράμματος.</w:t>
      </w:r>
    </w:p>
    <w:p w:rsidR="00B90BBF" w:rsidRPr="00B90BBF" w:rsidRDefault="00B90BBF" w:rsidP="00B90BBF">
      <w:pPr>
        <w:pStyle w:val="a5"/>
        <w:numPr>
          <w:ilvl w:val="0"/>
          <w:numId w:val="21"/>
        </w:numPr>
        <w:ind w:left="993"/>
        <w:rPr>
          <w:rFonts w:asciiTheme="minorHAnsi" w:hAnsiTheme="minorHAnsi" w:cstheme="minorHAnsi"/>
          <w:sz w:val="24"/>
          <w:szCs w:val="24"/>
          <w:lang w:val="el-GR"/>
        </w:rPr>
      </w:pPr>
      <w:r w:rsidRPr="00B90BBF">
        <w:rPr>
          <w:rFonts w:asciiTheme="minorHAnsi" w:hAnsiTheme="minorHAnsi" w:cstheme="minorHAnsi"/>
          <w:sz w:val="24"/>
          <w:szCs w:val="24"/>
          <w:lang w:val="el-GR"/>
        </w:rPr>
        <w:t>Εισηγείται στα αρμόδια συλλογικά όργανα του Ιδρύματος για την έγκριση του τετραετούς ακαδημαϊκού-αναπτυξιακού προγράμματος.</w:t>
      </w:r>
    </w:p>
    <w:p w:rsidR="00B90BBF" w:rsidRPr="00B90BBF" w:rsidRDefault="00B90BBF" w:rsidP="00B90BBF">
      <w:pPr>
        <w:pStyle w:val="a5"/>
        <w:numPr>
          <w:ilvl w:val="0"/>
          <w:numId w:val="21"/>
        </w:numPr>
        <w:ind w:left="993"/>
        <w:rPr>
          <w:rFonts w:asciiTheme="minorHAnsi" w:hAnsiTheme="minorHAnsi" w:cstheme="minorHAnsi"/>
          <w:sz w:val="24"/>
          <w:szCs w:val="24"/>
          <w:lang w:val="el-GR"/>
        </w:rPr>
      </w:pPr>
      <w:r w:rsidRPr="00B90BBF">
        <w:rPr>
          <w:rFonts w:asciiTheme="minorHAnsi" w:hAnsiTheme="minorHAnsi" w:cstheme="minorHAnsi"/>
          <w:sz w:val="24"/>
          <w:szCs w:val="24"/>
          <w:lang w:val="el-GR"/>
        </w:rPr>
        <w:t>Συμμετέχει στην κατάρτιση του ετήσιου προϋπολογισμού, απολογισμό και ισολογισμό του Ιδρύματος.</w:t>
      </w:r>
    </w:p>
    <w:p w:rsidR="00B90BBF" w:rsidRPr="00B90BBF" w:rsidRDefault="00B90BBF" w:rsidP="00B90BBF">
      <w:pPr>
        <w:pStyle w:val="a5"/>
        <w:numPr>
          <w:ilvl w:val="0"/>
          <w:numId w:val="21"/>
        </w:numPr>
        <w:ind w:left="993"/>
        <w:rPr>
          <w:rFonts w:asciiTheme="minorHAnsi" w:hAnsiTheme="minorHAnsi" w:cstheme="minorHAnsi"/>
          <w:sz w:val="24"/>
          <w:szCs w:val="24"/>
          <w:lang w:val="el-GR"/>
        </w:rPr>
      </w:pPr>
      <w:r w:rsidRPr="00B90BBF">
        <w:rPr>
          <w:rFonts w:asciiTheme="minorHAnsi" w:hAnsiTheme="minorHAnsi" w:cstheme="minorHAnsi"/>
          <w:sz w:val="24"/>
          <w:szCs w:val="24"/>
          <w:lang w:val="el-GR"/>
        </w:rPr>
        <w:t>Συντονίζει αναδιαρθρώσεις των διοικητικών, οικονομικών και τεχνικών υπηρεσιών του Ιδρύματος.</w:t>
      </w:r>
    </w:p>
    <w:p w:rsidR="00B90BBF" w:rsidRPr="00B90BBF" w:rsidRDefault="00B90BBF" w:rsidP="00B90BBF">
      <w:pPr>
        <w:pStyle w:val="a5"/>
        <w:numPr>
          <w:ilvl w:val="0"/>
          <w:numId w:val="21"/>
        </w:numPr>
        <w:ind w:left="993"/>
        <w:rPr>
          <w:rFonts w:asciiTheme="minorHAnsi" w:hAnsiTheme="minorHAnsi" w:cstheme="minorHAnsi"/>
          <w:sz w:val="24"/>
          <w:szCs w:val="24"/>
          <w:lang w:val="el-GR"/>
        </w:rPr>
      </w:pPr>
      <w:r w:rsidRPr="00B90BBF">
        <w:rPr>
          <w:rFonts w:asciiTheme="minorHAnsi" w:hAnsiTheme="minorHAnsi" w:cstheme="minorHAnsi"/>
          <w:sz w:val="24"/>
          <w:szCs w:val="24"/>
          <w:lang w:val="el-GR"/>
        </w:rPr>
        <w:t xml:space="preserve">Εισηγείται για την επωφελέστερη δυνατή αξιοποίηση των περιουσιακών στοιχείων του Ιδρύματος σε συνεργασία με τον αρμόδιο Αντιπρόεδρο. </w:t>
      </w:r>
    </w:p>
    <w:p w:rsidR="00B90BBF" w:rsidRPr="00B90BBF" w:rsidRDefault="00B90BBF" w:rsidP="00B90BBF">
      <w:pPr>
        <w:pStyle w:val="a5"/>
        <w:numPr>
          <w:ilvl w:val="0"/>
          <w:numId w:val="22"/>
        </w:numPr>
        <w:ind w:left="993"/>
        <w:rPr>
          <w:rFonts w:asciiTheme="minorHAnsi" w:hAnsiTheme="minorHAnsi" w:cstheme="minorHAnsi"/>
          <w:sz w:val="24"/>
          <w:szCs w:val="24"/>
          <w:lang w:val="el-GR"/>
        </w:rPr>
      </w:pPr>
      <w:r w:rsidRPr="00B90BBF">
        <w:rPr>
          <w:rFonts w:asciiTheme="minorHAnsi" w:hAnsiTheme="minorHAnsi" w:cstheme="minorHAnsi"/>
          <w:sz w:val="24"/>
          <w:szCs w:val="24"/>
          <w:lang w:val="el-GR"/>
        </w:rPr>
        <w:t>Διευκολύνει και υποστηρίζει με κάθε πρόσφορο τρόπο την  Οικονομική Υπηρεσία του Ιδρύματος για την ομαλή, απρόσκοπτη και αποτελεσματική άσκηση των καθηκόντων της.</w:t>
      </w:r>
    </w:p>
    <w:p w:rsidR="00B90BBF" w:rsidRPr="00B90BBF" w:rsidRDefault="00B90BBF" w:rsidP="00B90BBF">
      <w:pPr>
        <w:pStyle w:val="a5"/>
        <w:numPr>
          <w:ilvl w:val="0"/>
          <w:numId w:val="22"/>
        </w:numPr>
        <w:ind w:left="993"/>
        <w:rPr>
          <w:rFonts w:asciiTheme="minorHAnsi" w:hAnsiTheme="minorHAnsi" w:cstheme="minorHAnsi"/>
          <w:sz w:val="24"/>
          <w:szCs w:val="24"/>
          <w:lang w:val="el-GR"/>
        </w:rPr>
      </w:pPr>
      <w:r w:rsidRPr="00B90BBF">
        <w:rPr>
          <w:rFonts w:asciiTheme="minorHAnsi" w:hAnsiTheme="minorHAnsi" w:cstheme="minorHAnsi"/>
          <w:sz w:val="24"/>
          <w:szCs w:val="24"/>
          <w:lang w:val="el-GR"/>
        </w:rPr>
        <w:lastRenderedPageBreak/>
        <w:t>Εισηγείται τη λήψη των μέτρων που περιλαμβάνονται στην έκθεση εξωτερικής αξιολόγησης κάθε ακαδημαϊκής μονάδας του ιδρύματος στο βαθμό που αναφέρονται σε θέματα της αρμοδιότητάς του.</w:t>
      </w:r>
    </w:p>
    <w:p w:rsidR="00B90BBF" w:rsidRPr="00B90BBF" w:rsidRDefault="00B90BBF" w:rsidP="00B90BBF">
      <w:pPr>
        <w:pStyle w:val="a5"/>
        <w:numPr>
          <w:ilvl w:val="0"/>
          <w:numId w:val="22"/>
        </w:numPr>
        <w:ind w:left="993"/>
        <w:rPr>
          <w:rFonts w:asciiTheme="minorHAnsi" w:hAnsiTheme="minorHAnsi" w:cstheme="minorHAnsi"/>
          <w:sz w:val="24"/>
          <w:szCs w:val="24"/>
          <w:lang w:val="el-GR"/>
        </w:rPr>
      </w:pPr>
      <w:r w:rsidRPr="00B90BBF">
        <w:rPr>
          <w:rFonts w:asciiTheme="minorHAnsi" w:hAnsiTheme="minorHAnsi" w:cstheme="minorHAnsi"/>
          <w:sz w:val="24"/>
          <w:szCs w:val="24"/>
          <w:lang w:val="el-GR"/>
        </w:rPr>
        <w:t>Εισηγείται στα αρμόδια όργανα του ιδρύματος για την εξεύρεση εναλλακτικών πηγών χρηματοδότησης από εθνικούς ή κοινοτικούς πόρους.</w:t>
      </w:r>
    </w:p>
    <w:p w:rsidR="00B90BBF" w:rsidRPr="00B90BBF" w:rsidRDefault="00B90BBF" w:rsidP="00B90BBF">
      <w:pPr>
        <w:pStyle w:val="a5"/>
        <w:numPr>
          <w:ilvl w:val="0"/>
          <w:numId w:val="22"/>
        </w:numPr>
        <w:ind w:left="993"/>
        <w:rPr>
          <w:rFonts w:asciiTheme="minorHAnsi" w:hAnsiTheme="minorHAnsi" w:cstheme="minorHAnsi"/>
          <w:sz w:val="24"/>
          <w:szCs w:val="24"/>
          <w:lang w:val="el-GR"/>
        </w:rPr>
      </w:pPr>
      <w:r w:rsidRPr="00B90BBF">
        <w:rPr>
          <w:rFonts w:asciiTheme="minorHAnsi" w:hAnsiTheme="minorHAnsi" w:cstheme="minorHAnsi"/>
          <w:sz w:val="24"/>
          <w:szCs w:val="24"/>
          <w:lang w:val="el-GR"/>
        </w:rPr>
        <w:t>Εισηγείται για την επωφελέστερη δυνατή χρησιμοποίηση του ανθρώπινου δυναμικού του Ιδρύματος.</w:t>
      </w:r>
    </w:p>
    <w:p w:rsidR="00B90BBF" w:rsidRPr="00B90BBF" w:rsidRDefault="00B90BBF" w:rsidP="00B90BBF">
      <w:pPr>
        <w:pStyle w:val="a5"/>
        <w:numPr>
          <w:ilvl w:val="0"/>
          <w:numId w:val="22"/>
        </w:numPr>
        <w:ind w:left="993"/>
        <w:rPr>
          <w:rFonts w:asciiTheme="minorHAnsi" w:hAnsiTheme="minorHAnsi" w:cstheme="minorHAnsi"/>
          <w:sz w:val="24"/>
          <w:szCs w:val="24"/>
          <w:lang w:val="el-GR"/>
        </w:rPr>
      </w:pPr>
      <w:r w:rsidRPr="00B90BBF">
        <w:rPr>
          <w:rFonts w:asciiTheme="minorHAnsi" w:hAnsiTheme="minorHAnsi" w:cstheme="minorHAnsi"/>
          <w:sz w:val="24"/>
          <w:szCs w:val="24"/>
          <w:lang w:val="el-GR"/>
        </w:rPr>
        <w:t>Συντάσσει ετήσια έκθεση σε συνεργασία με το Δ/ντή Οικονομικού για τα θέματα της αρμοδιότητάς του την οποία υποβάλλει στο Τ.Ε.Ι- Α τρεις (3) μήνες μετά τη λήξη κάθε οικονομικού έτους και, μέσω αυτής, στο Υπουργείο Εθνικής Παιδείας και Θρησκευμάτων.</w:t>
      </w:r>
    </w:p>
    <w:p w:rsidR="00B90BBF" w:rsidRPr="00B90BBF" w:rsidRDefault="00B90BBF" w:rsidP="00414F75">
      <w:pPr>
        <w:pStyle w:val="a5"/>
        <w:numPr>
          <w:ilvl w:val="0"/>
          <w:numId w:val="19"/>
        </w:numPr>
        <w:ind w:left="567" w:hanging="567"/>
        <w:jc w:val="both"/>
        <w:rPr>
          <w:rFonts w:asciiTheme="minorHAnsi" w:eastAsia="ArialMT" w:hAnsiTheme="minorHAnsi" w:cstheme="minorHAnsi"/>
          <w:color w:val="000000"/>
          <w:sz w:val="24"/>
          <w:szCs w:val="24"/>
          <w:lang w:val="el-GR"/>
        </w:rPr>
      </w:pPr>
      <w:r w:rsidRPr="00B90BBF">
        <w:rPr>
          <w:rFonts w:asciiTheme="minorHAnsi" w:eastAsia="Arial" w:hAnsiTheme="minorHAnsi" w:cstheme="minorHAnsi"/>
          <w:color w:val="000000"/>
          <w:sz w:val="24"/>
          <w:szCs w:val="24"/>
          <w:lang w:val="el-GR"/>
        </w:rPr>
        <w:t>Τον Γραμματέα επικουρεί στο έργο του γραμματεία, αποτελούμενη από   ένα υπάλληλο του Τ.Ε.Ι.- Α, που επιλέγεται  από το Συμβούλιο του Τ.Ε.Ι.-Α</w:t>
      </w:r>
    </w:p>
    <w:p w:rsidR="00B90BBF" w:rsidRPr="00B90BBF" w:rsidRDefault="00B90BBF" w:rsidP="00B90BBF">
      <w:pPr>
        <w:jc w:val="both"/>
        <w:rPr>
          <w:rFonts w:asciiTheme="minorHAnsi" w:eastAsia="ArialMT" w:hAnsiTheme="minorHAnsi" w:cstheme="minorHAnsi"/>
          <w:color w:val="000000"/>
          <w:sz w:val="24"/>
          <w:szCs w:val="24"/>
          <w:lang w:val="el-GR"/>
        </w:rPr>
      </w:pPr>
    </w:p>
    <w:p w:rsidR="00B90BBF" w:rsidRPr="00414F75" w:rsidRDefault="00B90BBF" w:rsidP="00414F75">
      <w:pPr>
        <w:pStyle w:val="2"/>
        <w:numPr>
          <w:ilvl w:val="0"/>
          <w:numId w:val="0"/>
        </w:numPr>
        <w:ind w:left="576" w:hanging="576"/>
        <w:rPr>
          <w:rFonts w:asciiTheme="minorHAnsi" w:hAnsiTheme="minorHAnsi" w:cstheme="minorHAnsi"/>
        </w:rPr>
      </w:pPr>
      <w:bookmarkStart w:id="10" w:name="__RefHeading__15_1105963056"/>
      <w:bookmarkStart w:id="11" w:name="_Toc386809898"/>
      <w:bookmarkEnd w:id="10"/>
      <w:r w:rsidRPr="00414F75">
        <w:rPr>
          <w:rFonts w:asciiTheme="minorHAnsi" w:hAnsiTheme="minorHAnsi" w:cstheme="minorHAnsi"/>
        </w:rPr>
        <w:t>ΠΑΡΑΡΤΗΜΑ Γ'</w:t>
      </w:r>
      <w:bookmarkEnd w:id="11"/>
    </w:p>
    <w:p w:rsidR="00B90BBF" w:rsidRPr="00B90BBF" w:rsidRDefault="00B90BBF" w:rsidP="00B90BBF">
      <w:pPr>
        <w:jc w:val="both"/>
        <w:rPr>
          <w:rFonts w:asciiTheme="minorHAnsi" w:eastAsia="ArialMT" w:hAnsiTheme="minorHAnsi" w:cstheme="minorHAnsi"/>
          <w:color w:val="1A1A1A"/>
          <w:sz w:val="24"/>
          <w:szCs w:val="24"/>
        </w:rPr>
      </w:pPr>
      <w:r w:rsidRPr="00B90BBF">
        <w:rPr>
          <w:rFonts w:asciiTheme="minorHAnsi" w:eastAsia="ArialMT" w:hAnsiTheme="minorHAnsi" w:cstheme="minorHAnsi"/>
          <w:color w:val="1A1A1A"/>
          <w:sz w:val="24"/>
          <w:szCs w:val="24"/>
          <w:lang w:val="el-GR"/>
        </w:rPr>
        <w:t>5.4.1 Τμήμα Διαγωνισμών</w:t>
      </w:r>
    </w:p>
    <w:p w:rsidR="00B90BBF" w:rsidRPr="00B90BBF" w:rsidRDefault="00B90BBF" w:rsidP="00414F75">
      <w:pPr>
        <w:pStyle w:val="a5"/>
        <w:numPr>
          <w:ilvl w:val="0"/>
          <w:numId w:val="24"/>
        </w:numPr>
        <w:autoSpaceDE w:val="0"/>
        <w:spacing w:before="480"/>
        <w:ind w:left="357" w:hanging="357"/>
        <w:rPr>
          <w:rFonts w:asciiTheme="minorHAnsi" w:eastAsia="ArialMT" w:hAnsiTheme="minorHAnsi" w:cstheme="minorHAnsi"/>
          <w:color w:val="1A1A1A"/>
          <w:sz w:val="24"/>
          <w:szCs w:val="24"/>
          <w:lang w:val="el-GR"/>
        </w:rPr>
      </w:pPr>
      <w:r w:rsidRPr="00B90BBF">
        <w:rPr>
          <w:rFonts w:asciiTheme="minorHAnsi" w:eastAsia="ArialMT" w:hAnsiTheme="minorHAnsi" w:cstheme="minorHAnsi"/>
          <w:color w:val="1A1A1A"/>
          <w:sz w:val="24"/>
          <w:szCs w:val="24"/>
          <w:lang w:val="el-GR"/>
        </w:rPr>
        <w:t>Λήψη πληροφοριών από τις οργανωτικές μονάδες και υποστήριξη σχετικά με τις απαιτούμενες τεχνικές προδιαγραφές.</w:t>
      </w:r>
    </w:p>
    <w:p w:rsidR="00B90BBF" w:rsidRPr="00B90BBF" w:rsidRDefault="00B90BBF" w:rsidP="00414F75">
      <w:pPr>
        <w:pStyle w:val="a5"/>
        <w:numPr>
          <w:ilvl w:val="0"/>
          <w:numId w:val="24"/>
        </w:numPr>
        <w:autoSpaceDE w:val="0"/>
        <w:spacing w:before="480"/>
        <w:ind w:left="357" w:hanging="357"/>
        <w:rPr>
          <w:rFonts w:asciiTheme="minorHAnsi" w:eastAsia="ArialMT" w:hAnsiTheme="minorHAnsi" w:cstheme="minorHAnsi"/>
          <w:color w:val="1A1A1A"/>
          <w:sz w:val="24"/>
          <w:szCs w:val="24"/>
          <w:lang w:val="el-GR"/>
        </w:rPr>
      </w:pPr>
      <w:r w:rsidRPr="00B90BBF">
        <w:rPr>
          <w:rFonts w:asciiTheme="minorHAnsi" w:eastAsia="ArialMT" w:hAnsiTheme="minorHAnsi" w:cstheme="minorHAnsi"/>
          <w:color w:val="1A1A1A"/>
          <w:sz w:val="24"/>
          <w:szCs w:val="24"/>
          <w:lang w:val="el-GR"/>
        </w:rPr>
        <w:t>Έλεγχος πληρότητας φακέλου αιτήματος προμηθειών.</w:t>
      </w:r>
    </w:p>
    <w:p w:rsidR="00B90BBF" w:rsidRPr="00B90BBF" w:rsidRDefault="00B90BBF" w:rsidP="00414F75">
      <w:pPr>
        <w:pStyle w:val="a5"/>
        <w:numPr>
          <w:ilvl w:val="0"/>
          <w:numId w:val="24"/>
        </w:numPr>
        <w:autoSpaceDE w:val="0"/>
        <w:spacing w:before="480"/>
        <w:ind w:left="357" w:hanging="357"/>
        <w:rPr>
          <w:rFonts w:asciiTheme="minorHAnsi" w:eastAsia="ArialMT" w:hAnsiTheme="minorHAnsi" w:cstheme="minorHAnsi"/>
          <w:color w:val="1A1A1A"/>
          <w:sz w:val="24"/>
          <w:szCs w:val="24"/>
          <w:lang w:val="el-GR"/>
        </w:rPr>
      </w:pPr>
      <w:r w:rsidRPr="00B90BBF">
        <w:rPr>
          <w:rFonts w:asciiTheme="minorHAnsi" w:eastAsia="ArialMT" w:hAnsiTheme="minorHAnsi" w:cstheme="minorHAnsi"/>
          <w:color w:val="1A1A1A"/>
          <w:sz w:val="24"/>
          <w:szCs w:val="24"/>
          <w:lang w:val="el-GR"/>
        </w:rPr>
        <w:t>Προετοιμασία και κατάρτιση προϋπολογισμού και προσδιορισμός αναγκών της Διεύθυνσης όσον αφορά την προμήθεια αναλώσιμων αγαθών, εξοπλισμού γραφείων και συναφών εξόδων και υποβολή του στην αρμόδια οργανωτική μονάδα.</w:t>
      </w:r>
    </w:p>
    <w:p w:rsidR="00B90BBF" w:rsidRPr="00B90BBF" w:rsidRDefault="00B90BBF" w:rsidP="00414F75">
      <w:pPr>
        <w:pStyle w:val="a5"/>
        <w:numPr>
          <w:ilvl w:val="0"/>
          <w:numId w:val="24"/>
        </w:numPr>
        <w:autoSpaceDE w:val="0"/>
        <w:spacing w:before="480"/>
        <w:ind w:left="357" w:hanging="357"/>
        <w:rPr>
          <w:rFonts w:asciiTheme="minorHAnsi" w:eastAsia="ArialMT" w:hAnsiTheme="minorHAnsi" w:cstheme="minorHAnsi"/>
          <w:color w:val="1A1A1A"/>
          <w:sz w:val="24"/>
          <w:szCs w:val="24"/>
          <w:lang w:val="el-GR"/>
        </w:rPr>
      </w:pPr>
      <w:r w:rsidRPr="00B90BBF">
        <w:rPr>
          <w:rFonts w:asciiTheme="minorHAnsi" w:eastAsia="ArialMT" w:hAnsiTheme="minorHAnsi" w:cstheme="minorHAnsi"/>
          <w:color w:val="1A1A1A"/>
          <w:sz w:val="24"/>
          <w:szCs w:val="24"/>
          <w:lang w:val="el-GR"/>
        </w:rPr>
        <w:t>Καθορισμός προϋποθέσεων και πιστοποιήσεων για την επιλογή των καταλληλότερων προμηθευτών.</w:t>
      </w:r>
    </w:p>
    <w:p w:rsidR="00B90BBF" w:rsidRPr="00B90BBF" w:rsidRDefault="00B90BBF" w:rsidP="00414F75">
      <w:pPr>
        <w:pStyle w:val="a5"/>
        <w:numPr>
          <w:ilvl w:val="0"/>
          <w:numId w:val="24"/>
        </w:numPr>
        <w:autoSpaceDE w:val="0"/>
        <w:spacing w:before="480"/>
        <w:ind w:left="357" w:hanging="357"/>
        <w:rPr>
          <w:rFonts w:asciiTheme="minorHAnsi" w:eastAsia="ArialMT" w:hAnsiTheme="minorHAnsi" w:cstheme="minorHAnsi"/>
          <w:color w:val="1A1A1A"/>
          <w:sz w:val="24"/>
          <w:szCs w:val="24"/>
          <w:lang w:val="el-GR"/>
        </w:rPr>
      </w:pPr>
      <w:r w:rsidRPr="00B90BBF">
        <w:rPr>
          <w:rFonts w:asciiTheme="minorHAnsi" w:eastAsia="ArialMT" w:hAnsiTheme="minorHAnsi" w:cstheme="minorHAnsi"/>
          <w:color w:val="1A1A1A"/>
          <w:sz w:val="24"/>
          <w:szCs w:val="24"/>
          <w:lang w:val="el-GR"/>
        </w:rPr>
        <w:t>Κατάρτιση και ενημέρωση κατάστασης προεπιλεγμένου δικτύου προμηθευτών.</w:t>
      </w:r>
    </w:p>
    <w:p w:rsidR="00B90BBF" w:rsidRPr="00B90BBF" w:rsidRDefault="00B90BBF" w:rsidP="00414F75">
      <w:pPr>
        <w:pStyle w:val="a5"/>
        <w:numPr>
          <w:ilvl w:val="0"/>
          <w:numId w:val="24"/>
        </w:numPr>
        <w:autoSpaceDE w:val="0"/>
        <w:spacing w:before="480"/>
        <w:ind w:left="357" w:hanging="357"/>
        <w:rPr>
          <w:rFonts w:asciiTheme="minorHAnsi" w:eastAsia="ArialMT" w:hAnsiTheme="minorHAnsi" w:cstheme="minorHAnsi"/>
          <w:color w:val="1A1A1A"/>
          <w:sz w:val="24"/>
          <w:szCs w:val="24"/>
          <w:lang w:val="el-GR"/>
        </w:rPr>
      </w:pPr>
      <w:r w:rsidRPr="00B90BBF">
        <w:rPr>
          <w:rFonts w:asciiTheme="minorHAnsi" w:eastAsia="ArialMT" w:hAnsiTheme="minorHAnsi" w:cstheme="minorHAnsi"/>
          <w:color w:val="1A1A1A"/>
          <w:sz w:val="24"/>
          <w:szCs w:val="24"/>
          <w:lang w:val="el-GR"/>
        </w:rPr>
        <w:t>Σχεδιασμός συστήματος αξιολόγησης προμηθευτών, προσδιορισμός δεικτών απόδοσης και έλεγχος τεχνικού φακέλου προμηθευτή.</w:t>
      </w:r>
    </w:p>
    <w:p w:rsidR="00B90BBF" w:rsidRPr="00B90BBF" w:rsidRDefault="00B90BBF" w:rsidP="00414F75">
      <w:pPr>
        <w:pStyle w:val="a5"/>
        <w:numPr>
          <w:ilvl w:val="0"/>
          <w:numId w:val="24"/>
        </w:numPr>
        <w:autoSpaceDE w:val="0"/>
        <w:spacing w:before="480"/>
        <w:ind w:left="357" w:hanging="357"/>
        <w:rPr>
          <w:rFonts w:asciiTheme="minorHAnsi" w:eastAsia="ArialMT" w:hAnsiTheme="minorHAnsi" w:cstheme="minorHAnsi"/>
          <w:color w:val="1A1A1A"/>
          <w:sz w:val="24"/>
          <w:szCs w:val="24"/>
          <w:lang w:val="el-GR"/>
        </w:rPr>
      </w:pPr>
      <w:r w:rsidRPr="00B90BBF">
        <w:rPr>
          <w:rFonts w:asciiTheme="minorHAnsi" w:eastAsia="ArialMT" w:hAnsiTheme="minorHAnsi" w:cstheme="minorHAnsi"/>
          <w:color w:val="1A1A1A"/>
          <w:sz w:val="24"/>
          <w:szCs w:val="24"/>
          <w:lang w:val="el-GR"/>
        </w:rPr>
        <w:t>Σύνταξη και οριστικοποίηση τευχών διακήρυξης.</w:t>
      </w:r>
    </w:p>
    <w:p w:rsidR="00B90BBF" w:rsidRPr="00B90BBF" w:rsidRDefault="00B90BBF" w:rsidP="00414F75">
      <w:pPr>
        <w:pStyle w:val="a5"/>
        <w:numPr>
          <w:ilvl w:val="0"/>
          <w:numId w:val="24"/>
        </w:numPr>
        <w:autoSpaceDE w:val="0"/>
        <w:spacing w:before="480"/>
        <w:ind w:left="357" w:hanging="357"/>
        <w:rPr>
          <w:rFonts w:asciiTheme="minorHAnsi" w:eastAsia="ArialMT" w:hAnsiTheme="minorHAnsi" w:cstheme="minorHAnsi"/>
          <w:color w:val="1A1A1A"/>
          <w:sz w:val="24"/>
          <w:szCs w:val="24"/>
          <w:lang w:val="el-GR"/>
        </w:rPr>
      </w:pPr>
      <w:r w:rsidRPr="00B90BBF">
        <w:rPr>
          <w:rFonts w:asciiTheme="minorHAnsi" w:eastAsia="ArialMT" w:hAnsiTheme="minorHAnsi" w:cstheme="minorHAnsi"/>
          <w:color w:val="1A1A1A"/>
          <w:sz w:val="24"/>
          <w:szCs w:val="24"/>
          <w:lang w:val="el-GR"/>
        </w:rPr>
        <w:t>Τήρηση μητρώου προμηθευτών.</w:t>
      </w:r>
    </w:p>
    <w:p w:rsidR="00B90BBF" w:rsidRPr="00B90BBF" w:rsidRDefault="00B90BBF" w:rsidP="00414F75">
      <w:pPr>
        <w:pStyle w:val="a5"/>
        <w:numPr>
          <w:ilvl w:val="0"/>
          <w:numId w:val="24"/>
        </w:numPr>
        <w:autoSpaceDE w:val="0"/>
        <w:spacing w:before="480"/>
        <w:ind w:left="357" w:hanging="357"/>
        <w:rPr>
          <w:rFonts w:asciiTheme="minorHAnsi" w:eastAsia="ArialMT" w:hAnsiTheme="minorHAnsi" w:cstheme="minorHAnsi"/>
          <w:color w:val="1A1A1A"/>
          <w:sz w:val="24"/>
          <w:szCs w:val="24"/>
          <w:lang w:val="el-GR"/>
        </w:rPr>
      </w:pPr>
      <w:r w:rsidRPr="00B90BBF">
        <w:rPr>
          <w:rFonts w:asciiTheme="minorHAnsi" w:eastAsia="ArialMT" w:hAnsiTheme="minorHAnsi" w:cstheme="minorHAnsi"/>
          <w:color w:val="1A1A1A"/>
          <w:sz w:val="24"/>
          <w:szCs w:val="24"/>
          <w:lang w:val="el-GR"/>
        </w:rPr>
        <w:t>Δημοσίευση τευχών διακήρυξης και διεξαγωγή διαγωνισμών.</w:t>
      </w:r>
    </w:p>
    <w:p w:rsidR="00B90BBF" w:rsidRPr="00B90BBF" w:rsidRDefault="00B90BBF" w:rsidP="00414F75">
      <w:pPr>
        <w:pStyle w:val="a5"/>
        <w:numPr>
          <w:ilvl w:val="0"/>
          <w:numId w:val="24"/>
        </w:numPr>
        <w:autoSpaceDE w:val="0"/>
        <w:spacing w:before="480"/>
        <w:ind w:left="357" w:hanging="357"/>
        <w:rPr>
          <w:rFonts w:asciiTheme="minorHAnsi" w:eastAsia="ArialMT" w:hAnsiTheme="minorHAnsi" w:cstheme="minorHAnsi"/>
          <w:color w:val="1A1A1A"/>
          <w:sz w:val="24"/>
          <w:szCs w:val="24"/>
          <w:lang w:val="el-GR"/>
        </w:rPr>
      </w:pPr>
      <w:r w:rsidRPr="00B90BBF">
        <w:rPr>
          <w:rFonts w:asciiTheme="minorHAnsi" w:eastAsia="ArialMT" w:hAnsiTheme="minorHAnsi" w:cstheme="minorHAnsi"/>
          <w:color w:val="1A1A1A"/>
          <w:sz w:val="24"/>
          <w:szCs w:val="24"/>
          <w:lang w:val="el-GR"/>
        </w:rPr>
        <w:t>Παραλαβή και αξιολόγηση προσφορών και καταλληλότητας προμηθευτών.</w:t>
      </w:r>
    </w:p>
    <w:p w:rsidR="00B90BBF" w:rsidRPr="00B90BBF" w:rsidRDefault="00B90BBF" w:rsidP="00414F75">
      <w:pPr>
        <w:pStyle w:val="a5"/>
        <w:numPr>
          <w:ilvl w:val="0"/>
          <w:numId w:val="24"/>
        </w:numPr>
        <w:autoSpaceDE w:val="0"/>
        <w:spacing w:before="480"/>
        <w:ind w:left="357" w:hanging="357"/>
        <w:rPr>
          <w:rFonts w:asciiTheme="minorHAnsi" w:eastAsia="ArialMT" w:hAnsiTheme="minorHAnsi" w:cstheme="minorHAnsi"/>
          <w:color w:val="1A1A1A"/>
          <w:sz w:val="24"/>
          <w:szCs w:val="24"/>
          <w:lang w:val="el-GR"/>
        </w:rPr>
      </w:pPr>
      <w:r w:rsidRPr="00B90BBF">
        <w:rPr>
          <w:rFonts w:asciiTheme="minorHAnsi" w:eastAsia="ArialMT" w:hAnsiTheme="minorHAnsi" w:cstheme="minorHAnsi"/>
          <w:color w:val="1A1A1A"/>
          <w:sz w:val="24"/>
          <w:szCs w:val="24"/>
          <w:lang w:val="el-GR"/>
        </w:rPr>
        <w:t>Διενέργεια διαπραγματεύσεων για επίτευξη ευνοϊκότερων όρων προμήθειας και αποτελεσματικότητας από πλευράς κόστους.</w:t>
      </w:r>
    </w:p>
    <w:p w:rsidR="00B90BBF" w:rsidRPr="00B90BBF" w:rsidRDefault="00B90BBF" w:rsidP="00414F75">
      <w:pPr>
        <w:pStyle w:val="a5"/>
        <w:numPr>
          <w:ilvl w:val="0"/>
          <w:numId w:val="24"/>
        </w:numPr>
        <w:autoSpaceDE w:val="0"/>
        <w:spacing w:before="480"/>
        <w:ind w:left="357" w:hanging="357"/>
        <w:rPr>
          <w:rFonts w:asciiTheme="minorHAnsi" w:eastAsia="ArialMT" w:hAnsiTheme="minorHAnsi" w:cstheme="minorHAnsi"/>
          <w:color w:val="1A1A1A"/>
          <w:sz w:val="24"/>
          <w:szCs w:val="24"/>
          <w:lang w:val="el-GR"/>
        </w:rPr>
      </w:pPr>
      <w:r w:rsidRPr="00B90BBF">
        <w:rPr>
          <w:rFonts w:asciiTheme="minorHAnsi" w:eastAsia="ArialMT" w:hAnsiTheme="minorHAnsi" w:cstheme="minorHAnsi"/>
          <w:color w:val="1A1A1A"/>
          <w:sz w:val="24"/>
          <w:szCs w:val="24"/>
          <w:lang w:val="el-GR"/>
        </w:rPr>
        <w:t>Ενημέρωση των δυνητικών προμηθευτών για τους όρους της σύμβασης, όπως όρους πληρωμής, την εγγύηση, τον χρόνο και τον τρόπο παράδοσης κ.α.</w:t>
      </w:r>
    </w:p>
    <w:p w:rsidR="00B90BBF" w:rsidRPr="00B90BBF" w:rsidRDefault="00B90BBF" w:rsidP="00414F75">
      <w:pPr>
        <w:pStyle w:val="a5"/>
        <w:numPr>
          <w:ilvl w:val="0"/>
          <w:numId w:val="24"/>
        </w:numPr>
        <w:autoSpaceDE w:val="0"/>
        <w:spacing w:before="480"/>
        <w:ind w:left="357" w:hanging="357"/>
        <w:rPr>
          <w:rFonts w:asciiTheme="minorHAnsi" w:eastAsia="ArialMT" w:hAnsiTheme="minorHAnsi" w:cstheme="minorHAnsi"/>
          <w:color w:val="1A1A1A"/>
          <w:sz w:val="24"/>
          <w:szCs w:val="24"/>
          <w:lang w:val="el-GR"/>
        </w:rPr>
      </w:pPr>
      <w:r w:rsidRPr="00B90BBF">
        <w:rPr>
          <w:rFonts w:asciiTheme="minorHAnsi" w:eastAsia="ArialMT" w:hAnsiTheme="minorHAnsi" w:cstheme="minorHAnsi"/>
          <w:color w:val="1A1A1A"/>
          <w:sz w:val="24"/>
          <w:szCs w:val="24"/>
          <w:lang w:val="el-GR"/>
        </w:rPr>
        <w:t>Σύνταξη και αποστολής αναγγελίας ανάθεσης στους προμηθευτές.</w:t>
      </w:r>
    </w:p>
    <w:p w:rsidR="00C26021" w:rsidRPr="00C26021" w:rsidRDefault="00B90BBF" w:rsidP="00414F75">
      <w:pPr>
        <w:pStyle w:val="a5"/>
        <w:numPr>
          <w:ilvl w:val="0"/>
          <w:numId w:val="24"/>
        </w:numPr>
        <w:autoSpaceDE w:val="0"/>
        <w:spacing w:before="480"/>
        <w:ind w:left="357" w:hanging="357"/>
        <w:rPr>
          <w:rFonts w:asciiTheme="minorHAnsi" w:hAnsiTheme="minorHAnsi" w:cstheme="minorHAnsi"/>
          <w:sz w:val="24"/>
          <w:szCs w:val="24"/>
          <w:lang w:val="el-GR"/>
        </w:rPr>
      </w:pPr>
      <w:r w:rsidRPr="00414F75">
        <w:rPr>
          <w:rFonts w:asciiTheme="minorHAnsi" w:eastAsia="ArialMT" w:hAnsiTheme="minorHAnsi" w:cstheme="minorHAnsi"/>
          <w:color w:val="1A1A1A"/>
          <w:sz w:val="24"/>
          <w:szCs w:val="24"/>
          <w:lang w:val="el-GR"/>
        </w:rPr>
        <w:t>Τήρηση και ενημέρωση αρχείου προμηθευτών και προμηθειών σε θέματα αρμοδιότητάς του.</w:t>
      </w:r>
    </w:p>
    <w:p w:rsidR="00C26021" w:rsidRPr="00DB07C5" w:rsidRDefault="00C26021" w:rsidP="00C26021">
      <w:pPr>
        <w:pStyle w:val="31"/>
        <w:rPr>
          <w:rFonts w:asciiTheme="minorHAnsi" w:hAnsiTheme="minorHAnsi" w:cstheme="minorHAnsi"/>
          <w:b/>
          <w:sz w:val="30"/>
          <w:szCs w:val="30"/>
        </w:rPr>
      </w:pPr>
      <w:r w:rsidRPr="00DB07C5">
        <w:rPr>
          <w:rFonts w:asciiTheme="minorHAnsi" w:hAnsiTheme="minorHAnsi" w:cstheme="minorHAnsi"/>
          <w:b/>
          <w:sz w:val="30"/>
          <w:szCs w:val="30"/>
        </w:rPr>
        <w:lastRenderedPageBreak/>
        <w:t>Βιβλιογραφία</w:t>
      </w:r>
    </w:p>
    <w:p w:rsidR="00C7472B" w:rsidRDefault="00C7472B" w:rsidP="00CA2E1D">
      <w:pPr>
        <w:autoSpaceDE w:val="0"/>
        <w:spacing w:before="480"/>
        <w:jc w:val="both"/>
        <w:rPr>
          <w:rFonts w:asciiTheme="minorHAnsi" w:hAnsiTheme="minorHAnsi" w:cstheme="minorHAnsi"/>
          <w:sz w:val="24"/>
          <w:szCs w:val="24"/>
          <w:lang w:val="el-GR"/>
        </w:rPr>
      </w:pPr>
      <w:r>
        <w:rPr>
          <w:rFonts w:asciiTheme="minorHAnsi" w:hAnsiTheme="minorHAnsi" w:cstheme="minorHAnsi"/>
          <w:sz w:val="24"/>
          <w:szCs w:val="24"/>
          <w:lang w:val="el-GR"/>
        </w:rPr>
        <w:t xml:space="preserve">Σιδηροδρομικά Νέα (2011). </w:t>
      </w:r>
      <w:r w:rsidRPr="00C26021">
        <w:rPr>
          <w:rFonts w:asciiTheme="minorHAnsi" w:hAnsiTheme="minorHAnsi" w:cstheme="minorHAnsi"/>
          <w:i/>
          <w:sz w:val="24"/>
          <w:szCs w:val="24"/>
          <w:lang w:val="el-GR"/>
        </w:rPr>
        <w:t>Εσωτερικός κανονισμός λειτουργίας ΤΡΑΙΝΟΣΕ ΑΕ Μέρος Α’</w:t>
      </w:r>
      <w:r>
        <w:rPr>
          <w:rFonts w:asciiTheme="minorHAnsi" w:hAnsiTheme="minorHAnsi" w:cstheme="minorHAnsi"/>
          <w:sz w:val="24"/>
          <w:szCs w:val="24"/>
          <w:lang w:val="el-GR"/>
        </w:rPr>
        <w:t xml:space="preserve">. Διαθέσιμο: </w:t>
      </w:r>
      <w:hyperlink r:id="rId12" w:history="1">
        <w:r w:rsidRPr="00204600">
          <w:rPr>
            <w:rStyle w:val="-"/>
            <w:rFonts w:asciiTheme="minorHAnsi" w:hAnsiTheme="minorHAnsi" w:cstheme="minorHAnsi"/>
            <w:sz w:val="24"/>
            <w:szCs w:val="24"/>
            <w:lang w:val="el-GR"/>
          </w:rPr>
          <w:t>http://sidirodromikanea.blogspot.gr/2011/06/blog-post_4531.html</w:t>
        </w:r>
      </w:hyperlink>
      <w:r>
        <w:rPr>
          <w:rFonts w:asciiTheme="minorHAnsi" w:hAnsiTheme="minorHAnsi" w:cstheme="minorHAnsi"/>
          <w:sz w:val="24"/>
          <w:szCs w:val="24"/>
          <w:lang w:val="el-GR"/>
        </w:rPr>
        <w:t xml:space="preserve"> [Ημ. Πρόσβασης: 07/07/2014].</w:t>
      </w:r>
    </w:p>
    <w:p w:rsidR="00C26021" w:rsidRDefault="00C26021" w:rsidP="00CA2E1D">
      <w:pPr>
        <w:autoSpaceDE w:val="0"/>
        <w:spacing w:before="480"/>
        <w:jc w:val="both"/>
        <w:rPr>
          <w:rFonts w:asciiTheme="minorHAnsi" w:hAnsiTheme="minorHAnsi" w:cstheme="minorHAnsi"/>
          <w:sz w:val="24"/>
          <w:szCs w:val="24"/>
          <w:lang w:val="el-GR"/>
        </w:rPr>
      </w:pPr>
      <w:r w:rsidRPr="00C26021">
        <w:rPr>
          <w:rFonts w:asciiTheme="minorHAnsi" w:hAnsiTheme="minorHAnsi" w:cstheme="minorHAnsi"/>
          <w:sz w:val="24"/>
          <w:szCs w:val="24"/>
          <w:lang w:val="el-GR"/>
        </w:rPr>
        <w:t>ΤΕΙ Αθήνας (2007</w:t>
      </w:r>
      <w:r w:rsidRPr="00C26021">
        <w:rPr>
          <w:rFonts w:asciiTheme="minorHAnsi" w:hAnsiTheme="minorHAnsi" w:cstheme="minorHAnsi"/>
          <w:i/>
          <w:sz w:val="24"/>
          <w:szCs w:val="24"/>
          <w:lang w:val="el-GR"/>
        </w:rPr>
        <w:t>). Εσωτερικό</w:t>
      </w:r>
      <w:r w:rsidR="00CA2E1D">
        <w:rPr>
          <w:rFonts w:asciiTheme="minorHAnsi" w:hAnsiTheme="minorHAnsi" w:cstheme="minorHAnsi"/>
          <w:i/>
          <w:sz w:val="24"/>
          <w:szCs w:val="24"/>
          <w:lang w:val="el-GR"/>
        </w:rPr>
        <w:t>ς κ</w:t>
      </w:r>
      <w:r w:rsidRPr="00C26021">
        <w:rPr>
          <w:rFonts w:asciiTheme="minorHAnsi" w:hAnsiTheme="minorHAnsi" w:cstheme="minorHAnsi"/>
          <w:i/>
          <w:sz w:val="24"/>
          <w:szCs w:val="24"/>
          <w:lang w:val="el-GR"/>
        </w:rPr>
        <w:t>ανονισμός λειτουργίας του ΤΕΙ Αθήνας</w:t>
      </w:r>
      <w:r w:rsidRPr="00C26021">
        <w:rPr>
          <w:rFonts w:asciiTheme="minorHAnsi" w:hAnsiTheme="minorHAnsi" w:cstheme="minorHAnsi"/>
          <w:sz w:val="24"/>
          <w:szCs w:val="24"/>
          <w:lang w:val="el-GR"/>
        </w:rPr>
        <w:t xml:space="preserve">. Διαθέσιμο: </w:t>
      </w:r>
      <w:hyperlink r:id="rId13" w:history="1">
        <w:r w:rsidRPr="00C26021">
          <w:rPr>
            <w:rStyle w:val="-"/>
            <w:rFonts w:asciiTheme="minorHAnsi" w:hAnsiTheme="minorHAnsi" w:cstheme="minorHAnsi"/>
            <w:sz w:val="24"/>
            <w:szCs w:val="24"/>
            <w:lang w:val="el-GR"/>
          </w:rPr>
          <w:t>http://www.google.gr/url?sa=t&amp;rct=j&amp;q=%22ΕΣΩΤΕΡΙΚΟΣ+ΚΑΝΟΝΙΣΜΟΣ+ΛΕΙΤΟΥΡΓΙΑΣ+του+ΤΕΧΝΟΛΟΓΙΚΟΥ+ΕΚΠΑΙΔΕΥΤΙΚΟΥ+ΙΔΡΥΜΑΤΟΣ+(Τ.Ε.Ι.)+ΑΘΗΝΑΣ+%22&amp;source=web&amp;cd=1&amp;ved=0CB8QFjAA&amp;url=http%3A%2F%2Fwww.teiath.gr%2Fuserfiles%2Fkhitas%2Fdocuments%2FEswterikos_kanonismos.doc&amp;ei=L7a6U7GlIZS2sATp9YHYDg&amp;usg=AFQjCNFZ8eNpn9C5-MzwJRiQVGnxqiIY3w&amp;sig2=XHuiXAobm0OcKy2gX9Y2tQ</w:t>
        </w:r>
      </w:hyperlink>
      <w:r w:rsidRPr="00C26021">
        <w:rPr>
          <w:rFonts w:asciiTheme="minorHAnsi" w:hAnsiTheme="minorHAnsi" w:cstheme="minorHAnsi"/>
          <w:sz w:val="24"/>
          <w:szCs w:val="24"/>
          <w:lang w:val="el-GR"/>
        </w:rPr>
        <w:t xml:space="preserve"> [Ημ. Πρόσβασης: 07/07/2014].</w:t>
      </w:r>
    </w:p>
    <w:p w:rsidR="00792F82" w:rsidRPr="00C26021" w:rsidRDefault="00B90BBF" w:rsidP="00C26021">
      <w:pPr>
        <w:autoSpaceDE w:val="0"/>
        <w:spacing w:before="480"/>
        <w:rPr>
          <w:rFonts w:asciiTheme="minorHAnsi" w:hAnsiTheme="minorHAnsi" w:cstheme="minorHAnsi"/>
          <w:sz w:val="24"/>
          <w:szCs w:val="24"/>
          <w:lang w:val="el-GR"/>
        </w:rPr>
      </w:pPr>
      <w:r w:rsidRPr="00C26021">
        <w:rPr>
          <w:rFonts w:asciiTheme="minorHAnsi" w:hAnsiTheme="minorHAnsi" w:cstheme="minorHAnsi"/>
          <w:sz w:val="24"/>
          <w:szCs w:val="24"/>
          <w:lang w:val="el-GR"/>
        </w:rPr>
        <w:br w:type="page"/>
      </w:r>
    </w:p>
    <w:tbl>
      <w:tblPr>
        <w:tblStyle w:val="a9"/>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2"/>
      </w:tblGrid>
      <w:tr w:rsidR="00792F82" w:rsidRPr="006D1BDD" w:rsidTr="00010AFC">
        <w:trPr>
          <w:trHeight w:val="1516"/>
        </w:trPr>
        <w:tc>
          <w:tcPr>
            <w:tcW w:w="8612" w:type="dxa"/>
          </w:tcPr>
          <w:p w:rsidR="00792F82" w:rsidRPr="00622D8C" w:rsidRDefault="00792F82" w:rsidP="00010AFC">
            <w:pPr>
              <w:jc w:val="center"/>
              <w:rPr>
                <w:rFonts w:asciiTheme="minorHAnsi" w:hAnsiTheme="minorHAnsi" w:cs="Arial"/>
                <w:b/>
                <w:sz w:val="32"/>
                <w:szCs w:val="32"/>
                <w:lang w:val="el-GR"/>
              </w:rPr>
            </w:pPr>
            <w:r w:rsidRPr="00622D8C">
              <w:rPr>
                <w:rFonts w:asciiTheme="minorHAnsi" w:hAnsiTheme="minorHAnsi" w:cs="Arial"/>
                <w:b/>
                <w:sz w:val="32"/>
                <w:szCs w:val="32"/>
                <w:lang w:val="el-GR"/>
              </w:rPr>
              <w:lastRenderedPageBreak/>
              <w:t>Ανοικτά Ακαδημαϊκά Μαθήματα</w:t>
            </w:r>
          </w:p>
          <w:p w:rsidR="00792F82" w:rsidRPr="00622D8C" w:rsidRDefault="00792F82" w:rsidP="00010AFC">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792F82" w:rsidRPr="00622D8C" w:rsidTr="00010AFC">
        <w:trPr>
          <w:trHeight w:val="7154"/>
        </w:trPr>
        <w:tc>
          <w:tcPr>
            <w:tcW w:w="8612" w:type="dxa"/>
            <w:vAlign w:val="center"/>
          </w:tcPr>
          <w:p w:rsidR="00792F82" w:rsidRPr="00622D8C" w:rsidRDefault="00792F82" w:rsidP="00010AFC">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792F82" w:rsidRPr="00622D8C" w:rsidRDefault="00792F82" w:rsidP="00010AFC">
            <w:pPr>
              <w:rPr>
                <w:rFonts w:asciiTheme="minorHAnsi" w:hAnsiTheme="minorHAnsi" w:cs="Arial"/>
                <w:b/>
                <w:sz w:val="44"/>
                <w:szCs w:val="32"/>
                <w:lang w:val="el-GR"/>
              </w:rPr>
            </w:pPr>
          </w:p>
          <w:p w:rsidR="00792F82" w:rsidRPr="00622D8C" w:rsidRDefault="00792F82" w:rsidP="00010AFC">
            <w:pPr>
              <w:rPr>
                <w:rFonts w:asciiTheme="minorHAnsi" w:hAnsiTheme="minorHAnsi" w:cs="Arial"/>
                <w:b/>
                <w:sz w:val="44"/>
                <w:szCs w:val="32"/>
                <w:lang w:val="el-GR"/>
              </w:rPr>
            </w:pPr>
          </w:p>
          <w:p w:rsidR="00792F82" w:rsidRPr="00622D8C" w:rsidRDefault="00792F82" w:rsidP="00010AFC">
            <w:pPr>
              <w:rPr>
                <w:rFonts w:asciiTheme="minorHAnsi" w:hAnsiTheme="minorHAnsi" w:cs="Arial"/>
                <w:b/>
                <w:sz w:val="44"/>
                <w:szCs w:val="32"/>
                <w:lang w:val="el-GR"/>
              </w:rPr>
            </w:pPr>
          </w:p>
        </w:tc>
      </w:tr>
      <w:tr w:rsidR="00792F82" w:rsidRPr="00622D8C" w:rsidTr="00010AFC">
        <w:trPr>
          <w:trHeight w:val="2592"/>
        </w:trPr>
        <w:tc>
          <w:tcPr>
            <w:tcW w:w="8612" w:type="dxa"/>
          </w:tcPr>
          <w:p w:rsidR="00792F82" w:rsidRPr="00622D8C" w:rsidRDefault="00792F82" w:rsidP="00010AFC">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792F82" w:rsidRPr="00622D8C" w:rsidRDefault="00792F82" w:rsidP="00010AFC">
            <w:pPr>
              <w:rPr>
                <w:rFonts w:asciiTheme="minorHAnsi" w:hAnsiTheme="minorHAnsi" w:cs="Arial"/>
                <w:lang w:val="el-GR"/>
              </w:rPr>
            </w:pPr>
          </w:p>
          <w:p w:rsidR="00792F82" w:rsidRPr="00622D8C" w:rsidRDefault="00792F82" w:rsidP="00792F82">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792F82" w:rsidRPr="00622D8C" w:rsidRDefault="00792F82" w:rsidP="00792F82">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Ανοικτά Ακαδημαϊκά Μαθήματα στο 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792F82" w:rsidRPr="00622D8C" w:rsidRDefault="00792F82" w:rsidP="00792F82">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792F82" w:rsidRPr="00622D8C" w:rsidRDefault="00792F82" w:rsidP="00010AFC">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5264785" cy="1200370"/>
                          </a:xfrm>
                          <a:prstGeom prst="rect">
                            <a:avLst/>
                          </a:prstGeom>
                          <a:noFill/>
                        </pic:spPr>
                      </pic:pic>
                    </a:graphicData>
                  </a:graphic>
                </wp:inline>
              </w:drawing>
            </w:r>
          </w:p>
        </w:tc>
      </w:tr>
    </w:tbl>
    <w:p w:rsidR="00792F82" w:rsidRDefault="00792F82" w:rsidP="00792F82">
      <w:pPr>
        <w:spacing w:after="360"/>
        <w:rPr>
          <w:rFonts w:asciiTheme="minorHAnsi" w:eastAsia="Times New Roman" w:hAnsiTheme="minorHAnsi" w:cs="Times New Roman"/>
          <w:b/>
          <w:sz w:val="32"/>
          <w:szCs w:val="32"/>
          <w:lang w:val="el-GR"/>
        </w:rPr>
      </w:pPr>
    </w:p>
    <w:p w:rsidR="00792F82" w:rsidRPr="00622D8C" w:rsidRDefault="00792F82" w:rsidP="00792F82">
      <w:pPr>
        <w:rPr>
          <w:rFonts w:asciiTheme="minorHAnsi" w:eastAsia="Times New Roman" w:hAnsiTheme="minorHAnsi" w:cs="Times New Roman"/>
          <w:b/>
          <w:sz w:val="32"/>
          <w:szCs w:val="32"/>
          <w:lang w:val="el-GR"/>
        </w:rPr>
      </w:pPr>
      <w:r>
        <w:rPr>
          <w:rFonts w:asciiTheme="minorHAnsi" w:eastAsia="Times New Roman" w:hAnsiTheme="minorHAnsi" w:cs="Times New Roman"/>
          <w:b/>
          <w:sz w:val="32"/>
          <w:szCs w:val="32"/>
          <w:lang w:val="el-GR"/>
        </w:rPr>
        <w:br w:type="page"/>
      </w:r>
      <w:r w:rsidRPr="00622D8C">
        <w:rPr>
          <w:rFonts w:asciiTheme="minorHAnsi" w:eastAsia="Times New Roman" w:hAnsiTheme="minorHAnsi" w:cs="Times New Roman"/>
          <w:b/>
          <w:sz w:val="32"/>
          <w:szCs w:val="32"/>
          <w:lang w:val="el-GR"/>
        </w:rPr>
        <w:lastRenderedPageBreak/>
        <w:t>Σημειώματα</w:t>
      </w:r>
    </w:p>
    <w:p w:rsidR="00792F82" w:rsidRPr="00622D8C" w:rsidRDefault="00792F82" w:rsidP="00792F82">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792F82" w:rsidRPr="00622D8C" w:rsidRDefault="00792F82" w:rsidP="00792F82">
      <w:pPr>
        <w:rPr>
          <w:rFonts w:asciiTheme="minorHAnsi" w:hAnsiTheme="minorHAnsi"/>
          <w:lang w:val="el-GR"/>
        </w:rPr>
      </w:pPr>
      <w:proofErr w:type="gramStart"/>
      <w:r w:rsidRPr="00622D8C">
        <w:rPr>
          <w:rFonts w:asciiTheme="minorHAnsi" w:hAnsiTheme="minorHAnsi"/>
        </w:rPr>
        <w:t>Copyright</w:t>
      </w:r>
      <w:r w:rsidRPr="00622D8C">
        <w:rPr>
          <w:rFonts w:asciiTheme="minorHAnsi" w:hAnsiTheme="minorHAnsi"/>
          <w:lang w:val="el-GR"/>
        </w:rPr>
        <w:t xml:space="preserve"> </w:t>
      </w:r>
      <w:r>
        <w:rPr>
          <w:rFonts w:asciiTheme="minorHAnsi" w:hAnsiTheme="minorHAnsi"/>
          <w:lang w:val="el-GR"/>
        </w:rPr>
        <w:t>ΤΕΙ Αθήνας</w:t>
      </w:r>
      <w:r w:rsidRPr="00622D8C">
        <w:rPr>
          <w:rFonts w:asciiTheme="minorHAnsi" w:hAnsiTheme="minorHAnsi"/>
          <w:lang w:val="el-GR"/>
        </w:rPr>
        <w:t xml:space="preserve">, </w:t>
      </w:r>
      <w:r w:rsidRPr="00FF1FC3">
        <w:rPr>
          <w:rFonts w:asciiTheme="minorHAnsi" w:hAnsiTheme="minorHAnsi"/>
          <w:color w:val="1F497D" w:themeColor="text2"/>
          <w:lang w:val="el-GR"/>
        </w:rPr>
        <w:t>Ευγενία Βασιλακάκη</w:t>
      </w:r>
      <w:r w:rsidRPr="000023C0">
        <w:rPr>
          <w:rFonts w:asciiTheme="minorHAnsi" w:hAnsiTheme="minorHAnsi"/>
          <w:color w:val="1F497D" w:themeColor="text2"/>
          <w:lang w:val="el-GR"/>
        </w:rPr>
        <w:t>, 2014.</w:t>
      </w:r>
      <w:proofErr w:type="gramEnd"/>
      <w:r w:rsidRPr="000023C0">
        <w:rPr>
          <w:rFonts w:asciiTheme="minorHAnsi" w:hAnsiTheme="minorHAnsi"/>
          <w:color w:val="1F497D" w:themeColor="text2"/>
          <w:lang w:val="el-GR"/>
        </w:rPr>
        <w:t xml:space="preserve"> </w:t>
      </w:r>
      <w:r w:rsidRPr="00FF1FC3">
        <w:rPr>
          <w:rFonts w:asciiTheme="minorHAnsi" w:hAnsiTheme="minorHAnsi"/>
          <w:color w:val="1F497D" w:themeColor="text2"/>
          <w:lang w:val="el-GR"/>
        </w:rPr>
        <w:t>Ευγενία Βασιλακάκη</w:t>
      </w:r>
      <w:r w:rsidRPr="000023C0">
        <w:rPr>
          <w:rFonts w:asciiTheme="minorHAnsi" w:hAnsiTheme="minorHAnsi"/>
          <w:color w:val="1F497D" w:themeColor="text2"/>
          <w:lang w:val="el-GR"/>
        </w:rPr>
        <w:t>. «</w:t>
      </w:r>
      <w:r w:rsidRPr="00FF1FC3">
        <w:rPr>
          <w:rFonts w:asciiTheme="minorHAnsi" w:hAnsiTheme="minorHAnsi"/>
          <w:color w:val="1F497D" w:themeColor="text2"/>
          <w:lang w:val="el-GR"/>
        </w:rPr>
        <w:t>Διαχείριση αρχειακών εγγράφων</w:t>
      </w:r>
      <w:r w:rsidR="006D1BDD">
        <w:rPr>
          <w:rFonts w:asciiTheme="minorHAnsi" w:hAnsiTheme="minorHAnsi"/>
          <w:color w:val="1F497D" w:themeColor="text2"/>
          <w:lang w:val="el-GR"/>
        </w:rPr>
        <w:t xml:space="preserve"> (Ε)</w:t>
      </w:r>
      <w:r w:rsidRPr="000023C0">
        <w:rPr>
          <w:rFonts w:asciiTheme="minorHAnsi" w:hAnsiTheme="minorHAnsi"/>
          <w:color w:val="1F497D" w:themeColor="text2"/>
          <w:lang w:val="el-GR"/>
        </w:rPr>
        <w:t xml:space="preserve">. </w:t>
      </w:r>
      <w:r>
        <w:rPr>
          <w:rFonts w:asciiTheme="minorHAnsi" w:hAnsiTheme="minorHAnsi"/>
          <w:color w:val="1F497D" w:themeColor="text2"/>
          <w:lang w:val="el-GR"/>
        </w:rPr>
        <w:t>Ενότητα 7</w:t>
      </w:r>
      <w:r w:rsidRPr="00670635">
        <w:rPr>
          <w:rFonts w:asciiTheme="minorHAnsi" w:hAnsiTheme="minorHAnsi"/>
          <w:color w:val="1F497D" w:themeColor="text2"/>
          <w:lang w:val="el-GR"/>
        </w:rPr>
        <w:t xml:space="preserve">: </w:t>
      </w:r>
      <w:r w:rsidRPr="00792F82">
        <w:rPr>
          <w:rFonts w:asciiTheme="minorHAnsi" w:hAnsiTheme="minorHAnsi"/>
          <w:color w:val="1F497D" w:themeColor="text2"/>
          <w:lang w:val="el-GR"/>
        </w:rPr>
        <w:t>Διαδικασία Ενσωμάτωσης Διαχείρισης Εγγράφων σε έναν Οργανισμό</w:t>
      </w:r>
      <w:r w:rsidR="006D1BDD">
        <w:rPr>
          <w:rFonts w:asciiTheme="minorHAnsi" w:hAnsiTheme="minorHAnsi"/>
          <w:color w:val="1F497D" w:themeColor="text2"/>
          <w:lang w:val="el-GR"/>
        </w:rPr>
        <w:t xml:space="preserve"> (β’ μέρος)</w:t>
      </w:r>
      <w:r w:rsidRPr="00622D8C">
        <w:rPr>
          <w:rFonts w:asciiTheme="minorHAnsi" w:hAnsiTheme="minorHAnsi"/>
          <w:lang w:val="el-GR"/>
        </w:rPr>
        <w:t xml:space="preserve">». Έκδοση: 1.0. Αθήνα 2014. Διαθέσιμο από τη δικτυακή διεύθυνση: </w:t>
      </w:r>
      <w:hyperlink r:id="rId14" w:history="1">
        <w:r w:rsidRPr="00670635">
          <w:rPr>
            <w:rStyle w:val="-"/>
            <w:rFonts w:asciiTheme="minorHAnsi" w:hAnsiTheme="minorHAnsi"/>
            <w:lang w:val="el-GR"/>
          </w:rPr>
          <w:t>ocp.teiath.gr</w:t>
        </w:r>
      </w:hyperlink>
      <w:r w:rsidRPr="000023C0">
        <w:rPr>
          <w:rFonts w:asciiTheme="minorHAnsi" w:hAnsiTheme="minorHAnsi"/>
          <w:color w:val="1F497D" w:themeColor="text2"/>
          <w:lang w:val="el-GR"/>
        </w:rPr>
        <w:t>.</w:t>
      </w:r>
    </w:p>
    <w:p w:rsidR="00792F82" w:rsidRPr="00622D8C" w:rsidRDefault="00792F82" w:rsidP="00792F82">
      <w:pPr>
        <w:rPr>
          <w:rFonts w:asciiTheme="minorHAnsi" w:eastAsia="Times New Roman" w:hAnsiTheme="minorHAnsi" w:cs="Times New Roman"/>
          <w:b/>
          <w:sz w:val="24"/>
          <w:szCs w:val="32"/>
          <w:lang w:val="el-GR"/>
        </w:rPr>
      </w:pPr>
    </w:p>
    <w:p w:rsidR="00792F82" w:rsidRPr="00622D8C" w:rsidRDefault="00792F82" w:rsidP="00792F82">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6D1BDD" w:rsidRPr="00794F0C" w:rsidRDefault="006D1BDD" w:rsidP="006D1BDD">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Οι όροι χρήσης των έργων τρίτων επεξηγούνται στη διαφάνεια  «Επεξήγηση όρων χρήσης έργων τρίτων». </w:t>
      </w:r>
    </w:p>
    <w:p w:rsidR="006D1BDD" w:rsidRPr="00794F0C" w:rsidRDefault="006D1BDD" w:rsidP="006D1BDD">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6D1BDD" w:rsidRPr="00622D8C" w:rsidRDefault="006D1BDD" w:rsidP="006D1BDD">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extent cx="1648800" cy="576000"/>
            <wp:effectExtent l="0" t="0" r="8890" b="0"/>
            <wp:docPr id="5"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6"/>
                    </pic:cNvPr>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6D1BDD" w:rsidRPr="00194318" w:rsidRDefault="006D1BDD" w:rsidP="006D1BDD">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[1] http://creativecommons.org/licenses/by-nc-sa/4.0/ </w:t>
      </w:r>
    </w:p>
    <w:p w:rsidR="006D1BDD" w:rsidRPr="00194318" w:rsidRDefault="006D1BDD" w:rsidP="006D1BDD">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Ως </w:t>
      </w:r>
      <w:r w:rsidRPr="00194318">
        <w:rPr>
          <w:rFonts w:asciiTheme="minorHAnsi" w:hAnsi="Calibri"/>
          <w:b/>
          <w:bCs/>
          <w:color w:val="000000" w:themeColor="text1"/>
          <w:kern w:val="24"/>
          <w:lang w:val="el-GR" w:eastAsia="el-GR" w:bidi="ar-SA"/>
        </w:rPr>
        <w:t>Μη Εμπορική</w:t>
      </w:r>
      <w:r w:rsidRPr="00194318">
        <w:rPr>
          <w:rFonts w:asciiTheme="minorHAnsi" w:hAnsi="Calibri"/>
          <w:color w:val="000000" w:themeColor="text1"/>
          <w:kern w:val="24"/>
          <w:lang w:val="el-GR" w:eastAsia="el-GR" w:bidi="ar-SA"/>
        </w:rPr>
        <w:t xml:space="preserve"> ορίζεται η χρήση:</w:t>
      </w:r>
    </w:p>
    <w:p w:rsidR="006D1BDD" w:rsidRPr="00194318" w:rsidRDefault="006D1BDD" w:rsidP="006D1BDD">
      <w:pPr>
        <w:numPr>
          <w:ilvl w:val="0"/>
          <w:numId w:val="27"/>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 δεν περιλαμβάνει άμεσο ή έμμεσο οικονομικό όφελος από την χρήση του έργου, για το διανομέα του έργου και αδειοδόχο</w:t>
      </w:r>
    </w:p>
    <w:p w:rsidR="006D1BDD" w:rsidRPr="00194318" w:rsidRDefault="006D1BDD" w:rsidP="006D1BDD">
      <w:pPr>
        <w:numPr>
          <w:ilvl w:val="0"/>
          <w:numId w:val="27"/>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περιλαμβάνει οικονομική συναλλαγή ως προϋπόθεση για τη χρήση ή πρόσβαση στο έργο</w:t>
      </w:r>
    </w:p>
    <w:p w:rsidR="006D1BDD" w:rsidRPr="00194318" w:rsidRDefault="006D1BDD" w:rsidP="006D1BDD">
      <w:pPr>
        <w:numPr>
          <w:ilvl w:val="0"/>
          <w:numId w:val="27"/>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προσπορίζει στο διανομέα του έργου και</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αδειοδόχο</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έμμεσο οικονομικό όφελος (π.χ. διαφημίσεις) από την προβολή του έργου σε διαδικτυακό τόπο</w:t>
      </w:r>
    </w:p>
    <w:p w:rsidR="006D1BDD" w:rsidRPr="00194318" w:rsidRDefault="006D1BDD" w:rsidP="006D1BDD">
      <w:pPr>
        <w:spacing w:before="120" w:after="0" w:line="240" w:lineRule="auto"/>
        <w:textAlignment w:val="baseline"/>
        <w:rPr>
          <w:rFonts w:asciiTheme="minorHAnsi" w:hAnsi="Calibri"/>
          <w:color w:val="000000" w:themeColor="text1"/>
          <w:kern w:val="24"/>
          <w:lang w:val="el-GR" w:eastAsia="el-GR" w:bidi="ar-SA"/>
        </w:rPr>
      </w:pPr>
      <w:r w:rsidRPr="00194318">
        <w:rPr>
          <w:rFonts w:asciiTheme="minorHAnsi" w:hAnsi="Calibri"/>
          <w:color w:val="000000" w:themeColor="text1"/>
          <w:kern w:val="24"/>
          <w:lang w:val="el-GR" w:eastAsia="el-GR" w:bidi="ar-SA"/>
        </w:rPr>
        <w:t>Ο δικαιούχος μπορεί να παρέχει στον αδειοδόχο ξεχωριστή άδεια να χρησιμοποιεί το έργο για εμπορική χρήση, εφόσον αυτό του ζητηθεί.</w:t>
      </w:r>
    </w:p>
    <w:p w:rsidR="006D1BDD" w:rsidRPr="00FE7731" w:rsidRDefault="006D1BDD" w:rsidP="006D1BDD">
      <w:pPr>
        <w:rPr>
          <w:rFonts w:asciiTheme="minorHAnsi" w:hAnsi="Calibri"/>
          <w:color w:val="000000" w:themeColor="text1"/>
          <w:kern w:val="24"/>
          <w:sz w:val="24"/>
          <w:szCs w:val="24"/>
          <w:lang w:val="el-GR" w:eastAsia="el-GR" w:bidi="ar-SA"/>
        </w:rPr>
      </w:pPr>
      <w:r w:rsidRPr="00FE7731">
        <w:rPr>
          <w:rFonts w:asciiTheme="minorHAnsi" w:hAnsi="Calibri"/>
          <w:color w:val="000000" w:themeColor="text1"/>
          <w:kern w:val="24"/>
          <w:sz w:val="24"/>
          <w:szCs w:val="24"/>
          <w:lang w:val="el-GR" w:eastAsia="el-GR" w:bidi="ar-SA"/>
        </w:rPr>
        <w:br w:type="page"/>
      </w:r>
    </w:p>
    <w:p w:rsidR="006D1BDD" w:rsidRPr="00794F0C" w:rsidRDefault="006D1BDD" w:rsidP="006D1BDD">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6D1BDD" w:rsidRDefault="006D1BDD" w:rsidP="006D1BDD">
      <w:pPr>
        <w:rPr>
          <w:rFonts w:asciiTheme="minorHAnsi" w:hAnsiTheme="minorHAnsi"/>
          <w:lang w:val="el-GR"/>
        </w:rPr>
      </w:pPr>
    </w:p>
    <w:tbl>
      <w:tblPr>
        <w:tblStyle w:val="a9"/>
        <w:tblW w:w="0" w:type="auto"/>
        <w:tblBorders>
          <w:top w:val="none" w:sz="0" w:space="0" w:color="auto"/>
          <w:left w:val="none" w:sz="0" w:space="0" w:color="auto"/>
          <w:bottom w:val="none" w:sz="0" w:space="0" w:color="auto"/>
          <w:right w:val="none" w:sz="0" w:space="0" w:color="auto"/>
        </w:tblBorders>
        <w:tblLook w:val="04A0"/>
      </w:tblPr>
      <w:tblGrid>
        <w:gridCol w:w="2093"/>
        <w:gridCol w:w="6429"/>
      </w:tblGrid>
      <w:tr w:rsidR="006D1BDD" w:rsidRPr="006D1BDD" w:rsidTr="00C72161">
        <w:tc>
          <w:tcPr>
            <w:tcW w:w="2093" w:type="dxa"/>
          </w:tcPr>
          <w:p w:rsidR="006D1BDD" w:rsidRPr="00021A16" w:rsidRDefault="006D1BDD" w:rsidP="00C72161">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6D1BDD" w:rsidRDefault="006D1BDD" w:rsidP="00C72161">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6D1BDD" w:rsidRPr="006D1BDD" w:rsidTr="00C72161">
        <w:tc>
          <w:tcPr>
            <w:tcW w:w="2093" w:type="dxa"/>
          </w:tcPr>
          <w:p w:rsidR="006D1BDD" w:rsidRDefault="006D1BDD" w:rsidP="00C72161">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6D1BDD" w:rsidRDefault="006D1BDD" w:rsidP="00C72161">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6D1BDD" w:rsidRPr="006D1BDD" w:rsidTr="00C72161">
        <w:tc>
          <w:tcPr>
            <w:tcW w:w="2093" w:type="dxa"/>
          </w:tcPr>
          <w:p w:rsidR="006D1BDD" w:rsidRDefault="006D1BDD" w:rsidP="00C72161">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6D1BDD" w:rsidRDefault="006D1BDD" w:rsidP="00C72161">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6D1BDD" w:rsidTr="00C72161">
        <w:tc>
          <w:tcPr>
            <w:tcW w:w="2093" w:type="dxa"/>
          </w:tcPr>
          <w:p w:rsidR="006D1BDD" w:rsidRDefault="006D1BDD" w:rsidP="00C72161">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6D1BDD" w:rsidRDefault="006D1BDD" w:rsidP="00C72161">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6D1BDD" w:rsidTr="00C72161">
        <w:tc>
          <w:tcPr>
            <w:tcW w:w="2093" w:type="dxa"/>
          </w:tcPr>
          <w:p w:rsidR="006D1BDD" w:rsidRDefault="006D1BDD" w:rsidP="00C72161">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6D1BDD" w:rsidRDefault="006D1BDD" w:rsidP="00C72161">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6D1BDD" w:rsidTr="00C72161">
        <w:tc>
          <w:tcPr>
            <w:tcW w:w="2093" w:type="dxa"/>
          </w:tcPr>
          <w:p w:rsidR="006D1BDD" w:rsidRDefault="006D1BDD" w:rsidP="00C72161">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6D1BDD" w:rsidRDefault="006D1BDD" w:rsidP="00C72161">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6D1BDD" w:rsidRPr="006D1BDD" w:rsidTr="00C72161">
        <w:tc>
          <w:tcPr>
            <w:tcW w:w="2093" w:type="dxa"/>
          </w:tcPr>
          <w:p w:rsidR="006D1BDD" w:rsidRDefault="006D1BDD" w:rsidP="00C72161">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6D1BDD" w:rsidRDefault="006D1BDD" w:rsidP="00C72161">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6D1BDD" w:rsidRPr="006D1BDD" w:rsidTr="00C72161">
        <w:tc>
          <w:tcPr>
            <w:tcW w:w="2093" w:type="dxa"/>
          </w:tcPr>
          <w:p w:rsidR="006D1BDD" w:rsidRDefault="006D1BDD" w:rsidP="00C72161">
            <w:pPr>
              <w:rPr>
                <w:rFonts w:asciiTheme="minorHAnsi" w:hAnsiTheme="minorHAnsi"/>
                <w:lang w:val="el-GR"/>
              </w:rPr>
            </w:pPr>
            <w:r w:rsidRPr="00021A16">
              <w:rPr>
                <w:rFonts w:asciiTheme="minorHAnsi" w:hAnsiTheme="minorHAnsi"/>
                <w:lang w:val="el-GR"/>
              </w:rPr>
              <w:t>διαθέσιμο με άδεια CC0 Public Domain</w:t>
            </w:r>
          </w:p>
        </w:tc>
        <w:tc>
          <w:tcPr>
            <w:tcW w:w="6429" w:type="dxa"/>
          </w:tcPr>
          <w:p w:rsidR="006D1BDD" w:rsidRDefault="006D1BDD" w:rsidP="00C72161">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6D1BDD" w:rsidRPr="006D1BDD" w:rsidTr="00C72161">
        <w:tc>
          <w:tcPr>
            <w:tcW w:w="2093" w:type="dxa"/>
          </w:tcPr>
          <w:p w:rsidR="006D1BDD" w:rsidRDefault="006D1BDD" w:rsidP="00C72161">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6D1BDD" w:rsidRDefault="006D1BDD" w:rsidP="00C72161">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6D1BDD" w:rsidRPr="006D1BDD" w:rsidTr="00C72161">
        <w:tc>
          <w:tcPr>
            <w:tcW w:w="2093" w:type="dxa"/>
          </w:tcPr>
          <w:p w:rsidR="006D1BDD" w:rsidRDefault="006D1BDD" w:rsidP="00C72161">
            <w:pPr>
              <w:rPr>
                <w:rFonts w:asciiTheme="minorHAnsi" w:hAnsiTheme="minorHAnsi"/>
                <w:lang w:val="el-GR"/>
              </w:rPr>
            </w:pPr>
            <w:r w:rsidRPr="00021A16">
              <w:rPr>
                <w:rFonts w:asciiTheme="minorHAnsi" w:hAnsiTheme="minorHAnsi"/>
                <w:lang w:val="el-GR"/>
              </w:rPr>
              <w:t>χωρίς σήμανση</w:t>
            </w:r>
          </w:p>
        </w:tc>
        <w:tc>
          <w:tcPr>
            <w:tcW w:w="6429" w:type="dxa"/>
          </w:tcPr>
          <w:p w:rsidR="006D1BDD" w:rsidRDefault="006D1BDD" w:rsidP="00C72161">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6D1BDD" w:rsidRPr="00794F0C" w:rsidRDefault="006D1BDD" w:rsidP="006D1BDD">
      <w:pPr>
        <w:rPr>
          <w:rFonts w:asciiTheme="minorHAnsi" w:hAnsiTheme="minorHAnsi"/>
          <w:lang w:val="el-GR"/>
        </w:rPr>
      </w:pPr>
    </w:p>
    <w:p w:rsidR="006D1BDD" w:rsidRDefault="006D1BDD" w:rsidP="006D1BDD">
      <w:pPr>
        <w:rPr>
          <w:rFonts w:asciiTheme="minorHAnsi" w:eastAsia="Times New Roman" w:hAnsiTheme="minorHAnsi" w:cs="Times New Roman"/>
          <w:b/>
          <w:sz w:val="24"/>
          <w:szCs w:val="32"/>
          <w:lang w:val="el-GR"/>
        </w:rPr>
      </w:pPr>
    </w:p>
    <w:p w:rsidR="006D1BDD" w:rsidRPr="00A36113" w:rsidRDefault="006D1BDD" w:rsidP="006D1BDD">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6D1BDD" w:rsidRPr="00A36113" w:rsidRDefault="006D1BDD" w:rsidP="006D1BDD">
      <w:pPr>
        <w:pStyle w:val="a5"/>
        <w:numPr>
          <w:ilvl w:val="0"/>
          <w:numId w:val="26"/>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6D1BDD" w:rsidRPr="00A36113" w:rsidRDefault="006D1BDD" w:rsidP="006D1BDD">
      <w:pPr>
        <w:pStyle w:val="a5"/>
        <w:numPr>
          <w:ilvl w:val="0"/>
          <w:numId w:val="26"/>
        </w:numPr>
        <w:rPr>
          <w:rFonts w:asciiTheme="minorHAnsi" w:hAnsiTheme="minorHAnsi"/>
          <w:lang w:val="el-GR"/>
        </w:rPr>
      </w:pPr>
      <w:r w:rsidRPr="00A36113">
        <w:rPr>
          <w:rFonts w:asciiTheme="minorHAnsi" w:hAnsiTheme="minorHAnsi"/>
          <w:lang w:val="el-GR"/>
        </w:rPr>
        <w:t>Το Σημείωμα Αναφοράς</w:t>
      </w:r>
    </w:p>
    <w:p w:rsidR="006D1BDD" w:rsidRPr="00A36113" w:rsidRDefault="006D1BDD" w:rsidP="006D1BDD">
      <w:pPr>
        <w:pStyle w:val="a5"/>
        <w:numPr>
          <w:ilvl w:val="0"/>
          <w:numId w:val="26"/>
        </w:numPr>
        <w:rPr>
          <w:rFonts w:asciiTheme="minorHAnsi" w:hAnsiTheme="minorHAnsi"/>
          <w:lang w:val="el-GR"/>
        </w:rPr>
      </w:pPr>
      <w:r w:rsidRPr="00A36113">
        <w:rPr>
          <w:rFonts w:asciiTheme="minorHAnsi" w:hAnsiTheme="minorHAnsi"/>
          <w:lang w:val="el-GR"/>
        </w:rPr>
        <w:t>Το Σημείωμα Αδειοδότησης</w:t>
      </w:r>
    </w:p>
    <w:p w:rsidR="006D1BDD" w:rsidRPr="00A36113" w:rsidRDefault="006D1BDD" w:rsidP="006D1BDD">
      <w:pPr>
        <w:pStyle w:val="a5"/>
        <w:numPr>
          <w:ilvl w:val="0"/>
          <w:numId w:val="26"/>
        </w:numPr>
        <w:rPr>
          <w:rFonts w:asciiTheme="minorHAnsi" w:hAnsiTheme="minorHAnsi"/>
          <w:lang w:val="el-GR"/>
        </w:rPr>
      </w:pPr>
      <w:r w:rsidRPr="00A36113">
        <w:rPr>
          <w:rFonts w:asciiTheme="minorHAnsi" w:hAnsiTheme="minorHAnsi"/>
          <w:lang w:val="el-GR"/>
        </w:rPr>
        <w:t xml:space="preserve">Τη δήλωση Διατήρησης Σημειωμάτων </w:t>
      </w:r>
    </w:p>
    <w:p w:rsidR="006D1BDD" w:rsidRPr="00A36113" w:rsidRDefault="006D1BDD" w:rsidP="006D1BDD">
      <w:pPr>
        <w:pStyle w:val="a5"/>
        <w:numPr>
          <w:ilvl w:val="0"/>
          <w:numId w:val="26"/>
        </w:numPr>
        <w:rPr>
          <w:rFonts w:asciiTheme="minorHAnsi" w:hAnsiTheme="minorHAnsi"/>
          <w:lang w:val="el-GR"/>
        </w:rPr>
      </w:pPr>
      <w:r w:rsidRPr="00A36113">
        <w:rPr>
          <w:rFonts w:asciiTheme="minorHAnsi" w:hAnsiTheme="minorHAnsi"/>
          <w:lang w:val="el-GR"/>
        </w:rPr>
        <w:t>Το Σημείωμα Χρήσης Έργων Τρίτων (εφόσον υπάρχει) μαζί με τους συνοδευόμενους υπερσυνδέσμους.</w:t>
      </w:r>
    </w:p>
    <w:p w:rsidR="006D1BDD" w:rsidRPr="0059100E" w:rsidRDefault="006D1BDD" w:rsidP="006D1BDD">
      <w:pPr>
        <w:rPr>
          <w:rFonts w:asciiTheme="minorHAnsi" w:hAnsiTheme="minorHAnsi"/>
          <w:lang w:val="el-GR"/>
        </w:rPr>
      </w:pPr>
    </w:p>
    <w:p w:rsidR="00B90BBF" w:rsidRPr="00C26021" w:rsidRDefault="00B90BBF" w:rsidP="006D1BDD">
      <w:pPr>
        <w:rPr>
          <w:rFonts w:asciiTheme="minorHAnsi" w:hAnsiTheme="minorHAnsi" w:cstheme="minorHAnsi"/>
          <w:sz w:val="24"/>
          <w:szCs w:val="24"/>
          <w:lang w:val="el-GR"/>
        </w:rPr>
      </w:pPr>
    </w:p>
    <w:sectPr w:rsidR="00B90BBF" w:rsidRPr="00C26021" w:rsidSect="004E525F">
      <w:footerReference w:type="default" r:id="rId17"/>
      <w:pgSz w:w="11906" w:h="16838"/>
      <w:pgMar w:top="1440" w:right="1558" w:bottom="1440"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5A0" w:rsidRDefault="005935A0">
      <w:pPr>
        <w:spacing w:after="0" w:line="240" w:lineRule="auto"/>
      </w:pPr>
      <w:r>
        <w:separator/>
      </w:r>
    </w:p>
  </w:endnote>
  <w:endnote w:type="continuationSeparator" w:id="0">
    <w:p w:rsidR="005935A0" w:rsidRDefault="005935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MS Mincho"/>
    <w:panose1 w:val="020B0609070205080204"/>
    <w:charset w:val="80"/>
    <w:family w:val="modern"/>
    <w:notTrueType/>
    <w:pitch w:val="fixed"/>
    <w:sig w:usb0="00000000" w:usb1="08070000" w:usb2="00000010" w:usb3="00000000" w:csb0="00020000"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MT">
    <w:altName w:val="Arial"/>
    <w:charset w:val="00"/>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4415106"/>
      <w:docPartObj>
        <w:docPartGallery w:val="Page Numbers (Bottom of Page)"/>
        <w:docPartUnique/>
      </w:docPartObj>
    </w:sdtPr>
    <w:sdtEndPr>
      <w:rPr>
        <w:sz w:val="28"/>
        <w:szCs w:val="28"/>
      </w:rPr>
    </w:sdtEndPr>
    <w:sdtContent>
      <w:p w:rsidR="0059100E" w:rsidRDefault="006631AD">
        <w:pPr>
          <w:pStyle w:val="a7"/>
          <w:jc w:val="right"/>
        </w:pPr>
        <w:r w:rsidRPr="00AB5470">
          <w:rPr>
            <w:sz w:val="28"/>
            <w:szCs w:val="28"/>
          </w:rPr>
          <w:fldChar w:fldCharType="begin"/>
        </w:r>
        <w:r w:rsidR="0059100E" w:rsidRPr="00AB5470">
          <w:rPr>
            <w:sz w:val="28"/>
            <w:szCs w:val="28"/>
          </w:rPr>
          <w:instrText xml:space="preserve"> PAGE   \* MERGEFORMAT </w:instrText>
        </w:r>
        <w:r w:rsidRPr="00AB5470">
          <w:rPr>
            <w:sz w:val="28"/>
            <w:szCs w:val="28"/>
          </w:rPr>
          <w:fldChar w:fldCharType="separate"/>
        </w:r>
        <w:r w:rsidR="006D1BDD">
          <w:rPr>
            <w:noProof/>
            <w:sz w:val="28"/>
            <w:szCs w:val="28"/>
          </w:rPr>
          <w:t>9</w:t>
        </w:r>
        <w:r w:rsidRPr="00AB5470">
          <w:rPr>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5A0" w:rsidRDefault="005935A0">
      <w:pPr>
        <w:spacing w:after="0" w:line="240" w:lineRule="auto"/>
      </w:pPr>
      <w:r>
        <w:separator/>
      </w:r>
    </w:p>
  </w:footnote>
  <w:footnote w:type="continuationSeparator" w:id="0">
    <w:p w:rsidR="005935A0" w:rsidRDefault="005935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Courier New" w:hAnsi="Courier New" w:cs="Courier New"/>
      </w:rPr>
    </w:lvl>
    <w:lvl w:ilvl="3">
      <w:start w:val="1"/>
      <w:numFmt w:val="none"/>
      <w:suff w:val="nothing"/>
      <w:lvlText w:val=""/>
      <w:lvlJc w:val="left"/>
      <w:pPr>
        <w:tabs>
          <w:tab w:val="num" w:pos="0"/>
        </w:tabs>
        <w:ind w:left="864" w:hanging="864"/>
      </w:pPr>
      <w:rPr>
        <w:rFonts w:ascii="Wingdings" w:hAnsi="Wingdings" w:cs="Wingdings"/>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720"/>
        </w:tabs>
        <w:ind w:left="720" w:firstLine="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2">
    <w:nsid w:val="019678FE"/>
    <w:multiLevelType w:val="hybridMultilevel"/>
    <w:tmpl w:val="3508CE14"/>
    <w:lvl w:ilvl="0" w:tplc="5900D9E2">
      <w:start w:val="1"/>
      <w:numFmt w:val="decimal"/>
      <w:lvlText w:val="%1."/>
      <w:lvlJc w:val="left"/>
      <w:pPr>
        <w:ind w:left="1392" w:hanging="825"/>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3">
    <w:nsid w:val="099F5511"/>
    <w:multiLevelType w:val="hybridMultilevel"/>
    <w:tmpl w:val="99D27CC6"/>
    <w:lvl w:ilvl="0" w:tplc="BCBC0070">
      <w:start w:val="1"/>
      <w:numFmt w:val="decimal"/>
      <w:lvlText w:val="%1."/>
      <w:lvlJc w:val="left"/>
      <w:pPr>
        <w:ind w:left="1785" w:hanging="1065"/>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09BB7F17"/>
    <w:multiLevelType w:val="singleLevel"/>
    <w:tmpl w:val="0408000F"/>
    <w:lvl w:ilvl="0">
      <w:start w:val="1"/>
      <w:numFmt w:val="decimal"/>
      <w:lvlText w:val="%1."/>
      <w:lvlJc w:val="left"/>
      <w:pPr>
        <w:ind w:left="720" w:hanging="360"/>
      </w:pPr>
      <w:rPr>
        <w:sz w:val="24"/>
      </w:rPr>
    </w:lvl>
  </w:abstractNum>
  <w:abstractNum w:abstractNumId="5">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6">
    <w:nsid w:val="151759BF"/>
    <w:multiLevelType w:val="multilevel"/>
    <w:tmpl w:val="0408001D"/>
    <w:styleLink w:val="a"/>
    <w:lvl w:ilvl="0">
      <w:start w:val="1"/>
      <w:numFmt w:val="decimal"/>
      <w:lvlText w:val="%1)"/>
      <w:lvlJc w:val="left"/>
      <w:pPr>
        <w:ind w:left="360" w:hanging="360"/>
      </w:pPr>
      <w:rPr>
        <w:rFonts w:asciiTheme="minorHAnsi" w:hAnsiTheme="minorHAnsi"/>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D0043B7"/>
    <w:multiLevelType w:val="hybridMultilevel"/>
    <w:tmpl w:val="ECA40BE4"/>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nsid w:val="245A57B4"/>
    <w:multiLevelType w:val="hybridMultilevel"/>
    <w:tmpl w:val="BEAEB6AA"/>
    <w:lvl w:ilvl="0" w:tplc="E8F48A18">
      <w:start w:val="3"/>
      <w:numFmt w:val="decimal"/>
      <w:lvlText w:val="%1."/>
      <w:lvlJc w:val="left"/>
      <w:pPr>
        <w:ind w:left="72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5EF7D02"/>
    <w:multiLevelType w:val="hybridMultilevel"/>
    <w:tmpl w:val="7B2AA140"/>
    <w:lvl w:ilvl="0" w:tplc="77DA50D2">
      <w:start w:val="1"/>
      <w:numFmt w:val="decimal"/>
      <w:lvlText w:val="%1."/>
      <w:lvlJc w:val="left"/>
      <w:pPr>
        <w:ind w:left="1710" w:hanging="99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nsid w:val="310E1BD4"/>
    <w:multiLevelType w:val="hybridMultilevel"/>
    <w:tmpl w:val="887EB4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nsid w:val="34816F2C"/>
    <w:multiLevelType w:val="hybridMultilevel"/>
    <w:tmpl w:val="8DA6A212"/>
    <w:lvl w:ilvl="0" w:tplc="AE2ECC0C">
      <w:start w:val="1"/>
      <w:numFmt w:val="decimal"/>
      <w:lvlText w:val="%1."/>
      <w:lvlJc w:val="left"/>
      <w:pPr>
        <w:ind w:left="36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80672E1"/>
    <w:multiLevelType w:val="multilevel"/>
    <w:tmpl w:val="0408001D"/>
    <w:numStyleLink w:val="a"/>
  </w:abstractNum>
  <w:abstractNum w:abstractNumId="15">
    <w:nsid w:val="41052E36"/>
    <w:multiLevelType w:val="hybridMultilevel"/>
    <w:tmpl w:val="23CE15A6"/>
    <w:lvl w:ilvl="0" w:tplc="86F4BBAE">
      <w:start w:val="7"/>
      <w:numFmt w:val="decimal"/>
      <w:lvlText w:val="%1."/>
      <w:lvlJc w:val="left"/>
      <w:pPr>
        <w:ind w:left="72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17">
    <w:nsid w:val="45F21B03"/>
    <w:multiLevelType w:val="multilevel"/>
    <w:tmpl w:val="0408001D"/>
    <w:numStyleLink w:val="a"/>
  </w:abstractNum>
  <w:abstractNum w:abstractNumId="18">
    <w:nsid w:val="47F555D2"/>
    <w:multiLevelType w:val="hybridMultilevel"/>
    <w:tmpl w:val="1E701570"/>
    <w:lvl w:ilvl="0" w:tplc="5596F534">
      <w:start w:val="9"/>
      <w:numFmt w:val="decimal"/>
      <w:lvlText w:val="%1."/>
      <w:lvlJc w:val="left"/>
      <w:pPr>
        <w:ind w:left="36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8E708AB"/>
    <w:multiLevelType w:val="hybridMultilevel"/>
    <w:tmpl w:val="8140E3AC"/>
    <w:lvl w:ilvl="0" w:tplc="E4982C92">
      <w:start w:val="1"/>
      <w:numFmt w:val="bullet"/>
      <w:lvlText w:val="•"/>
      <w:lvlJc w:val="left"/>
      <w:pPr>
        <w:tabs>
          <w:tab w:val="num" w:pos="360"/>
        </w:tabs>
        <w:ind w:left="360" w:hanging="360"/>
      </w:pPr>
      <w:rPr>
        <w:rFonts w:ascii="Arial" w:hAnsi="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1">
    <w:nsid w:val="5211194E"/>
    <w:multiLevelType w:val="multilevel"/>
    <w:tmpl w:val="0408001D"/>
    <w:numStyleLink w:val="a"/>
  </w:abstractNum>
  <w:abstractNum w:abstractNumId="22">
    <w:nsid w:val="60934217"/>
    <w:multiLevelType w:val="hybridMultilevel"/>
    <w:tmpl w:val="D0EC8CB4"/>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3">
    <w:nsid w:val="62E540DA"/>
    <w:multiLevelType w:val="multilevel"/>
    <w:tmpl w:val="D30039DA"/>
    <w:lvl w:ilvl="0">
      <w:start w:val="7"/>
      <w:numFmt w:val="decimal"/>
      <w:lvlText w:val="%1)"/>
      <w:lvlJc w:val="left"/>
      <w:pPr>
        <w:ind w:left="360" w:hanging="360"/>
      </w:pPr>
      <w:rPr>
        <w:rFonts w:asciiTheme="minorHAnsi" w:hAnsiTheme="minorHAnsi"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4642594"/>
    <w:multiLevelType w:val="multilevel"/>
    <w:tmpl w:val="0408001D"/>
    <w:numStyleLink w:val="a"/>
  </w:abstractNum>
  <w:abstractNum w:abstractNumId="25">
    <w:nsid w:val="68CF1C9B"/>
    <w:multiLevelType w:val="multilevel"/>
    <w:tmpl w:val="0408001D"/>
    <w:styleLink w:val="10"/>
    <w:lvl w:ilvl="0">
      <w:start w:val="1"/>
      <w:numFmt w:val="decimal"/>
      <w:lvlText w:val="%1)"/>
      <w:lvlJc w:val="left"/>
      <w:pPr>
        <w:ind w:left="360" w:hanging="360"/>
      </w:pPr>
      <w:rPr>
        <w:rFonts w:ascii="Calibri" w:hAnsi="Calibri"/>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9476D2E"/>
    <w:multiLevelType w:val="hybridMultilevel"/>
    <w:tmpl w:val="A60A56CC"/>
    <w:lvl w:ilvl="0" w:tplc="6194FA46">
      <w:start w:val="2"/>
      <w:numFmt w:val="decimal"/>
      <w:lvlText w:val="%1."/>
      <w:lvlJc w:val="left"/>
      <w:pPr>
        <w:ind w:left="72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1"/>
  </w:num>
  <w:num w:numId="2">
    <w:abstractNumId w:val="20"/>
  </w:num>
  <w:num w:numId="3">
    <w:abstractNumId w:val="16"/>
  </w:num>
  <w:num w:numId="4">
    <w:abstractNumId w:val="1"/>
  </w:num>
  <w:num w:numId="5">
    <w:abstractNumId w:val="6"/>
  </w:num>
  <w:num w:numId="6">
    <w:abstractNumId w:val="9"/>
  </w:num>
  <w:num w:numId="7">
    <w:abstractNumId w:val="2"/>
  </w:num>
  <w:num w:numId="8">
    <w:abstractNumId w:val="25"/>
  </w:num>
  <w:num w:numId="9">
    <w:abstractNumId w:val="4"/>
  </w:num>
  <w:num w:numId="10">
    <w:abstractNumId w:val="18"/>
  </w:num>
  <w:num w:numId="11">
    <w:abstractNumId w:val="14"/>
  </w:num>
  <w:num w:numId="12">
    <w:abstractNumId w:val="12"/>
  </w:num>
  <w:num w:numId="13">
    <w:abstractNumId w:val="26"/>
  </w:num>
  <w:num w:numId="14">
    <w:abstractNumId w:val="21"/>
  </w:num>
  <w:num w:numId="15">
    <w:abstractNumId w:val="8"/>
  </w:num>
  <w:num w:numId="16">
    <w:abstractNumId w:val="7"/>
  </w:num>
  <w:num w:numId="17">
    <w:abstractNumId w:val="15"/>
  </w:num>
  <w:num w:numId="18">
    <w:abstractNumId w:val="0"/>
  </w:num>
  <w:num w:numId="19">
    <w:abstractNumId w:val="22"/>
  </w:num>
  <w:num w:numId="20">
    <w:abstractNumId w:val="24"/>
  </w:num>
  <w:num w:numId="21">
    <w:abstractNumId w:val="17"/>
  </w:num>
  <w:num w:numId="22">
    <w:abstractNumId w:val="23"/>
  </w:num>
  <w:num w:numId="23">
    <w:abstractNumId w:val="10"/>
  </w:num>
  <w:num w:numId="24">
    <w:abstractNumId w:val="19"/>
  </w:num>
  <w:num w:numId="25">
    <w:abstractNumId w:val="3"/>
  </w:num>
  <w:num w:numId="26">
    <w:abstractNumId w:val="13"/>
  </w:num>
  <w:num w:numId="27">
    <w:abstractNumId w:val="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3399D"/>
    <w:rsid w:val="00045747"/>
    <w:rsid w:val="00050723"/>
    <w:rsid w:val="00082C02"/>
    <w:rsid w:val="000B1FEC"/>
    <w:rsid w:val="00124510"/>
    <w:rsid w:val="00134093"/>
    <w:rsid w:val="00143CE4"/>
    <w:rsid w:val="001509F1"/>
    <w:rsid w:val="00156ABF"/>
    <w:rsid w:val="00221CC3"/>
    <w:rsid w:val="00224459"/>
    <w:rsid w:val="0024258E"/>
    <w:rsid w:val="002458BC"/>
    <w:rsid w:val="00251B16"/>
    <w:rsid w:val="002B48CB"/>
    <w:rsid w:val="002C0BB3"/>
    <w:rsid w:val="003E19A4"/>
    <w:rsid w:val="003E6014"/>
    <w:rsid w:val="00404494"/>
    <w:rsid w:val="00414F75"/>
    <w:rsid w:val="00492406"/>
    <w:rsid w:val="004D22C5"/>
    <w:rsid w:val="004E525F"/>
    <w:rsid w:val="004F6F1A"/>
    <w:rsid w:val="0051005C"/>
    <w:rsid w:val="00524A80"/>
    <w:rsid w:val="00561F7D"/>
    <w:rsid w:val="0059100E"/>
    <w:rsid w:val="005935A0"/>
    <w:rsid w:val="005A4EC8"/>
    <w:rsid w:val="005B4CD5"/>
    <w:rsid w:val="0061392F"/>
    <w:rsid w:val="00620220"/>
    <w:rsid w:val="0066255A"/>
    <w:rsid w:val="006631AD"/>
    <w:rsid w:val="0066673F"/>
    <w:rsid w:val="00681616"/>
    <w:rsid w:val="006A77FC"/>
    <w:rsid w:val="006B5DEA"/>
    <w:rsid w:val="006D1BDD"/>
    <w:rsid w:val="006E5834"/>
    <w:rsid w:val="006F2B13"/>
    <w:rsid w:val="00792F82"/>
    <w:rsid w:val="007935E3"/>
    <w:rsid w:val="0089231A"/>
    <w:rsid w:val="00892742"/>
    <w:rsid w:val="008D57A5"/>
    <w:rsid w:val="008E11E4"/>
    <w:rsid w:val="009104F1"/>
    <w:rsid w:val="009146EA"/>
    <w:rsid w:val="00983C0D"/>
    <w:rsid w:val="009A5D62"/>
    <w:rsid w:val="00A10974"/>
    <w:rsid w:val="00A96B59"/>
    <w:rsid w:val="00A97906"/>
    <w:rsid w:val="00AC1731"/>
    <w:rsid w:val="00AC2AAC"/>
    <w:rsid w:val="00AD5A3D"/>
    <w:rsid w:val="00AD7803"/>
    <w:rsid w:val="00B3399D"/>
    <w:rsid w:val="00B44ABE"/>
    <w:rsid w:val="00B72F36"/>
    <w:rsid w:val="00B90BBF"/>
    <w:rsid w:val="00BB0288"/>
    <w:rsid w:val="00BB1E9A"/>
    <w:rsid w:val="00C26021"/>
    <w:rsid w:val="00C326BF"/>
    <w:rsid w:val="00C7472B"/>
    <w:rsid w:val="00C846D0"/>
    <w:rsid w:val="00CA2E1D"/>
    <w:rsid w:val="00CC3445"/>
    <w:rsid w:val="00CC6833"/>
    <w:rsid w:val="00D26F81"/>
    <w:rsid w:val="00D33B00"/>
    <w:rsid w:val="00D8684C"/>
    <w:rsid w:val="00D95AFA"/>
    <w:rsid w:val="00E01BC1"/>
    <w:rsid w:val="00E02D3B"/>
    <w:rsid w:val="00E10403"/>
    <w:rsid w:val="00E6417D"/>
    <w:rsid w:val="00E71012"/>
    <w:rsid w:val="00E828B3"/>
    <w:rsid w:val="00EB0267"/>
    <w:rsid w:val="00ED78CA"/>
    <w:rsid w:val="00EE047E"/>
    <w:rsid w:val="00EF3AFC"/>
    <w:rsid w:val="00EF768A"/>
    <w:rsid w:val="00F20A01"/>
    <w:rsid w:val="00F652D1"/>
    <w:rsid w:val="00FD0A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E19A4"/>
    <w:rPr>
      <w:rFonts w:ascii="Arial" w:eastAsiaTheme="minorEastAsia" w:hAnsi="Arial"/>
      <w:lang w:bidi="en-US"/>
    </w:rPr>
  </w:style>
  <w:style w:type="paragraph" w:styleId="1">
    <w:name w:val="heading 1"/>
    <w:basedOn w:val="a0"/>
    <w:next w:val="a0"/>
    <w:link w:val="1Char"/>
    <w:uiPriority w:val="9"/>
    <w:qFormat/>
    <w:rsid w:val="00082C02"/>
    <w:pPr>
      <w:numPr>
        <w:numId w:val="1"/>
      </w:numPr>
      <w:spacing w:before="480" w:after="0"/>
      <w:contextualSpacing/>
      <w:outlineLvl w:val="0"/>
    </w:pPr>
    <w:rPr>
      <w:rFonts w:eastAsiaTheme="majorEastAsia" w:cstheme="majorBidi"/>
      <w:b/>
      <w:bCs/>
      <w:sz w:val="30"/>
      <w:szCs w:val="28"/>
    </w:rPr>
  </w:style>
  <w:style w:type="paragraph" w:styleId="2">
    <w:name w:val="heading 2"/>
    <w:basedOn w:val="a0"/>
    <w:next w:val="a0"/>
    <w:link w:val="2Char"/>
    <w:uiPriority w:val="9"/>
    <w:unhideWhenUsed/>
    <w:qFormat/>
    <w:rsid w:val="00082C02"/>
    <w:pPr>
      <w:numPr>
        <w:ilvl w:val="1"/>
        <w:numId w:val="1"/>
      </w:numPr>
      <w:spacing w:before="200" w:after="0"/>
      <w:outlineLvl w:val="1"/>
    </w:pPr>
    <w:rPr>
      <w:rFonts w:eastAsiaTheme="majorEastAsia" w:cstheme="majorBidi"/>
      <w:b/>
      <w:bCs/>
      <w:sz w:val="28"/>
      <w:szCs w:val="26"/>
    </w:rPr>
  </w:style>
  <w:style w:type="paragraph" w:styleId="3">
    <w:name w:val="heading 3"/>
    <w:basedOn w:val="a0"/>
    <w:next w:val="a0"/>
    <w:link w:val="3Char"/>
    <w:uiPriority w:val="9"/>
    <w:unhideWhenUsed/>
    <w:qFormat/>
    <w:rsid w:val="00082C02"/>
    <w:pPr>
      <w:numPr>
        <w:ilvl w:val="2"/>
        <w:numId w:val="1"/>
      </w:numPr>
      <w:spacing w:before="200" w:after="0" w:line="271" w:lineRule="auto"/>
      <w:outlineLvl w:val="2"/>
    </w:pPr>
    <w:rPr>
      <w:rFonts w:eastAsiaTheme="majorEastAsia" w:cstheme="majorBidi"/>
      <w:b/>
      <w:bCs/>
      <w:sz w:val="26"/>
    </w:rPr>
  </w:style>
  <w:style w:type="paragraph" w:styleId="4">
    <w:name w:val="heading 4"/>
    <w:basedOn w:val="a0"/>
    <w:next w:val="a0"/>
    <w:link w:val="4Char"/>
    <w:uiPriority w:val="9"/>
    <w:unhideWhenUsed/>
    <w:qFormat/>
    <w:rsid w:val="00082C02"/>
    <w:pPr>
      <w:numPr>
        <w:ilvl w:val="3"/>
        <w:numId w:val="1"/>
      </w:numPr>
      <w:spacing w:before="200" w:after="0"/>
      <w:outlineLvl w:val="3"/>
    </w:pPr>
    <w:rPr>
      <w:rFonts w:eastAsiaTheme="majorEastAsia" w:cstheme="majorBidi"/>
      <w:b/>
      <w:bCs/>
      <w:iCs/>
      <w:sz w:val="24"/>
    </w:rPr>
  </w:style>
  <w:style w:type="paragraph" w:styleId="5">
    <w:name w:val="heading 5"/>
    <w:basedOn w:val="a0"/>
    <w:next w:val="a0"/>
    <w:link w:val="5Char"/>
    <w:uiPriority w:val="9"/>
    <w:unhideWhenUsed/>
    <w:qFormat/>
    <w:rsid w:val="00082C02"/>
    <w:pPr>
      <w:numPr>
        <w:ilvl w:val="4"/>
        <w:numId w:val="1"/>
      </w:numPr>
      <w:spacing w:before="200" w:after="0"/>
      <w:outlineLvl w:val="4"/>
    </w:pPr>
    <w:rPr>
      <w:rFonts w:eastAsiaTheme="majorEastAsia" w:cstheme="majorBidi"/>
      <w:b/>
      <w:bCs/>
    </w:rPr>
  </w:style>
  <w:style w:type="paragraph" w:styleId="6">
    <w:name w:val="heading 6"/>
    <w:basedOn w:val="a0"/>
    <w:next w:val="a0"/>
    <w:link w:val="6Char"/>
    <w:uiPriority w:val="9"/>
    <w:semiHidden/>
    <w:unhideWhenUsed/>
    <w:qFormat/>
    <w:rsid w:val="00B3399D"/>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0"/>
    <w:next w:val="a0"/>
    <w:link w:val="7Char"/>
    <w:uiPriority w:val="9"/>
    <w:semiHidden/>
    <w:unhideWhenUsed/>
    <w:qFormat/>
    <w:rsid w:val="00B3399D"/>
    <w:pPr>
      <w:numPr>
        <w:ilvl w:val="6"/>
        <w:numId w:val="1"/>
      </w:numPr>
      <w:spacing w:after="0"/>
      <w:outlineLvl w:val="6"/>
    </w:pPr>
    <w:rPr>
      <w:rFonts w:asciiTheme="majorHAnsi" w:eastAsiaTheme="majorEastAsia" w:hAnsiTheme="majorHAnsi" w:cstheme="majorBidi"/>
      <w:i/>
      <w:iCs/>
    </w:rPr>
  </w:style>
  <w:style w:type="paragraph" w:styleId="8">
    <w:name w:val="heading 8"/>
    <w:basedOn w:val="a0"/>
    <w:next w:val="a0"/>
    <w:link w:val="8Char"/>
    <w:uiPriority w:val="9"/>
    <w:semiHidden/>
    <w:unhideWhenUsed/>
    <w:qFormat/>
    <w:rsid w:val="00B3399D"/>
    <w:pPr>
      <w:numPr>
        <w:ilvl w:val="7"/>
        <w:numId w:val="1"/>
      </w:numPr>
      <w:spacing w:after="0"/>
      <w:outlineLvl w:val="7"/>
    </w:pPr>
    <w:rPr>
      <w:rFonts w:asciiTheme="majorHAnsi" w:eastAsiaTheme="majorEastAsia" w:hAnsiTheme="majorHAnsi" w:cstheme="majorBidi"/>
      <w:sz w:val="20"/>
      <w:szCs w:val="20"/>
    </w:rPr>
  </w:style>
  <w:style w:type="paragraph" w:styleId="9">
    <w:name w:val="heading 9"/>
    <w:basedOn w:val="a0"/>
    <w:next w:val="a0"/>
    <w:link w:val="9Char"/>
    <w:uiPriority w:val="9"/>
    <w:semiHidden/>
    <w:unhideWhenUsed/>
    <w:qFormat/>
    <w:rsid w:val="00B3399D"/>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1"/>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1"/>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1"/>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1"/>
    <w:link w:val="5"/>
    <w:uiPriority w:val="9"/>
    <w:rsid w:val="00082C02"/>
    <w:rPr>
      <w:rFonts w:ascii="Arial" w:eastAsiaTheme="majorEastAsia" w:hAnsi="Arial" w:cstheme="majorBidi"/>
      <w:b/>
      <w:bCs/>
      <w:lang w:bidi="en-US"/>
    </w:rPr>
  </w:style>
  <w:style w:type="character" w:customStyle="1" w:styleId="6Char">
    <w:name w:val="Επικεφαλίδα 6 Char"/>
    <w:basedOn w:val="a1"/>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1"/>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1"/>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1"/>
    <w:link w:val="9"/>
    <w:uiPriority w:val="9"/>
    <w:semiHidden/>
    <w:rsid w:val="00B3399D"/>
    <w:rPr>
      <w:rFonts w:asciiTheme="majorHAnsi" w:eastAsiaTheme="majorEastAsia" w:hAnsiTheme="majorHAnsi" w:cstheme="majorBidi"/>
      <w:i/>
      <w:iCs/>
      <w:spacing w:val="5"/>
      <w:sz w:val="20"/>
      <w:szCs w:val="20"/>
      <w:lang w:bidi="en-US"/>
    </w:rPr>
  </w:style>
  <w:style w:type="paragraph" w:styleId="a4">
    <w:name w:val="Title"/>
    <w:basedOn w:val="a0"/>
    <w:next w:val="a0"/>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1"/>
    <w:link w:val="a4"/>
    <w:uiPriority w:val="10"/>
    <w:rsid w:val="00983C0D"/>
    <w:rPr>
      <w:rFonts w:ascii="Arial" w:eastAsiaTheme="majorEastAsia" w:hAnsi="Arial" w:cstheme="majorBidi"/>
      <w:b/>
      <w:spacing w:val="5"/>
      <w:sz w:val="36"/>
      <w:szCs w:val="52"/>
      <w:lang w:bidi="en-US"/>
    </w:rPr>
  </w:style>
  <w:style w:type="paragraph" w:styleId="a5">
    <w:name w:val="List Paragraph"/>
    <w:basedOn w:val="a0"/>
    <w:uiPriority w:val="34"/>
    <w:qFormat/>
    <w:rsid w:val="00B3399D"/>
    <w:pPr>
      <w:ind w:left="720"/>
      <w:contextualSpacing/>
    </w:pPr>
  </w:style>
  <w:style w:type="paragraph" w:styleId="a6">
    <w:name w:val="TOC Heading"/>
    <w:basedOn w:val="1"/>
    <w:next w:val="a0"/>
    <w:uiPriority w:val="39"/>
    <w:unhideWhenUsed/>
    <w:qFormat/>
    <w:rsid w:val="00B3399D"/>
    <w:pPr>
      <w:outlineLvl w:val="9"/>
    </w:pPr>
  </w:style>
  <w:style w:type="paragraph" w:styleId="a7">
    <w:name w:val="footer"/>
    <w:basedOn w:val="a0"/>
    <w:link w:val="Char0"/>
    <w:unhideWhenUsed/>
    <w:rsid w:val="00B3399D"/>
    <w:pPr>
      <w:tabs>
        <w:tab w:val="center" w:pos="4153"/>
        <w:tab w:val="right" w:pos="8306"/>
      </w:tabs>
      <w:spacing w:after="0" w:line="240" w:lineRule="auto"/>
    </w:pPr>
  </w:style>
  <w:style w:type="character" w:customStyle="1" w:styleId="Char0">
    <w:name w:val="Υποσέλιδο Char"/>
    <w:basedOn w:val="a1"/>
    <w:link w:val="a7"/>
    <w:uiPriority w:val="99"/>
    <w:rsid w:val="00B3399D"/>
    <w:rPr>
      <w:rFonts w:eastAsiaTheme="minorEastAsia"/>
      <w:lang w:bidi="en-US"/>
    </w:rPr>
  </w:style>
  <w:style w:type="paragraph" w:styleId="11">
    <w:name w:val="toc 1"/>
    <w:basedOn w:val="a0"/>
    <w:next w:val="a0"/>
    <w:autoRedefine/>
    <w:uiPriority w:val="39"/>
    <w:unhideWhenUsed/>
    <w:rsid w:val="00B3399D"/>
    <w:pPr>
      <w:spacing w:after="100"/>
    </w:pPr>
  </w:style>
  <w:style w:type="paragraph" w:styleId="20">
    <w:name w:val="toc 2"/>
    <w:basedOn w:val="a0"/>
    <w:next w:val="a0"/>
    <w:autoRedefine/>
    <w:uiPriority w:val="39"/>
    <w:unhideWhenUsed/>
    <w:rsid w:val="00B3399D"/>
    <w:pPr>
      <w:spacing w:after="100"/>
      <w:ind w:left="240"/>
    </w:pPr>
  </w:style>
  <w:style w:type="paragraph" w:styleId="30">
    <w:name w:val="toc 3"/>
    <w:basedOn w:val="a0"/>
    <w:next w:val="a0"/>
    <w:autoRedefine/>
    <w:uiPriority w:val="39"/>
    <w:unhideWhenUsed/>
    <w:rsid w:val="00B3399D"/>
    <w:pPr>
      <w:spacing w:after="100"/>
      <w:ind w:left="480"/>
    </w:pPr>
  </w:style>
  <w:style w:type="character" w:styleId="-">
    <w:name w:val="Hyperlink"/>
    <w:basedOn w:val="a1"/>
    <w:uiPriority w:val="99"/>
    <w:unhideWhenUsed/>
    <w:rsid w:val="00B3399D"/>
    <w:rPr>
      <w:color w:val="0000FF" w:themeColor="hyperlink"/>
      <w:u w:val="single"/>
    </w:rPr>
  </w:style>
  <w:style w:type="paragraph" w:styleId="a8">
    <w:name w:val="Balloon Text"/>
    <w:basedOn w:val="a0"/>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1"/>
    <w:link w:val="a8"/>
    <w:uiPriority w:val="99"/>
    <w:semiHidden/>
    <w:rsid w:val="00B3399D"/>
    <w:rPr>
      <w:rFonts w:ascii="Tahoma" w:eastAsiaTheme="minorEastAsia" w:hAnsi="Tahoma" w:cs="Tahoma"/>
      <w:sz w:val="16"/>
      <w:szCs w:val="16"/>
      <w:lang w:bidi="en-US"/>
    </w:rPr>
  </w:style>
  <w:style w:type="table" w:styleId="a9">
    <w:name w:val="Table Grid"/>
    <w:basedOn w:val="a2"/>
    <w:uiPriority w:val="39"/>
    <w:rsid w:val="00AD5A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Subtitle"/>
    <w:basedOn w:val="a0"/>
    <w:next w:val="a0"/>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1"/>
    <w:link w:val="aa"/>
    <w:uiPriority w:val="11"/>
    <w:rsid w:val="00983C0D"/>
    <w:rPr>
      <w:rFonts w:ascii="Arial" w:eastAsiaTheme="majorEastAsia" w:hAnsi="Arial" w:cstheme="majorBidi"/>
      <w:b/>
      <w:iCs/>
      <w:spacing w:val="15"/>
      <w:sz w:val="32"/>
      <w:szCs w:val="24"/>
      <w:lang w:bidi="en-US"/>
    </w:rPr>
  </w:style>
  <w:style w:type="paragraph" w:styleId="40">
    <w:name w:val="toc 4"/>
    <w:basedOn w:val="a0"/>
    <w:next w:val="a0"/>
    <w:autoRedefine/>
    <w:uiPriority w:val="39"/>
    <w:unhideWhenUsed/>
    <w:rsid w:val="00E02D3B"/>
    <w:pPr>
      <w:spacing w:after="100"/>
      <w:ind w:left="660"/>
    </w:pPr>
  </w:style>
  <w:style w:type="paragraph" w:styleId="50">
    <w:name w:val="toc 5"/>
    <w:basedOn w:val="a0"/>
    <w:next w:val="a0"/>
    <w:autoRedefine/>
    <w:uiPriority w:val="39"/>
    <w:unhideWhenUsed/>
    <w:rsid w:val="00E02D3B"/>
    <w:pPr>
      <w:spacing w:after="100"/>
      <w:ind w:left="880"/>
    </w:pPr>
  </w:style>
  <w:style w:type="paragraph" w:styleId="Web">
    <w:name w:val="Normal (Web)"/>
    <w:basedOn w:val="a0"/>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b">
    <w:name w:val="page number"/>
    <w:basedOn w:val="a1"/>
    <w:rsid w:val="00FD0A80"/>
  </w:style>
  <w:style w:type="paragraph" w:customStyle="1" w:styleId="MTDisplayEquation">
    <w:name w:val="MTDisplayEquation"/>
    <w:basedOn w:val="a0"/>
    <w:next w:val="a0"/>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c">
    <w:name w:val="header"/>
    <w:basedOn w:val="a0"/>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1"/>
    <w:link w:val="ac"/>
    <w:rsid w:val="00FD0A80"/>
    <w:rPr>
      <w:rFonts w:ascii="Arial" w:eastAsia="Times New Roman" w:hAnsi="Arial" w:cs="Times New Roman"/>
      <w:sz w:val="24"/>
      <w:szCs w:val="24"/>
      <w:lang w:val="el-GR" w:eastAsia="el-GR"/>
    </w:rPr>
  </w:style>
  <w:style w:type="character" w:styleId="-0">
    <w:name w:val="FollowedHyperlink"/>
    <w:basedOn w:val="a1"/>
    <w:uiPriority w:val="99"/>
    <w:semiHidden/>
    <w:unhideWhenUsed/>
    <w:rsid w:val="00FD0A80"/>
    <w:rPr>
      <w:color w:val="800080" w:themeColor="followedHyperlink"/>
      <w:u w:val="single"/>
    </w:rPr>
  </w:style>
  <w:style w:type="character" w:customStyle="1" w:styleId="MTConvertedEquation">
    <w:name w:val="MTConvertedEquation"/>
    <w:basedOn w:val="a1"/>
    <w:rsid w:val="00FD0A80"/>
    <w:rPr>
      <w:rFonts w:cs="Arial"/>
      <w:position w:val="-36"/>
    </w:rPr>
  </w:style>
  <w:style w:type="paragraph" w:styleId="ad">
    <w:name w:val="Body Text"/>
    <w:basedOn w:val="a0"/>
    <w:link w:val="Char4"/>
    <w:rsid w:val="0066255A"/>
    <w:pPr>
      <w:widowControl w:val="0"/>
      <w:suppressAutoHyphens/>
      <w:spacing w:after="120" w:line="240" w:lineRule="auto"/>
    </w:pPr>
    <w:rPr>
      <w:rFonts w:ascii="Times New Roman" w:eastAsia="Arial Unicode MS" w:hAnsi="Times New Roman" w:cs="Arial Unicode MS"/>
      <w:kern w:val="1"/>
      <w:sz w:val="24"/>
      <w:szCs w:val="24"/>
      <w:lang w:val="en-GB" w:eastAsia="hi-IN" w:bidi="hi-IN"/>
    </w:rPr>
  </w:style>
  <w:style w:type="character" w:customStyle="1" w:styleId="Char4">
    <w:name w:val="Σώμα κειμένου Char"/>
    <w:basedOn w:val="a1"/>
    <w:link w:val="ad"/>
    <w:rsid w:val="0066255A"/>
    <w:rPr>
      <w:rFonts w:ascii="Times New Roman" w:eastAsia="Arial Unicode MS" w:hAnsi="Times New Roman" w:cs="Arial Unicode MS"/>
      <w:kern w:val="1"/>
      <w:sz w:val="24"/>
      <w:szCs w:val="24"/>
      <w:lang w:val="en-GB" w:eastAsia="hi-IN" w:bidi="hi-IN"/>
    </w:rPr>
  </w:style>
  <w:style w:type="paragraph" w:customStyle="1" w:styleId="31">
    <w:name w:val="Σώμα κείμενου 31"/>
    <w:basedOn w:val="a0"/>
    <w:rsid w:val="0066255A"/>
    <w:pPr>
      <w:widowControl w:val="0"/>
      <w:suppressAutoHyphens/>
      <w:spacing w:after="0" w:line="240" w:lineRule="auto"/>
      <w:jc w:val="both"/>
    </w:pPr>
    <w:rPr>
      <w:rFonts w:eastAsia="Arial" w:cs="Arial"/>
      <w:kern w:val="1"/>
      <w:sz w:val="24"/>
      <w:szCs w:val="24"/>
      <w:lang w:val="el-GR" w:eastAsia="hi-IN" w:bidi="hi-IN"/>
    </w:rPr>
  </w:style>
  <w:style w:type="paragraph" w:customStyle="1" w:styleId="ContentsHeading">
    <w:name w:val="Contents Heading"/>
    <w:basedOn w:val="a0"/>
    <w:rsid w:val="0066255A"/>
    <w:pPr>
      <w:keepNext/>
      <w:widowControl w:val="0"/>
      <w:suppressLineNumbers/>
      <w:suppressAutoHyphens/>
      <w:spacing w:before="240" w:after="120" w:line="240" w:lineRule="auto"/>
    </w:pPr>
    <w:rPr>
      <w:rFonts w:eastAsia="Arial Unicode MS" w:cs="Arial Unicode MS"/>
      <w:b/>
      <w:bCs/>
      <w:kern w:val="1"/>
      <w:sz w:val="32"/>
      <w:szCs w:val="32"/>
      <w:lang w:val="en-GB" w:eastAsia="hi-IN" w:bidi="hi-IN"/>
    </w:rPr>
  </w:style>
  <w:style w:type="paragraph" w:styleId="ae">
    <w:name w:val="footnote text"/>
    <w:basedOn w:val="a0"/>
    <w:link w:val="Char5"/>
    <w:uiPriority w:val="99"/>
    <w:semiHidden/>
    <w:unhideWhenUsed/>
    <w:rsid w:val="004E525F"/>
    <w:pPr>
      <w:spacing w:after="0" w:line="240" w:lineRule="auto"/>
    </w:pPr>
    <w:rPr>
      <w:sz w:val="20"/>
      <w:szCs w:val="20"/>
    </w:rPr>
  </w:style>
  <w:style w:type="character" w:customStyle="1" w:styleId="Char5">
    <w:name w:val="Κείμενο υποσημείωσης Char"/>
    <w:basedOn w:val="a1"/>
    <w:link w:val="ae"/>
    <w:uiPriority w:val="99"/>
    <w:semiHidden/>
    <w:rsid w:val="004E525F"/>
    <w:rPr>
      <w:rFonts w:ascii="Arial" w:eastAsiaTheme="minorEastAsia" w:hAnsi="Arial"/>
      <w:sz w:val="20"/>
      <w:szCs w:val="20"/>
      <w:lang w:bidi="en-US"/>
    </w:rPr>
  </w:style>
  <w:style w:type="character" w:styleId="af">
    <w:name w:val="footnote reference"/>
    <w:basedOn w:val="a1"/>
    <w:uiPriority w:val="99"/>
    <w:semiHidden/>
    <w:unhideWhenUsed/>
    <w:rsid w:val="004E525F"/>
    <w:rPr>
      <w:vertAlign w:val="superscript"/>
    </w:rPr>
  </w:style>
  <w:style w:type="character" w:styleId="af0">
    <w:name w:val="annotation reference"/>
    <w:basedOn w:val="a1"/>
    <w:uiPriority w:val="99"/>
    <w:semiHidden/>
    <w:unhideWhenUsed/>
    <w:rsid w:val="006B5DEA"/>
    <w:rPr>
      <w:sz w:val="16"/>
      <w:szCs w:val="16"/>
    </w:rPr>
  </w:style>
  <w:style w:type="paragraph" w:styleId="af1">
    <w:name w:val="annotation text"/>
    <w:basedOn w:val="a0"/>
    <w:link w:val="Char6"/>
    <w:uiPriority w:val="99"/>
    <w:semiHidden/>
    <w:unhideWhenUsed/>
    <w:rsid w:val="006B5DEA"/>
    <w:pPr>
      <w:spacing w:line="240" w:lineRule="auto"/>
    </w:pPr>
    <w:rPr>
      <w:sz w:val="20"/>
      <w:szCs w:val="20"/>
    </w:rPr>
  </w:style>
  <w:style w:type="character" w:customStyle="1" w:styleId="Char6">
    <w:name w:val="Κείμενο σχολίου Char"/>
    <w:basedOn w:val="a1"/>
    <w:link w:val="af1"/>
    <w:uiPriority w:val="99"/>
    <w:semiHidden/>
    <w:rsid w:val="006B5DEA"/>
    <w:rPr>
      <w:rFonts w:ascii="Arial" w:eastAsiaTheme="minorEastAsia" w:hAnsi="Arial"/>
      <w:sz w:val="20"/>
      <w:szCs w:val="20"/>
      <w:lang w:bidi="en-US"/>
    </w:rPr>
  </w:style>
  <w:style w:type="paragraph" w:styleId="af2">
    <w:name w:val="annotation subject"/>
    <w:basedOn w:val="af1"/>
    <w:next w:val="af1"/>
    <w:link w:val="Char7"/>
    <w:uiPriority w:val="99"/>
    <w:semiHidden/>
    <w:unhideWhenUsed/>
    <w:rsid w:val="006B5DEA"/>
    <w:rPr>
      <w:b/>
      <w:bCs/>
    </w:rPr>
  </w:style>
  <w:style w:type="character" w:customStyle="1" w:styleId="Char7">
    <w:name w:val="Θέμα σχολίου Char"/>
    <w:basedOn w:val="Char6"/>
    <w:link w:val="af2"/>
    <w:uiPriority w:val="99"/>
    <w:semiHidden/>
    <w:rsid w:val="006B5DEA"/>
    <w:rPr>
      <w:rFonts w:ascii="Arial" w:eastAsiaTheme="minorEastAsia" w:hAnsi="Arial"/>
      <w:b/>
      <w:bCs/>
      <w:sz w:val="20"/>
      <w:szCs w:val="20"/>
      <w:lang w:bidi="en-US"/>
    </w:rPr>
  </w:style>
  <w:style w:type="numbering" w:customStyle="1" w:styleId="a">
    <w:name w:val="ελληνικα"/>
    <w:uiPriority w:val="99"/>
    <w:rsid w:val="00BB0288"/>
    <w:pPr>
      <w:numPr>
        <w:numId w:val="5"/>
      </w:numPr>
    </w:pPr>
  </w:style>
  <w:style w:type="paragraph" w:customStyle="1" w:styleId="32">
    <w:name w:val="Σώμα κείμενου 32"/>
    <w:basedOn w:val="a0"/>
    <w:rsid w:val="00BB1E9A"/>
    <w:pPr>
      <w:widowControl w:val="0"/>
      <w:suppressAutoHyphens/>
      <w:spacing w:after="0" w:line="240" w:lineRule="auto"/>
      <w:jc w:val="both"/>
    </w:pPr>
    <w:rPr>
      <w:rFonts w:eastAsia="Arial" w:cs="Arial"/>
      <w:kern w:val="1"/>
      <w:sz w:val="24"/>
      <w:szCs w:val="24"/>
      <w:lang w:val="el-GR" w:eastAsia="hi-IN" w:bidi="hi-IN"/>
    </w:rPr>
  </w:style>
  <w:style w:type="numbering" w:customStyle="1" w:styleId="10">
    <w:name w:val="Στυλ1"/>
    <w:uiPriority w:val="99"/>
    <w:rsid w:val="00BB1E9A"/>
    <w:pPr>
      <w:numPr>
        <w:numId w:val="8"/>
      </w:numPr>
    </w:pPr>
  </w:style>
</w:styles>
</file>

<file path=word/webSettings.xml><?xml version="1.0" encoding="utf-8"?>
<w:webSettings xmlns:r="http://schemas.openxmlformats.org/officeDocument/2006/relationships" xmlns:w="http://schemas.openxmlformats.org/wordprocessingml/2006/main">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ogle.gr/url?sa=t&amp;rct=j&amp;q=%22&#917;&#931;&#937;&#932;&#917;&#929;&#921;&#922;&#927;&#931;+&#922;&#913;&#925;&#927;&#925;&#921;&#931;&#924;&#927;&#931;+&#923;&#917;&#921;&#932;&#927;&#933;&#929;&#915;&#921;&#913;&#931;+&#964;&#959;&#965;+&#932;&#917;&#935;&#925;&#927;&#923;&#927;&#915;&#921;&#922;&#927;&#933;+&#917;&#922;&#928;&#913;&#921;&#916;&#917;&#933;&#932;&#921;&#922;&#927;&#933;+&#921;&#916;&#929;&#933;&#924;&#913;&#932;&#927;&#931;+(&#932;.&#917;.&#921;.)+&#913;&#920;&#919;&#925;&#913;&#931;+%22&amp;source=web&amp;cd=1&amp;ved=0CB8QFjAA&amp;url=http%3A%2F%2Fwww.teiath.gr%2Fuserfiles%2Fkhitas%2Fdocuments%2FEswterikos_kanonismos.d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irodromikanea.blogspot.gr/2011/06/blog-post_4531.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5b1%5d%20http:/creativecommons.org/licenses/by-nc-sa/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file:///C:\Users\pantelis\Downloads\%5b1%5d%20http:\creativecommons.org\licenses\by-nc-sa\4.0\"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cp.teiat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890AC-8ED4-4326-AA15-FA9229FEE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1757</Words>
  <Characters>9488</Characters>
  <Application>Microsoft Office Word</Application>
  <DocSecurity>0</DocSecurity>
  <Lines>79</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OWNER</cp:lastModifiedBy>
  <cp:revision>5</cp:revision>
  <dcterms:created xsi:type="dcterms:W3CDTF">2014-09-26T10:35:00Z</dcterms:created>
  <dcterms:modified xsi:type="dcterms:W3CDTF">2015-03-08T14:15:00Z</dcterms:modified>
</cp:coreProperties>
</file>