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F09B2" w:rsidRDefault="001F09B2" w:rsidP="00B3399D">
      <w:pPr>
        <w:pStyle w:val="a3"/>
        <w:rPr>
          <w:rFonts w:asciiTheme="minorHAnsi" w:hAnsiTheme="minorHAnsi" w:cs="Arial"/>
          <w:lang w:val="el-GR"/>
        </w:rPr>
      </w:pPr>
      <w:r>
        <w:rPr>
          <w:rFonts w:asciiTheme="minorHAnsi" w:hAnsiTheme="minorHAnsi" w:cs="Arial"/>
          <w:lang w:val="el-GR"/>
        </w:rPr>
        <w:t>Βιβλιογραφία Εργαστήριο</w:t>
      </w:r>
    </w:p>
    <w:p w:rsidR="00B3399D" w:rsidRPr="00C62ACE"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0C6643">
        <w:rPr>
          <w:rFonts w:asciiTheme="minorHAnsi" w:hAnsiTheme="minorHAnsi" w:cs="Arial"/>
          <w:b/>
          <w:bCs/>
          <w:sz w:val="24"/>
          <w:szCs w:val="24"/>
          <w:lang w:val="el-GR"/>
        </w:rPr>
        <w:t>12</w:t>
      </w:r>
      <w:r w:rsidRPr="00622D8C">
        <w:rPr>
          <w:rFonts w:asciiTheme="minorHAnsi" w:hAnsiTheme="minorHAnsi" w:cs="Arial"/>
          <w:b/>
          <w:bCs/>
          <w:sz w:val="24"/>
          <w:szCs w:val="24"/>
          <w:lang w:val="el-GR"/>
        </w:rPr>
        <w:t xml:space="preserve">: </w:t>
      </w:r>
      <w:r w:rsidR="009E7CA5">
        <w:rPr>
          <w:rFonts w:asciiTheme="minorHAnsi" w:hAnsiTheme="minorHAnsi" w:cs="Arial"/>
          <w:b/>
          <w:bCs/>
          <w:sz w:val="24"/>
          <w:szCs w:val="24"/>
          <w:lang w:val="el-GR"/>
        </w:rPr>
        <w:t xml:space="preserve">Εξοικείωση με την </w:t>
      </w:r>
      <w:r w:rsidR="005D15F5">
        <w:rPr>
          <w:rFonts w:asciiTheme="minorHAnsi" w:hAnsiTheme="minorHAnsi" w:cs="Arial"/>
          <w:b/>
          <w:bCs/>
          <w:sz w:val="24"/>
          <w:szCs w:val="24"/>
          <w:lang w:val="el-GR"/>
        </w:rPr>
        <w:t>παράθεση</w:t>
      </w:r>
      <w:r w:rsidR="00AD14A2">
        <w:rPr>
          <w:rFonts w:asciiTheme="minorHAnsi" w:hAnsiTheme="minorHAnsi" w:cs="Arial"/>
          <w:b/>
          <w:bCs/>
          <w:sz w:val="24"/>
          <w:szCs w:val="24"/>
          <w:lang w:val="el-GR"/>
        </w:rPr>
        <w:t xml:space="preserve"> </w:t>
      </w:r>
      <w:r w:rsidR="000C6643">
        <w:rPr>
          <w:rFonts w:asciiTheme="minorHAnsi" w:hAnsiTheme="minorHAnsi" w:cs="Arial"/>
          <w:b/>
          <w:bCs/>
          <w:sz w:val="24"/>
          <w:szCs w:val="24"/>
          <w:lang w:val="el-GR"/>
        </w:rPr>
        <w:t>συμπερασμάτων</w:t>
      </w:r>
    </w:p>
    <w:p w:rsidR="00B3399D" w:rsidRPr="00622D8C" w:rsidRDefault="001F09B2" w:rsidP="00B3399D">
      <w:pPr>
        <w:rPr>
          <w:rFonts w:asciiTheme="minorHAnsi" w:hAnsiTheme="minorHAnsi" w:cs="Arial"/>
          <w:sz w:val="24"/>
          <w:szCs w:val="24"/>
          <w:lang w:val="el-GR"/>
        </w:rPr>
      </w:pPr>
      <w:r>
        <w:rPr>
          <w:rFonts w:asciiTheme="minorHAnsi" w:hAnsiTheme="minorHAnsi" w:cs="Arial"/>
          <w:bCs/>
          <w:sz w:val="24"/>
          <w:szCs w:val="24"/>
          <w:lang w:val="el-GR"/>
        </w:rPr>
        <w:t>Δρ. Ευγενία Βασιλακάκη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1F09B2">
        <w:rPr>
          <w:rFonts w:asciiTheme="minorHAnsi" w:hAnsiTheme="minorHAnsi" w:cs="Arial"/>
          <w:bCs/>
          <w:sz w:val="24"/>
          <w:szCs w:val="24"/>
          <w:lang w:val="el-GR"/>
        </w:rPr>
        <w:t xml:space="preserve"> Βιβλιοθηκονομίας &amp; Συστημάτων Πληροφόρησης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F09B2" w:rsidRPr="00CC1785" w:rsidTr="0072734A">
        <w:trPr>
          <w:trHeight w:val="2124"/>
        </w:trPr>
        <w:tc>
          <w:tcPr>
            <w:tcW w:w="3369" w:type="dxa"/>
          </w:tcPr>
          <w:p w:rsidR="001F09B2" w:rsidRPr="00622D8C" w:rsidRDefault="001F09B2" w:rsidP="0072734A">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8DA452A" wp14:editId="589C334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F09B2" w:rsidRPr="00622D8C" w:rsidRDefault="001F09B2" w:rsidP="0072734A">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F09B2" w:rsidRPr="00622D8C" w:rsidRDefault="001F09B2" w:rsidP="0072734A">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B66F3AA" wp14:editId="379EC3A9">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F09B2" w:rsidRPr="00622D8C" w:rsidRDefault="001F09B2" w:rsidP="0072734A">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F09B2" w:rsidRDefault="001F09B2" w:rsidP="00B3399D">
      <w:pPr>
        <w:rPr>
          <w:rFonts w:asciiTheme="minorHAnsi" w:hAnsiTheme="minorHAnsi" w:cs="Arial"/>
          <w:lang w:val="el-GR"/>
        </w:rPr>
        <w:sectPr w:rsidR="001F09B2" w:rsidSect="001F09B2">
          <w:pgSz w:w="11906" w:h="16838"/>
          <w:pgMar w:top="1134" w:right="1134" w:bottom="1134" w:left="1134" w:header="720" w:footer="720" w:gutter="0"/>
          <w:cols w:space="720"/>
          <w:docGrid w:linePitch="600" w:charSpace="32768"/>
        </w:sectPr>
      </w:pPr>
    </w:p>
    <w:p w:rsidR="004E0536" w:rsidRPr="004E0536" w:rsidRDefault="004E0536" w:rsidP="004E0536">
      <w:pPr>
        <w:rPr>
          <w:rFonts w:asciiTheme="minorHAnsi" w:eastAsia="Arial Unicode MS" w:hAnsiTheme="minorHAnsi"/>
          <w:b/>
          <w:sz w:val="28"/>
          <w:szCs w:val="28"/>
          <w:lang w:val="el-GR" w:eastAsia="hi-IN" w:bidi="hi-IN"/>
        </w:rPr>
      </w:pPr>
      <w:r w:rsidRPr="004E0536">
        <w:rPr>
          <w:rFonts w:asciiTheme="minorHAnsi" w:eastAsia="Arial Unicode MS" w:hAnsiTheme="minorHAnsi"/>
          <w:b/>
          <w:sz w:val="28"/>
          <w:szCs w:val="28"/>
          <w:lang w:val="el-GR" w:eastAsia="hi-IN" w:bidi="hi-IN"/>
        </w:rPr>
        <w:lastRenderedPageBreak/>
        <w:t>ΠΙΝΑΚΑΣ ΠΕΡΙΕΧΟΜΕΝΩΝ</w:t>
      </w:r>
    </w:p>
    <w:p w:rsidR="004E0536" w:rsidRPr="004E0536" w:rsidRDefault="004E0536">
      <w:pPr>
        <w:pStyle w:val="10"/>
        <w:tabs>
          <w:tab w:val="right" w:leader="dot" w:pos="9628"/>
        </w:tabs>
        <w:rPr>
          <w:rFonts w:asciiTheme="minorHAnsi" w:hAnsiTheme="minorHAnsi"/>
          <w:noProof/>
          <w:lang w:val="el-GR" w:eastAsia="el-GR" w:bidi="ar-SA"/>
        </w:rPr>
      </w:pPr>
      <w:r w:rsidRPr="004E0536">
        <w:rPr>
          <w:rFonts w:asciiTheme="minorHAnsi" w:eastAsia="Arial Unicode MS" w:hAnsiTheme="minorHAnsi"/>
          <w:sz w:val="24"/>
          <w:szCs w:val="24"/>
          <w:lang w:val="el-GR" w:eastAsia="hi-IN" w:bidi="hi-IN"/>
        </w:rPr>
        <w:fldChar w:fldCharType="begin"/>
      </w:r>
      <w:r w:rsidRPr="004E0536">
        <w:rPr>
          <w:rFonts w:asciiTheme="minorHAnsi" w:eastAsia="Arial Unicode MS" w:hAnsiTheme="minorHAnsi"/>
          <w:sz w:val="24"/>
          <w:szCs w:val="24"/>
          <w:lang w:val="el-GR" w:eastAsia="hi-IN" w:bidi="hi-IN"/>
        </w:rPr>
        <w:instrText xml:space="preserve"> TOC \o "1-3" \h \z \u </w:instrText>
      </w:r>
      <w:r w:rsidRPr="004E0536">
        <w:rPr>
          <w:rFonts w:asciiTheme="minorHAnsi" w:eastAsia="Arial Unicode MS" w:hAnsiTheme="minorHAnsi"/>
          <w:sz w:val="24"/>
          <w:szCs w:val="24"/>
          <w:lang w:val="el-GR" w:eastAsia="hi-IN" w:bidi="hi-IN"/>
        </w:rPr>
        <w:fldChar w:fldCharType="separate"/>
      </w:r>
      <w:hyperlink w:anchor="_Toc401746082" w:history="1">
        <w:r w:rsidRPr="004E0536">
          <w:rPr>
            <w:rStyle w:val="-"/>
            <w:rFonts w:asciiTheme="minorHAnsi" w:eastAsia="Arial Unicode MS" w:hAnsiTheme="minorHAnsi" w:cs="Arial Unicode MS"/>
            <w:b/>
            <w:bCs/>
            <w:noProof/>
            <w:kern w:val="1"/>
            <w:lang w:val="el-GR" w:eastAsia="hi-IN" w:bidi="hi-IN"/>
          </w:rPr>
          <w:t>12η Εβδομάδα Εξοικείωση με την Παράθεση Συμπερασμάτων</w:t>
        </w:r>
        <w:r w:rsidRPr="004E0536">
          <w:rPr>
            <w:rFonts w:asciiTheme="minorHAnsi" w:hAnsiTheme="minorHAnsi"/>
            <w:noProof/>
            <w:webHidden/>
          </w:rPr>
          <w:tab/>
        </w:r>
        <w:r w:rsidRPr="004E0536">
          <w:rPr>
            <w:rFonts w:asciiTheme="minorHAnsi" w:hAnsiTheme="minorHAnsi"/>
            <w:noProof/>
            <w:webHidden/>
          </w:rPr>
          <w:fldChar w:fldCharType="begin"/>
        </w:r>
        <w:r w:rsidRPr="004E0536">
          <w:rPr>
            <w:rFonts w:asciiTheme="minorHAnsi" w:hAnsiTheme="minorHAnsi"/>
            <w:noProof/>
            <w:webHidden/>
          </w:rPr>
          <w:instrText xml:space="preserve"> PAGEREF _Toc401746082 \h </w:instrText>
        </w:r>
        <w:r w:rsidRPr="004E0536">
          <w:rPr>
            <w:rFonts w:asciiTheme="minorHAnsi" w:hAnsiTheme="minorHAnsi"/>
            <w:noProof/>
            <w:webHidden/>
          </w:rPr>
        </w:r>
        <w:r w:rsidRPr="004E0536">
          <w:rPr>
            <w:rFonts w:asciiTheme="minorHAnsi" w:hAnsiTheme="minorHAnsi"/>
            <w:noProof/>
            <w:webHidden/>
          </w:rPr>
          <w:fldChar w:fldCharType="separate"/>
        </w:r>
        <w:r w:rsidRPr="004E0536">
          <w:rPr>
            <w:rFonts w:asciiTheme="minorHAnsi" w:hAnsiTheme="minorHAnsi"/>
            <w:noProof/>
            <w:webHidden/>
          </w:rPr>
          <w:t>3</w:t>
        </w:r>
        <w:r w:rsidRPr="004E0536">
          <w:rPr>
            <w:rFonts w:asciiTheme="minorHAnsi" w:hAnsiTheme="minorHAnsi"/>
            <w:noProof/>
            <w:webHidden/>
          </w:rPr>
          <w:fldChar w:fldCharType="end"/>
        </w:r>
      </w:hyperlink>
    </w:p>
    <w:p w:rsidR="004E0536" w:rsidRPr="004E0536" w:rsidRDefault="00CC1785">
      <w:pPr>
        <w:pStyle w:val="20"/>
        <w:tabs>
          <w:tab w:val="right" w:leader="dot" w:pos="9628"/>
        </w:tabs>
        <w:rPr>
          <w:rFonts w:asciiTheme="minorHAnsi" w:hAnsiTheme="minorHAnsi"/>
          <w:noProof/>
          <w:lang w:val="el-GR" w:eastAsia="el-GR" w:bidi="ar-SA"/>
        </w:rPr>
      </w:pPr>
      <w:hyperlink w:anchor="_Toc401746083" w:history="1">
        <w:r w:rsidR="004E0536" w:rsidRPr="004E0536">
          <w:rPr>
            <w:rStyle w:val="-"/>
            <w:rFonts w:asciiTheme="minorHAnsi" w:eastAsia="Arial Unicode MS" w:hAnsiTheme="minorHAnsi" w:cs="Arial Unicode MS"/>
            <w:b/>
            <w:bCs/>
            <w:i/>
            <w:iCs/>
            <w:noProof/>
            <w:kern w:val="1"/>
            <w:lang w:val="el-GR" w:eastAsia="hi-IN" w:bidi="hi-IN"/>
          </w:rPr>
          <w:t>1η Άσκηση</w:t>
        </w:r>
        <w:r w:rsidR="004E0536" w:rsidRPr="004E0536">
          <w:rPr>
            <w:rFonts w:asciiTheme="minorHAnsi" w:hAnsiTheme="minorHAnsi"/>
            <w:noProof/>
            <w:webHidden/>
          </w:rPr>
          <w:tab/>
        </w:r>
        <w:r w:rsidR="004E0536" w:rsidRPr="004E0536">
          <w:rPr>
            <w:rFonts w:asciiTheme="minorHAnsi" w:hAnsiTheme="minorHAnsi"/>
            <w:noProof/>
            <w:webHidden/>
          </w:rPr>
          <w:fldChar w:fldCharType="begin"/>
        </w:r>
        <w:r w:rsidR="004E0536" w:rsidRPr="004E0536">
          <w:rPr>
            <w:rFonts w:asciiTheme="minorHAnsi" w:hAnsiTheme="minorHAnsi"/>
            <w:noProof/>
            <w:webHidden/>
          </w:rPr>
          <w:instrText xml:space="preserve"> PAGEREF _Toc401746083 \h </w:instrText>
        </w:r>
        <w:r w:rsidR="004E0536" w:rsidRPr="004E0536">
          <w:rPr>
            <w:rFonts w:asciiTheme="minorHAnsi" w:hAnsiTheme="minorHAnsi"/>
            <w:noProof/>
            <w:webHidden/>
          </w:rPr>
        </w:r>
        <w:r w:rsidR="004E0536" w:rsidRPr="004E0536">
          <w:rPr>
            <w:rFonts w:asciiTheme="minorHAnsi" w:hAnsiTheme="minorHAnsi"/>
            <w:noProof/>
            <w:webHidden/>
          </w:rPr>
          <w:fldChar w:fldCharType="separate"/>
        </w:r>
        <w:r w:rsidR="004E0536" w:rsidRPr="004E0536">
          <w:rPr>
            <w:rFonts w:asciiTheme="minorHAnsi" w:hAnsiTheme="minorHAnsi"/>
            <w:noProof/>
            <w:webHidden/>
          </w:rPr>
          <w:t>3</w:t>
        </w:r>
        <w:r w:rsidR="004E0536" w:rsidRPr="004E0536">
          <w:rPr>
            <w:rFonts w:asciiTheme="minorHAnsi" w:hAnsiTheme="minorHAnsi"/>
            <w:noProof/>
            <w:webHidden/>
          </w:rPr>
          <w:fldChar w:fldCharType="end"/>
        </w:r>
      </w:hyperlink>
    </w:p>
    <w:p w:rsidR="004E0536" w:rsidRPr="004E0536" w:rsidRDefault="00CC1785">
      <w:pPr>
        <w:pStyle w:val="20"/>
        <w:tabs>
          <w:tab w:val="right" w:leader="dot" w:pos="9628"/>
        </w:tabs>
        <w:rPr>
          <w:rFonts w:asciiTheme="minorHAnsi" w:hAnsiTheme="minorHAnsi"/>
          <w:noProof/>
          <w:lang w:val="el-GR" w:eastAsia="el-GR" w:bidi="ar-SA"/>
        </w:rPr>
      </w:pPr>
      <w:hyperlink w:anchor="_Toc401746084" w:history="1">
        <w:r w:rsidR="004E0536" w:rsidRPr="004E0536">
          <w:rPr>
            <w:rStyle w:val="-"/>
            <w:rFonts w:asciiTheme="minorHAnsi" w:eastAsia="Arial Unicode MS" w:hAnsiTheme="minorHAnsi" w:cs="Times New Roman"/>
            <w:b/>
            <w:bCs/>
            <w:i/>
            <w:iCs/>
            <w:noProof/>
            <w:kern w:val="1"/>
            <w:lang w:val="en-GB" w:eastAsia="hi-IN" w:bidi="hi-IN"/>
          </w:rPr>
          <w:t>2η Άσκηση</w:t>
        </w:r>
        <w:r w:rsidR="004E0536" w:rsidRPr="004E0536">
          <w:rPr>
            <w:rFonts w:asciiTheme="minorHAnsi" w:hAnsiTheme="minorHAnsi"/>
            <w:noProof/>
            <w:webHidden/>
          </w:rPr>
          <w:tab/>
        </w:r>
        <w:r w:rsidR="004E0536" w:rsidRPr="004E0536">
          <w:rPr>
            <w:rFonts w:asciiTheme="minorHAnsi" w:hAnsiTheme="minorHAnsi"/>
            <w:noProof/>
            <w:webHidden/>
          </w:rPr>
          <w:fldChar w:fldCharType="begin"/>
        </w:r>
        <w:r w:rsidR="004E0536" w:rsidRPr="004E0536">
          <w:rPr>
            <w:rFonts w:asciiTheme="minorHAnsi" w:hAnsiTheme="minorHAnsi"/>
            <w:noProof/>
            <w:webHidden/>
          </w:rPr>
          <w:instrText xml:space="preserve"> PAGEREF _Toc401746084 \h </w:instrText>
        </w:r>
        <w:r w:rsidR="004E0536" w:rsidRPr="004E0536">
          <w:rPr>
            <w:rFonts w:asciiTheme="minorHAnsi" w:hAnsiTheme="minorHAnsi"/>
            <w:noProof/>
            <w:webHidden/>
          </w:rPr>
        </w:r>
        <w:r w:rsidR="004E0536" w:rsidRPr="004E0536">
          <w:rPr>
            <w:rFonts w:asciiTheme="minorHAnsi" w:hAnsiTheme="minorHAnsi"/>
            <w:noProof/>
            <w:webHidden/>
          </w:rPr>
          <w:fldChar w:fldCharType="separate"/>
        </w:r>
        <w:r w:rsidR="004E0536" w:rsidRPr="004E0536">
          <w:rPr>
            <w:rFonts w:asciiTheme="minorHAnsi" w:hAnsiTheme="minorHAnsi"/>
            <w:noProof/>
            <w:webHidden/>
          </w:rPr>
          <w:t>3</w:t>
        </w:r>
        <w:r w:rsidR="004E0536" w:rsidRPr="004E0536">
          <w:rPr>
            <w:rFonts w:asciiTheme="minorHAnsi" w:hAnsiTheme="minorHAnsi"/>
            <w:noProof/>
            <w:webHidden/>
          </w:rPr>
          <w:fldChar w:fldCharType="end"/>
        </w:r>
      </w:hyperlink>
    </w:p>
    <w:p w:rsidR="004E0536" w:rsidRPr="004E0536" w:rsidRDefault="004E0536" w:rsidP="004E0536">
      <w:pPr>
        <w:rPr>
          <w:rFonts w:asciiTheme="minorHAnsi" w:eastAsia="Arial Unicode MS" w:hAnsiTheme="minorHAnsi"/>
          <w:sz w:val="24"/>
          <w:szCs w:val="24"/>
          <w:lang w:val="en-GB" w:eastAsia="hi-IN" w:bidi="hi-IN"/>
        </w:rPr>
      </w:pPr>
      <w:r w:rsidRPr="004E0536">
        <w:rPr>
          <w:rFonts w:asciiTheme="minorHAnsi" w:eastAsia="Arial Unicode MS" w:hAnsiTheme="minorHAnsi"/>
          <w:sz w:val="24"/>
          <w:szCs w:val="24"/>
          <w:lang w:val="el-GR" w:eastAsia="hi-IN" w:bidi="hi-IN"/>
        </w:rPr>
        <w:fldChar w:fldCharType="end"/>
      </w:r>
    </w:p>
    <w:p w:rsidR="004E0536" w:rsidRPr="004E0536" w:rsidRDefault="004E0536" w:rsidP="004E0536">
      <w:pPr>
        <w:rPr>
          <w:rFonts w:asciiTheme="minorHAnsi" w:eastAsia="Arial Unicode MS" w:hAnsiTheme="minorHAnsi"/>
          <w:sz w:val="24"/>
          <w:szCs w:val="24"/>
          <w:lang w:val="en-GB" w:eastAsia="hi-IN" w:bidi="hi-IN"/>
        </w:rPr>
        <w:sectPr w:rsidR="004E0536" w:rsidRPr="004E0536" w:rsidSect="004E0536">
          <w:pgSz w:w="11906" w:h="16838"/>
          <w:pgMar w:top="1134" w:right="1134" w:bottom="1693" w:left="1134" w:header="720" w:footer="1134" w:gutter="0"/>
          <w:cols w:space="720"/>
          <w:docGrid w:linePitch="600" w:charSpace="32768"/>
        </w:sectPr>
      </w:pPr>
    </w:p>
    <w:p w:rsidR="004E0536" w:rsidRPr="004E0536" w:rsidRDefault="004E0536" w:rsidP="004E0536">
      <w:pPr>
        <w:keepNext/>
        <w:pageBreakBefore/>
        <w:widowControl w:val="0"/>
        <w:numPr>
          <w:ilvl w:val="0"/>
          <w:numId w:val="42"/>
        </w:numPr>
        <w:suppressAutoHyphens/>
        <w:spacing w:before="240" w:after="120" w:line="240" w:lineRule="auto"/>
        <w:outlineLvl w:val="0"/>
        <w:rPr>
          <w:rFonts w:asciiTheme="minorHAnsi" w:eastAsia="Arial Unicode MS" w:hAnsiTheme="minorHAnsi" w:cs="Arial Unicode MS"/>
          <w:b/>
          <w:bCs/>
          <w:kern w:val="1"/>
          <w:sz w:val="28"/>
          <w:szCs w:val="28"/>
          <w:lang w:val="el-GR" w:eastAsia="hi-IN" w:bidi="hi-IN"/>
        </w:rPr>
      </w:pPr>
      <w:bookmarkStart w:id="0" w:name="_Toc401746082"/>
      <w:r w:rsidRPr="004E0536">
        <w:rPr>
          <w:rFonts w:asciiTheme="minorHAnsi" w:eastAsia="Arial Unicode MS" w:hAnsiTheme="minorHAnsi" w:cs="Arial Unicode MS"/>
          <w:b/>
          <w:bCs/>
          <w:kern w:val="1"/>
          <w:sz w:val="28"/>
          <w:szCs w:val="28"/>
          <w:lang w:val="el-GR" w:eastAsia="hi-IN" w:bidi="hi-IN"/>
        </w:rPr>
        <w:lastRenderedPageBreak/>
        <w:t>12η Εβδομάδα Εξοικείωση με την Παράθεση Συμπερασμάτων</w:t>
      </w:r>
      <w:bookmarkEnd w:id="0"/>
    </w:p>
    <w:p w:rsidR="004E0536" w:rsidRPr="004E0536" w:rsidRDefault="004E0536" w:rsidP="004E0536">
      <w:pPr>
        <w:widowControl w:val="0"/>
        <w:suppressAutoHyphens/>
        <w:spacing w:after="0" w:line="240" w:lineRule="auto"/>
        <w:rPr>
          <w:rFonts w:asciiTheme="minorHAnsi" w:eastAsia="Arial Unicode MS" w:hAnsiTheme="minorHAnsi" w:cs="Arial Unicode MS"/>
          <w:kern w:val="1"/>
          <w:sz w:val="24"/>
          <w:szCs w:val="24"/>
          <w:lang w:val="el-GR" w:eastAsia="hi-IN" w:bidi="hi-IN"/>
        </w:rPr>
      </w:pPr>
    </w:p>
    <w:p w:rsidR="004E0536" w:rsidRPr="004E0536" w:rsidRDefault="004E0536" w:rsidP="004E0536">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1" w:name="_Toc401746083"/>
      <w:r w:rsidRPr="004E0536">
        <w:rPr>
          <w:rFonts w:asciiTheme="minorHAnsi" w:eastAsia="Arial Unicode MS" w:hAnsiTheme="minorHAnsi" w:cs="Arial Unicode MS"/>
          <w:b/>
          <w:bCs/>
          <w:i/>
          <w:iCs/>
          <w:kern w:val="1"/>
          <w:sz w:val="24"/>
          <w:szCs w:val="24"/>
          <w:lang w:val="el-GR" w:eastAsia="hi-IN" w:bidi="hi-IN"/>
        </w:rPr>
        <w:t>1η Άσκηση</w:t>
      </w:r>
      <w:bookmarkEnd w:id="1"/>
    </w:p>
    <w:p w:rsidR="004E0536" w:rsidRPr="004E0536" w:rsidRDefault="004E0536" w:rsidP="004E0536">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4E0536">
        <w:rPr>
          <w:rFonts w:asciiTheme="minorHAnsi" w:eastAsia="Arial Unicode MS" w:hAnsiTheme="minorHAnsi" w:cs="Arial Unicode MS"/>
          <w:kern w:val="1"/>
          <w:sz w:val="24"/>
          <w:szCs w:val="24"/>
          <w:lang w:val="el-GR" w:eastAsia="hi-IN" w:bidi="hi-IN"/>
        </w:rPr>
        <w:t>Καλείστε να βρείτε τρία (3) άρθρα (περιοδικών, ανακοινώσεων σε συνέδρια, σε πρακτικά συνεδρίων) για το Θέμα “η χρήση της Ανοικτής Πρόσβασης” και να περιγράψετε τα κυριότερα συμπεράσματα των ερευνών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 Η έκταση του κειμένου θα πρέπει να είναι μία παράγραφος για το κάθε άρθρο, το λιγότερο δέκα (10) σειρών.</w:t>
      </w:r>
    </w:p>
    <w:p w:rsidR="004E0536" w:rsidRPr="004E0536" w:rsidRDefault="004E0536" w:rsidP="004E0536">
      <w:pPr>
        <w:widowControl w:val="0"/>
        <w:numPr>
          <w:ilvl w:val="0"/>
          <w:numId w:val="44"/>
        </w:numPr>
        <w:suppressAutoHyphens/>
        <w:spacing w:after="120" w:line="240" w:lineRule="auto"/>
        <w:jc w:val="both"/>
        <w:rPr>
          <w:rFonts w:asciiTheme="minorHAnsi" w:eastAsia="Arial Unicode MS" w:hAnsiTheme="minorHAnsi" w:cs="Arial Unicode MS"/>
          <w:kern w:val="1"/>
          <w:sz w:val="24"/>
          <w:szCs w:val="24"/>
          <w:lang w:val="el-GR" w:eastAsia="hi-IN" w:bidi="hi-IN"/>
        </w:rPr>
      </w:pPr>
      <w:r w:rsidRPr="004E0536">
        <w:rPr>
          <w:rFonts w:asciiTheme="minorHAnsi" w:eastAsia="Arial Unicode MS" w:hAnsiTheme="minorHAnsi" w:cs="Arial Unicode MS"/>
          <w:i/>
          <w:iCs/>
          <w:kern w:val="1"/>
          <w:sz w:val="24"/>
          <w:szCs w:val="24"/>
          <w:u w:val="single"/>
          <w:lang w:val="el-GR" w:eastAsia="hi-IN" w:bidi="hi-IN"/>
        </w:rPr>
        <w:t>Απάντηση</w:t>
      </w:r>
    </w:p>
    <w:p w:rsidR="004E0536" w:rsidRPr="004E0536" w:rsidRDefault="004E0536" w:rsidP="004E0536">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4E0536">
        <w:rPr>
          <w:rFonts w:asciiTheme="minorHAnsi" w:eastAsia="Arial Unicode MS" w:hAnsiTheme="minorHAnsi" w:cs="Arial Unicode MS"/>
          <w:kern w:val="1"/>
          <w:sz w:val="24"/>
          <w:szCs w:val="24"/>
          <w:lang w:val="el-GR" w:eastAsia="hi-IN" w:bidi="hi-IN"/>
        </w:rPr>
        <w:t>______________________________________________________________________________________________________________________</w:t>
      </w:r>
      <w:r w:rsidRPr="004E0536">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536" w:rsidRPr="004E0536" w:rsidRDefault="004E0536" w:rsidP="004E0536">
      <w:pPr>
        <w:widowControl w:val="0"/>
        <w:suppressAutoHyphens/>
        <w:spacing w:after="120" w:line="240" w:lineRule="auto"/>
        <w:rPr>
          <w:rFonts w:asciiTheme="minorHAnsi" w:eastAsia="Arial Unicode MS" w:hAnsiTheme="minorHAnsi" w:cs="Arial Unicode MS"/>
          <w:kern w:val="1"/>
          <w:sz w:val="24"/>
          <w:szCs w:val="24"/>
          <w:lang w:val="en-GB" w:eastAsia="hi-IN" w:bidi="hi-IN"/>
        </w:rPr>
      </w:pPr>
    </w:p>
    <w:p w:rsidR="004E0536" w:rsidRPr="004E0536" w:rsidRDefault="004E0536" w:rsidP="004E0536">
      <w:pPr>
        <w:keepNext/>
        <w:widowControl w:val="0"/>
        <w:numPr>
          <w:ilvl w:val="1"/>
          <w:numId w:val="44"/>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2" w:name="__RefHeading___Toc358662260"/>
      <w:bookmarkStart w:id="3" w:name="_Toc401746084"/>
      <w:bookmarkEnd w:id="2"/>
      <w:r w:rsidRPr="004E0536">
        <w:rPr>
          <w:rFonts w:asciiTheme="minorHAnsi" w:eastAsia="Arial Unicode MS" w:hAnsiTheme="minorHAnsi" w:cs="Times New Roman"/>
          <w:b/>
          <w:bCs/>
          <w:i/>
          <w:iCs/>
          <w:kern w:val="1"/>
          <w:sz w:val="24"/>
          <w:szCs w:val="24"/>
          <w:lang w:val="en-GB" w:eastAsia="hi-IN" w:bidi="hi-IN"/>
        </w:rPr>
        <w:t>2η Άσκηση</w:t>
      </w:r>
      <w:bookmarkEnd w:id="3"/>
    </w:p>
    <w:p w:rsidR="004E0536" w:rsidRPr="004E0536" w:rsidRDefault="004E0536" w:rsidP="004E0536">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4E0536">
        <w:rPr>
          <w:rFonts w:asciiTheme="minorHAnsi" w:eastAsia="Arial Unicode MS" w:hAnsiTheme="minorHAnsi" w:cs="Arial Unicode MS"/>
          <w:kern w:val="1"/>
          <w:sz w:val="24"/>
          <w:szCs w:val="24"/>
          <w:lang w:val="el-GR" w:eastAsia="hi-IN" w:bidi="hi-IN"/>
        </w:rPr>
        <w:t>Καλείστε να βρείτε τρία (3) άρθρα (περιοδικών, ανακοινώσεων σε συνέδρια, σε πρακτικά συνεδρίων) για το Θέμα “η χρήση των Μεταδεδομένων στην Ιατρική” και να περιγράψετε τα κυριότερα συμπεράσματα των ερευνών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 Η έκταση του κειμένου θα πρέπει να είναι μία παράγραφος για το κάθε άρθρο, το λιγότερο δέκα (10) σειρών.</w:t>
      </w:r>
    </w:p>
    <w:p w:rsidR="004E0536" w:rsidRPr="004E0536" w:rsidRDefault="004E0536" w:rsidP="004E0536">
      <w:pPr>
        <w:widowControl w:val="0"/>
        <w:numPr>
          <w:ilvl w:val="0"/>
          <w:numId w:val="44"/>
        </w:numPr>
        <w:suppressAutoHyphens/>
        <w:spacing w:after="120" w:line="240" w:lineRule="auto"/>
        <w:jc w:val="both"/>
        <w:rPr>
          <w:rFonts w:asciiTheme="minorHAnsi" w:eastAsia="Arial Unicode MS" w:hAnsiTheme="minorHAnsi" w:cs="Arial Unicode MS"/>
          <w:kern w:val="1"/>
          <w:sz w:val="24"/>
          <w:szCs w:val="24"/>
          <w:lang w:val="en-GB" w:eastAsia="hi-IN" w:bidi="hi-IN"/>
        </w:rPr>
      </w:pPr>
      <w:r w:rsidRPr="004E0536">
        <w:rPr>
          <w:rFonts w:asciiTheme="minorHAnsi" w:eastAsia="Arial Unicode MS" w:hAnsiTheme="minorHAnsi" w:cs="Arial Unicode MS"/>
          <w:i/>
          <w:iCs/>
          <w:kern w:val="1"/>
          <w:sz w:val="24"/>
          <w:szCs w:val="24"/>
          <w:u w:val="single"/>
          <w:lang w:val="el-GR" w:eastAsia="hi-IN" w:bidi="hi-IN"/>
        </w:rPr>
        <w:t>Απάντηση</w:t>
      </w:r>
    </w:p>
    <w:p w:rsidR="004E0536" w:rsidRPr="004E0536" w:rsidRDefault="004E0536" w:rsidP="004E0536">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4E0536">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536" w:rsidRPr="004E0536" w:rsidRDefault="004E0536" w:rsidP="004E0536">
      <w:pPr>
        <w:widowControl w:val="0"/>
        <w:numPr>
          <w:ilvl w:val="0"/>
          <w:numId w:val="44"/>
        </w:numPr>
        <w:suppressAutoHyphens/>
        <w:spacing w:after="120" w:line="240" w:lineRule="auto"/>
        <w:rPr>
          <w:rFonts w:asciiTheme="minorHAnsi" w:eastAsia="Arial Unicode MS" w:hAnsiTheme="minorHAnsi" w:cs="Arial Unicode MS"/>
          <w:kern w:val="1"/>
          <w:sz w:val="24"/>
          <w:szCs w:val="24"/>
          <w:lang w:val="en-GB" w:eastAsia="hi-IN" w:bidi="hi-IN"/>
        </w:rPr>
      </w:pPr>
    </w:p>
    <w:p w:rsidR="004E0536" w:rsidRPr="004E0536" w:rsidRDefault="004E0536" w:rsidP="004E0536">
      <w:pPr>
        <w:spacing w:after="0" w:line="240" w:lineRule="auto"/>
        <w:rPr>
          <w:rFonts w:ascii="Times New Roman" w:eastAsia="Times New Roman" w:hAnsi="Times New Roman" w:cs="Times New Roman"/>
          <w:sz w:val="20"/>
          <w:szCs w:val="20"/>
          <w:lang w:val="el-GR" w:eastAsia="el-GR" w:bidi="ar-SA"/>
        </w:rPr>
      </w:pPr>
      <w:bookmarkStart w:id="4" w:name="__RefHeading___Toc358662261"/>
      <w:bookmarkEnd w:id="4"/>
    </w:p>
    <w:p w:rsidR="001F09B2" w:rsidRPr="00C62ACE" w:rsidRDefault="001F09B2" w:rsidP="001F09B2">
      <w:pPr>
        <w:rPr>
          <w:rFonts w:asciiTheme="minorHAnsi" w:hAnsiTheme="minorHAnsi"/>
          <w:lang w:val="el-GR"/>
        </w:rPr>
      </w:pPr>
    </w:p>
    <w:p w:rsidR="001F09B2" w:rsidRPr="00C62ACE" w:rsidRDefault="001F09B2">
      <w:pPr>
        <w:rPr>
          <w:rFonts w:asciiTheme="minorHAnsi" w:hAnsiTheme="minorHAnsi" w:cs="Arial"/>
          <w:lang w:val="el-GR"/>
        </w:rPr>
        <w:sectPr w:rsidR="001F09B2" w:rsidRPr="00C62ACE" w:rsidSect="00E10403">
          <w:footerReference w:type="default" r:id="rId13"/>
          <w:pgSz w:w="11906" w:h="16838"/>
          <w:pgMar w:top="1440" w:right="1800" w:bottom="1440" w:left="1800" w:header="708" w:footer="708" w:gutter="0"/>
          <w:cols w:space="708"/>
          <w:titlePg/>
          <w:docGrid w:linePitch="360"/>
        </w:sectPr>
      </w:pP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EE2E1B"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4F6C14B" wp14:editId="59620EC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 xml:space="preserve">ΤΕΙ </w:t>
      </w:r>
      <w:r w:rsidR="00670635" w:rsidRPr="001F09B2">
        <w:rPr>
          <w:rFonts w:asciiTheme="minorHAnsi" w:hAnsiTheme="minorHAnsi"/>
          <w:lang w:val="el-GR"/>
        </w:rPr>
        <w:t>Αθήνας</w:t>
      </w:r>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2014.</w:t>
      </w:r>
      <w:proofErr w:type="gramEnd"/>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w:t>
      </w:r>
      <w:r w:rsidR="001F09B2" w:rsidRPr="001F09B2">
        <w:rPr>
          <w:rFonts w:asciiTheme="minorHAnsi" w:hAnsiTheme="minorHAnsi"/>
          <w:lang w:val="el-GR"/>
        </w:rPr>
        <w:t>Βιβλιογραφία</w:t>
      </w:r>
      <w:r w:rsidRPr="001F09B2">
        <w:rPr>
          <w:rFonts w:asciiTheme="minorHAnsi" w:hAnsiTheme="minorHAnsi"/>
          <w:lang w:val="el-GR"/>
        </w:rPr>
        <w:t xml:space="preserve">. </w:t>
      </w:r>
      <w:r w:rsidR="008F24FF">
        <w:rPr>
          <w:rFonts w:asciiTheme="minorHAnsi" w:hAnsiTheme="minorHAnsi"/>
          <w:lang w:val="el-GR"/>
        </w:rPr>
        <w:t>Ενότητα 1</w:t>
      </w:r>
      <w:r w:rsidR="004E0536">
        <w:rPr>
          <w:rFonts w:asciiTheme="minorHAnsi" w:hAnsiTheme="minorHAnsi"/>
          <w:lang w:val="el-GR"/>
        </w:rPr>
        <w:t>2</w:t>
      </w:r>
      <w:r w:rsidR="00670635" w:rsidRPr="001F09B2">
        <w:rPr>
          <w:rFonts w:asciiTheme="minorHAnsi" w:hAnsiTheme="minorHAnsi"/>
          <w:lang w:val="el-GR"/>
        </w:rPr>
        <w:t>:</w:t>
      </w:r>
      <w:r w:rsidR="001F09B2" w:rsidRPr="001F09B2">
        <w:rPr>
          <w:lang w:val="el-GR"/>
        </w:rPr>
        <w:t xml:space="preserve"> </w:t>
      </w:r>
      <w:r w:rsidR="005D15F5" w:rsidRPr="005D15F5">
        <w:rPr>
          <w:rFonts w:asciiTheme="minorHAnsi" w:hAnsiTheme="minorHAnsi"/>
          <w:lang w:val="el-GR"/>
        </w:rPr>
        <w:t xml:space="preserve">Εξοικείωση με την παράθεση </w:t>
      </w:r>
      <w:r w:rsidR="004E0536">
        <w:rPr>
          <w:rFonts w:asciiTheme="minorHAnsi" w:hAnsiTheme="minorHAnsi"/>
          <w:lang w:val="el-GR"/>
        </w:rPr>
        <w:t>συμπερασμάτων</w:t>
      </w:r>
      <w:r w:rsidRPr="001F09B2">
        <w:rPr>
          <w:rFonts w:asciiTheme="minorHAnsi" w:hAnsiTheme="minorHAnsi"/>
          <w:lang w:val="el-GR"/>
        </w:rPr>
        <w:t>». Έκδοση: 1.</w:t>
      </w:r>
      <w:r w:rsidRPr="00622D8C">
        <w:rPr>
          <w:rFonts w:asciiTheme="minorHAnsi" w:hAnsiTheme="minorHAnsi"/>
          <w:lang w:val="el-GR"/>
        </w:rPr>
        <w:t xml:space="preserve">0. Αθήνα 2014. Διαθέσιμο από τη δικτυακή διεύθυνση: </w:t>
      </w:r>
      <w:hyperlink r:id="rId14"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CC1785" w:rsidRPr="00622D8C" w:rsidRDefault="00CC1785" w:rsidP="00CC1785">
      <w:pPr>
        <w:rPr>
          <w:rFonts w:asciiTheme="minorHAnsi" w:eastAsia="Times New Roman" w:hAnsiTheme="minorHAnsi" w:cs="Times New Roman"/>
          <w:b/>
          <w:sz w:val="24"/>
          <w:szCs w:val="32"/>
          <w:lang w:val="el-GR"/>
        </w:rPr>
      </w:pPr>
    </w:p>
    <w:p w:rsidR="00CC1785" w:rsidRPr="00622D8C" w:rsidRDefault="00CC1785" w:rsidP="00CC1785">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CC1785" w:rsidRPr="00794F0C" w:rsidRDefault="00CC1785" w:rsidP="00CC1785">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CC1785" w:rsidRPr="00794F0C" w:rsidRDefault="00CC1785" w:rsidP="00CC1785">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CC1785" w:rsidRPr="00622D8C" w:rsidRDefault="00CC1785" w:rsidP="00CC1785">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56F18B35" wp14:editId="0B76435A">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CC1785" w:rsidRPr="00194318" w:rsidRDefault="00CC1785" w:rsidP="00CC1785">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CC1785" w:rsidRPr="00194318" w:rsidRDefault="00CC1785" w:rsidP="00CC1785">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CC1785" w:rsidRPr="00194318" w:rsidRDefault="00CC1785" w:rsidP="00CC1785">
      <w:pPr>
        <w:numPr>
          <w:ilvl w:val="0"/>
          <w:numId w:val="45"/>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CC1785" w:rsidRPr="00194318" w:rsidRDefault="00CC1785" w:rsidP="00CC1785">
      <w:pPr>
        <w:numPr>
          <w:ilvl w:val="0"/>
          <w:numId w:val="45"/>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CC1785" w:rsidRPr="00194318" w:rsidRDefault="00CC1785" w:rsidP="00CC1785">
      <w:pPr>
        <w:numPr>
          <w:ilvl w:val="0"/>
          <w:numId w:val="45"/>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CC1785" w:rsidRPr="00194318" w:rsidRDefault="00CC1785" w:rsidP="00CC1785">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CC1785" w:rsidRPr="00FE7731" w:rsidRDefault="00CC1785" w:rsidP="00CC1785">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CC1785" w:rsidRPr="00794F0C" w:rsidRDefault="00CC1785" w:rsidP="00CC1785">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CC1785" w:rsidRDefault="00CC1785" w:rsidP="00CC1785">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CC1785" w:rsidRPr="00CC1785" w:rsidTr="00A772E2">
        <w:tc>
          <w:tcPr>
            <w:tcW w:w="2093" w:type="dxa"/>
          </w:tcPr>
          <w:p w:rsidR="00CC1785" w:rsidRPr="00021A16" w:rsidRDefault="00CC1785" w:rsidP="00A772E2">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CC1785" w:rsidRDefault="00CC1785" w:rsidP="00A772E2">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CC1785" w:rsidRPr="00CC1785" w:rsidTr="00A772E2">
        <w:tc>
          <w:tcPr>
            <w:tcW w:w="2093" w:type="dxa"/>
          </w:tcPr>
          <w:p w:rsidR="00CC1785" w:rsidRDefault="00CC1785" w:rsidP="00A772E2">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CC1785" w:rsidRDefault="00CC1785" w:rsidP="00A772E2">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CC1785" w:rsidRPr="00CC1785" w:rsidTr="00A772E2">
        <w:tc>
          <w:tcPr>
            <w:tcW w:w="2093" w:type="dxa"/>
          </w:tcPr>
          <w:p w:rsidR="00CC1785" w:rsidRDefault="00CC1785" w:rsidP="00A772E2">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CC1785" w:rsidRDefault="00CC1785" w:rsidP="00A772E2">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CC1785" w:rsidTr="00A772E2">
        <w:tc>
          <w:tcPr>
            <w:tcW w:w="2093" w:type="dxa"/>
          </w:tcPr>
          <w:p w:rsidR="00CC1785" w:rsidRDefault="00CC1785" w:rsidP="00A772E2">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CC1785" w:rsidRDefault="00CC1785" w:rsidP="00A772E2">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CC1785" w:rsidTr="00A772E2">
        <w:tc>
          <w:tcPr>
            <w:tcW w:w="2093" w:type="dxa"/>
          </w:tcPr>
          <w:p w:rsidR="00CC1785" w:rsidRDefault="00CC1785" w:rsidP="00A772E2">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CC1785" w:rsidRDefault="00CC1785" w:rsidP="00A772E2">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CC1785" w:rsidTr="00A772E2">
        <w:tc>
          <w:tcPr>
            <w:tcW w:w="2093" w:type="dxa"/>
          </w:tcPr>
          <w:p w:rsidR="00CC1785" w:rsidRDefault="00CC1785" w:rsidP="00A772E2">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CC1785" w:rsidRDefault="00CC1785" w:rsidP="00A772E2">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CC1785" w:rsidRPr="00CC1785" w:rsidTr="00A772E2">
        <w:tc>
          <w:tcPr>
            <w:tcW w:w="2093" w:type="dxa"/>
          </w:tcPr>
          <w:p w:rsidR="00CC1785" w:rsidRDefault="00CC1785" w:rsidP="00A772E2">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CC1785" w:rsidRDefault="00CC1785"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CC1785" w:rsidRPr="00CC1785" w:rsidTr="00A772E2">
        <w:tc>
          <w:tcPr>
            <w:tcW w:w="2093" w:type="dxa"/>
          </w:tcPr>
          <w:p w:rsidR="00CC1785" w:rsidRDefault="00CC1785" w:rsidP="00A772E2">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CC1785" w:rsidRDefault="00CC1785"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C1785" w:rsidRPr="00CC1785" w:rsidTr="00A772E2">
        <w:tc>
          <w:tcPr>
            <w:tcW w:w="2093" w:type="dxa"/>
          </w:tcPr>
          <w:p w:rsidR="00CC1785" w:rsidRDefault="00CC1785" w:rsidP="00A772E2">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CC1785" w:rsidRDefault="00CC1785"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C1785" w:rsidRPr="00CC1785" w:rsidTr="00A772E2">
        <w:tc>
          <w:tcPr>
            <w:tcW w:w="2093" w:type="dxa"/>
          </w:tcPr>
          <w:p w:rsidR="00CC1785" w:rsidRDefault="00CC1785" w:rsidP="00A772E2">
            <w:pPr>
              <w:rPr>
                <w:rFonts w:asciiTheme="minorHAnsi" w:hAnsiTheme="minorHAnsi"/>
                <w:lang w:val="el-GR"/>
              </w:rPr>
            </w:pPr>
            <w:r w:rsidRPr="00021A16">
              <w:rPr>
                <w:rFonts w:asciiTheme="minorHAnsi" w:hAnsiTheme="minorHAnsi"/>
                <w:lang w:val="el-GR"/>
              </w:rPr>
              <w:t>χωρίς σήμανση</w:t>
            </w:r>
          </w:p>
        </w:tc>
        <w:tc>
          <w:tcPr>
            <w:tcW w:w="6429" w:type="dxa"/>
          </w:tcPr>
          <w:p w:rsidR="00CC1785" w:rsidRDefault="00CC1785" w:rsidP="00A772E2">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CC1785" w:rsidRPr="00794F0C" w:rsidRDefault="00CC1785" w:rsidP="00CC1785">
      <w:pPr>
        <w:rPr>
          <w:rFonts w:asciiTheme="minorHAnsi" w:hAnsiTheme="minorHAnsi"/>
          <w:lang w:val="el-GR"/>
        </w:rPr>
      </w:pPr>
    </w:p>
    <w:p w:rsidR="00CC1785" w:rsidRDefault="00CC1785" w:rsidP="00CC1785">
      <w:pPr>
        <w:rPr>
          <w:rFonts w:asciiTheme="minorHAnsi" w:eastAsia="Times New Roman" w:hAnsiTheme="minorHAnsi" w:cs="Times New Roman"/>
          <w:b/>
          <w:sz w:val="24"/>
          <w:szCs w:val="32"/>
          <w:lang w:val="el-GR"/>
        </w:rPr>
      </w:pPr>
    </w:p>
    <w:p w:rsidR="00CC1785" w:rsidRPr="00A36113" w:rsidRDefault="00CC1785" w:rsidP="00CC1785">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CC1785" w:rsidRPr="00A36113" w:rsidRDefault="00CC1785" w:rsidP="00CC1785">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CC1785" w:rsidRPr="00A36113" w:rsidRDefault="00CC1785" w:rsidP="00CC1785">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CC1785" w:rsidRPr="00A36113" w:rsidRDefault="00CC1785" w:rsidP="00CC1785">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CC1785" w:rsidRPr="00A36113" w:rsidRDefault="00CC1785" w:rsidP="00CC1785">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CC1785" w:rsidRPr="00A36113" w:rsidRDefault="00CC1785" w:rsidP="00CC1785">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0C44BB" w:rsidRPr="00A36113" w:rsidRDefault="000C44BB" w:rsidP="00CC1785">
      <w:pPr>
        <w:rPr>
          <w:rFonts w:asciiTheme="minorHAnsi" w:hAnsiTheme="minorHAnsi"/>
          <w:lang w:val="el-GR"/>
        </w:rPr>
      </w:pPr>
      <w:bookmarkStart w:id="5" w:name="_GoBack"/>
      <w:bookmarkEnd w:id="5"/>
    </w:p>
    <w:sectPr w:rsidR="000C44BB" w:rsidRPr="00A36113"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panose1 w:val="05010000000000000000"/>
    <w:charset w:val="80"/>
    <w:family w:val="auto"/>
    <w:pitch w:val="default"/>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C1785">
          <w:rPr>
            <w:noProof/>
            <w:sz w:val="28"/>
            <w:szCs w:val="28"/>
          </w:rPr>
          <w:t>6</w:t>
        </w:r>
        <w:r w:rsidRPr="00AB5470">
          <w:rPr>
            <w:sz w:val="28"/>
            <w:szCs w:val="28"/>
          </w:rPr>
          <w:fldChar w:fldCharType="end"/>
        </w:r>
      </w:p>
    </w:sdtContent>
  </w:sdt>
  <w:p w:rsidR="00121578" w:rsidRDefault="00121578"/>
  <w:p w:rsidR="009255A4" w:rsidRDefault="00925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rPr>
        <w:lang w:val="el-GR"/>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77712D0"/>
    <w:multiLevelType w:val="singleLevel"/>
    <w:tmpl w:val="5B52CC6E"/>
    <w:lvl w:ilvl="0">
      <w:start w:val="1"/>
      <w:numFmt w:val="decimal"/>
      <w:lvlText w:val="%1)"/>
      <w:legacy w:legacy="1" w:legacySpace="113" w:legacyIndent="340"/>
      <w:lvlJc w:val="left"/>
      <w:pPr>
        <w:ind w:left="340" w:hanging="340"/>
      </w:pPr>
    </w:lvl>
  </w:abstractNum>
  <w:abstractNum w:abstractNumId="7">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1">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5896E52"/>
    <w:multiLevelType w:val="singleLevel"/>
    <w:tmpl w:val="0DD06B4E"/>
    <w:lvl w:ilvl="0">
      <w:start w:val="1"/>
      <w:numFmt w:val="decimal"/>
      <w:lvlText w:val="%1."/>
      <w:legacy w:legacy="1" w:legacySpace="0" w:legacyIndent="284"/>
      <w:lvlJc w:val="left"/>
      <w:pPr>
        <w:ind w:left="284" w:hanging="284"/>
      </w:pPr>
    </w:lvl>
  </w:abstractNum>
  <w:abstractNum w:abstractNumId="13">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5">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2316647"/>
    <w:multiLevelType w:val="singleLevel"/>
    <w:tmpl w:val="E026A012"/>
    <w:lvl w:ilvl="0">
      <w:start w:val="1"/>
      <w:numFmt w:val="decimal"/>
      <w:lvlText w:val="%1."/>
      <w:legacy w:legacy="1" w:legacySpace="0" w:legacyIndent="360"/>
      <w:lvlJc w:val="left"/>
      <w:pPr>
        <w:ind w:left="360" w:hanging="360"/>
      </w:pPr>
    </w:lvl>
  </w:abstractNum>
  <w:abstractNum w:abstractNumId="17">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8">
    <w:nsid w:val="7B1534BD"/>
    <w:multiLevelType w:val="singleLevel"/>
    <w:tmpl w:val="D7C8CB5A"/>
    <w:lvl w:ilvl="0">
      <w:start w:val="1"/>
      <w:numFmt w:val="decimal"/>
      <w:lvlText w:val="%1."/>
      <w:legacy w:legacy="1" w:legacySpace="113" w:legacyIndent="397"/>
      <w:lvlJc w:val="left"/>
      <w:pPr>
        <w:ind w:left="397" w:hanging="397"/>
      </w:pPr>
    </w:lvl>
  </w:abstractNum>
  <w:abstractNum w:abstractNumId="39">
    <w:nsid w:val="7CEF28B9"/>
    <w:multiLevelType w:val="singleLevel"/>
    <w:tmpl w:val="FA842124"/>
    <w:lvl w:ilvl="0">
      <w:start w:val="1"/>
      <w:numFmt w:val="decimal"/>
      <w:lvlText w:val="%1."/>
      <w:legacy w:legacy="1" w:legacySpace="0" w:legacyIndent="340"/>
      <w:lvlJc w:val="left"/>
      <w:pPr>
        <w:ind w:left="340" w:hanging="340"/>
      </w:pPr>
    </w:lvl>
  </w:abstractNum>
  <w:abstractNum w:abstractNumId="4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5"/>
  </w:num>
  <w:num w:numId="7">
    <w:abstractNumId w:val="30"/>
  </w:num>
  <w:num w:numId="8">
    <w:abstractNumId w:val="9"/>
  </w:num>
  <w:num w:numId="9">
    <w:abstractNumId w:val="4"/>
  </w:num>
  <w:num w:numId="10">
    <w:abstractNumId w:val="15"/>
  </w:num>
  <w:num w:numId="11">
    <w:abstractNumId w:val="29"/>
  </w:num>
  <w:num w:numId="12">
    <w:abstractNumId w:val="5"/>
  </w:num>
  <w:num w:numId="13">
    <w:abstractNumId w:val="3"/>
  </w:num>
  <w:num w:numId="14">
    <w:abstractNumId w:val="8"/>
  </w:num>
  <w:num w:numId="15">
    <w:abstractNumId w:val="23"/>
  </w:num>
  <w:num w:numId="16">
    <w:abstractNumId w:val="17"/>
  </w:num>
  <w:num w:numId="17">
    <w:abstractNumId w:val="11"/>
  </w:num>
  <w:num w:numId="18">
    <w:abstractNumId w:val="37"/>
  </w:num>
  <w:num w:numId="19">
    <w:abstractNumId w:val="13"/>
  </w:num>
  <w:num w:numId="20">
    <w:abstractNumId w:val="33"/>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6"/>
  </w:num>
  <w:num w:numId="25">
    <w:abstractNumId w:val="14"/>
  </w:num>
  <w:num w:numId="26">
    <w:abstractNumId w:val="31"/>
  </w:num>
  <w:num w:numId="27">
    <w:abstractNumId w:val="36"/>
  </w:num>
  <w:num w:numId="28">
    <w:abstractNumId w:val="6"/>
  </w:num>
  <w:num w:numId="29">
    <w:abstractNumId w:val="38"/>
  </w:num>
  <w:num w:numId="30">
    <w:abstractNumId w:val="32"/>
  </w:num>
  <w:num w:numId="31">
    <w:abstractNumId w:val="27"/>
  </w:num>
  <w:num w:numId="32">
    <w:abstractNumId w:val="12"/>
  </w:num>
  <w:num w:numId="33">
    <w:abstractNumId w:val="40"/>
  </w:num>
  <w:num w:numId="34">
    <w:abstractNumId w:val="39"/>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7"/>
  </w:num>
  <w:num w:numId="41">
    <w:abstractNumId w:val="19"/>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C44BB"/>
    <w:rsid w:val="000C4FD9"/>
    <w:rsid w:val="000C6643"/>
    <w:rsid w:val="000E0BD3"/>
    <w:rsid w:val="00110ADD"/>
    <w:rsid w:val="00121578"/>
    <w:rsid w:val="00124510"/>
    <w:rsid w:val="001509F1"/>
    <w:rsid w:val="00156ABF"/>
    <w:rsid w:val="0017308B"/>
    <w:rsid w:val="001D479D"/>
    <w:rsid w:val="001F09B2"/>
    <w:rsid w:val="002103B0"/>
    <w:rsid w:val="00224459"/>
    <w:rsid w:val="002312E0"/>
    <w:rsid w:val="00235F63"/>
    <w:rsid w:val="00242603"/>
    <w:rsid w:val="00251B16"/>
    <w:rsid w:val="00251F93"/>
    <w:rsid w:val="002962FE"/>
    <w:rsid w:val="002C10AE"/>
    <w:rsid w:val="002C12EC"/>
    <w:rsid w:val="002C148B"/>
    <w:rsid w:val="00330C19"/>
    <w:rsid w:val="003911D5"/>
    <w:rsid w:val="003A5263"/>
    <w:rsid w:val="003B7B9E"/>
    <w:rsid w:val="003E19A4"/>
    <w:rsid w:val="003E4839"/>
    <w:rsid w:val="0040090D"/>
    <w:rsid w:val="00404494"/>
    <w:rsid w:val="00412BD3"/>
    <w:rsid w:val="00443DC2"/>
    <w:rsid w:val="00460062"/>
    <w:rsid w:val="00492406"/>
    <w:rsid w:val="004B683B"/>
    <w:rsid w:val="004C6697"/>
    <w:rsid w:val="004D22C5"/>
    <w:rsid w:val="004E0536"/>
    <w:rsid w:val="004F6F1A"/>
    <w:rsid w:val="0051708A"/>
    <w:rsid w:val="00524A80"/>
    <w:rsid w:val="00561F7D"/>
    <w:rsid w:val="00585195"/>
    <w:rsid w:val="0059100E"/>
    <w:rsid w:val="005A4EC8"/>
    <w:rsid w:val="005D15F5"/>
    <w:rsid w:val="00610FD2"/>
    <w:rsid w:val="00620220"/>
    <w:rsid w:val="00622D8C"/>
    <w:rsid w:val="006244CF"/>
    <w:rsid w:val="00631ED6"/>
    <w:rsid w:val="0066673F"/>
    <w:rsid w:val="00670635"/>
    <w:rsid w:val="00670806"/>
    <w:rsid w:val="00681616"/>
    <w:rsid w:val="006A77FC"/>
    <w:rsid w:val="006B1DB3"/>
    <w:rsid w:val="006B5BB0"/>
    <w:rsid w:val="006C74D6"/>
    <w:rsid w:val="006F2284"/>
    <w:rsid w:val="006F2B13"/>
    <w:rsid w:val="00765CFA"/>
    <w:rsid w:val="00771088"/>
    <w:rsid w:val="00796961"/>
    <w:rsid w:val="00797D0C"/>
    <w:rsid w:val="007A718D"/>
    <w:rsid w:val="007C14DB"/>
    <w:rsid w:val="007D4B39"/>
    <w:rsid w:val="00801848"/>
    <w:rsid w:val="00813B7B"/>
    <w:rsid w:val="00825340"/>
    <w:rsid w:val="00831DD5"/>
    <w:rsid w:val="00890B02"/>
    <w:rsid w:val="0089231A"/>
    <w:rsid w:val="00892742"/>
    <w:rsid w:val="0089557D"/>
    <w:rsid w:val="008B711F"/>
    <w:rsid w:val="008C0A18"/>
    <w:rsid w:val="008D57A5"/>
    <w:rsid w:val="008E11E4"/>
    <w:rsid w:val="008E601A"/>
    <w:rsid w:val="008F24FF"/>
    <w:rsid w:val="00901FA5"/>
    <w:rsid w:val="00910930"/>
    <w:rsid w:val="00913B57"/>
    <w:rsid w:val="009146EA"/>
    <w:rsid w:val="00924347"/>
    <w:rsid w:val="009255A4"/>
    <w:rsid w:val="00952845"/>
    <w:rsid w:val="00963E79"/>
    <w:rsid w:val="00976633"/>
    <w:rsid w:val="00983C0D"/>
    <w:rsid w:val="009A5D62"/>
    <w:rsid w:val="009D1D2E"/>
    <w:rsid w:val="009D2669"/>
    <w:rsid w:val="009D41F9"/>
    <w:rsid w:val="009E7AA7"/>
    <w:rsid w:val="009E7CA5"/>
    <w:rsid w:val="00A02486"/>
    <w:rsid w:val="00A02EC2"/>
    <w:rsid w:val="00A07F4D"/>
    <w:rsid w:val="00A123F0"/>
    <w:rsid w:val="00A26A14"/>
    <w:rsid w:val="00A36113"/>
    <w:rsid w:val="00A70841"/>
    <w:rsid w:val="00A96B59"/>
    <w:rsid w:val="00A97906"/>
    <w:rsid w:val="00AC1731"/>
    <w:rsid w:val="00AC2AAC"/>
    <w:rsid w:val="00AC7508"/>
    <w:rsid w:val="00AD14A2"/>
    <w:rsid w:val="00AD5A3D"/>
    <w:rsid w:val="00AD7803"/>
    <w:rsid w:val="00B03879"/>
    <w:rsid w:val="00B23A6A"/>
    <w:rsid w:val="00B3399D"/>
    <w:rsid w:val="00B353F2"/>
    <w:rsid w:val="00B42635"/>
    <w:rsid w:val="00B44ABE"/>
    <w:rsid w:val="00B72F36"/>
    <w:rsid w:val="00B752AA"/>
    <w:rsid w:val="00BD3346"/>
    <w:rsid w:val="00C326BF"/>
    <w:rsid w:val="00C457C1"/>
    <w:rsid w:val="00C62ACE"/>
    <w:rsid w:val="00C6472A"/>
    <w:rsid w:val="00C71C68"/>
    <w:rsid w:val="00C7453C"/>
    <w:rsid w:val="00C846D0"/>
    <w:rsid w:val="00C94E74"/>
    <w:rsid w:val="00CC1785"/>
    <w:rsid w:val="00CC2C75"/>
    <w:rsid w:val="00CC3445"/>
    <w:rsid w:val="00CD3DCF"/>
    <w:rsid w:val="00CF0F38"/>
    <w:rsid w:val="00D01161"/>
    <w:rsid w:val="00D10A00"/>
    <w:rsid w:val="00D16348"/>
    <w:rsid w:val="00D26F81"/>
    <w:rsid w:val="00D33B00"/>
    <w:rsid w:val="00D562A8"/>
    <w:rsid w:val="00D6375B"/>
    <w:rsid w:val="00D66F27"/>
    <w:rsid w:val="00D70A2A"/>
    <w:rsid w:val="00D75310"/>
    <w:rsid w:val="00D8684C"/>
    <w:rsid w:val="00D96A5B"/>
    <w:rsid w:val="00DD3612"/>
    <w:rsid w:val="00E01BC1"/>
    <w:rsid w:val="00E02D3B"/>
    <w:rsid w:val="00E0520C"/>
    <w:rsid w:val="00E10403"/>
    <w:rsid w:val="00E10897"/>
    <w:rsid w:val="00E6417D"/>
    <w:rsid w:val="00E828B3"/>
    <w:rsid w:val="00EC5992"/>
    <w:rsid w:val="00EE047E"/>
    <w:rsid w:val="00EE172C"/>
    <w:rsid w:val="00EE2E1B"/>
    <w:rsid w:val="00EF3AFC"/>
    <w:rsid w:val="00F0089E"/>
    <w:rsid w:val="00F20A01"/>
    <w:rsid w:val="00F652D1"/>
    <w:rsid w:val="00F924E4"/>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56028267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8783925">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0F81-B085-42B2-9AB5-ED6BE846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979</Words>
  <Characters>5289</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5</cp:revision>
  <dcterms:created xsi:type="dcterms:W3CDTF">2014-10-22T09:58:00Z</dcterms:created>
  <dcterms:modified xsi:type="dcterms:W3CDTF">2015-03-19T14:34:00Z</dcterms:modified>
</cp:coreProperties>
</file>